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BC1" w:rsidRPr="00D91BC1" w:rsidRDefault="00D91BC1" w:rsidP="0015222E">
      <w:pPr>
        <w:widowControl/>
        <w:spacing w:line="360" w:lineRule="auto"/>
        <w:ind w:firstLine="420"/>
        <w:jc w:val="center"/>
        <w:rPr>
          <w:rFonts w:ascii="宋体" w:eastAsia="宋体" w:hAnsi="宋体" w:cs="宋体"/>
          <w:b/>
          <w:bCs/>
          <w:color w:val="333333"/>
          <w:kern w:val="0"/>
          <w:sz w:val="24"/>
          <w:szCs w:val="24"/>
        </w:rPr>
      </w:pPr>
      <w:r w:rsidRPr="00D91BC1">
        <w:rPr>
          <w:rFonts w:ascii="宋体" w:eastAsia="宋体" w:hAnsi="宋体" w:cs="宋体"/>
          <w:b/>
          <w:bCs/>
          <w:color w:val="333333"/>
          <w:kern w:val="0"/>
          <w:sz w:val="24"/>
          <w:szCs w:val="24"/>
        </w:rPr>
        <w:t>武汉市结核病防治所病案数字化翻拍及病案托管储存采购项目第二次竞争性磋商采购</w:t>
      </w:r>
      <w:r w:rsidR="005E00D1">
        <w:rPr>
          <w:rFonts w:ascii="宋体" w:eastAsia="宋体" w:hAnsi="宋体" w:cs="宋体"/>
          <w:b/>
          <w:bCs/>
          <w:color w:val="333333"/>
          <w:kern w:val="0"/>
          <w:sz w:val="24"/>
          <w:szCs w:val="24"/>
        </w:rPr>
        <w:t>成交公告</w:t>
      </w:r>
    </w:p>
    <w:p w:rsidR="00D91BC1" w:rsidRPr="00D91BC1" w:rsidRDefault="005E00D1" w:rsidP="00D91BC1">
      <w:pPr>
        <w:widowControl/>
        <w:spacing w:line="360" w:lineRule="auto"/>
        <w:ind w:firstLine="420"/>
        <w:jc w:val="left"/>
        <w:rPr>
          <w:rFonts w:ascii="宋体" w:eastAsia="宋体" w:hAnsi="宋体" w:cs="宋体"/>
          <w:bCs/>
          <w:color w:val="333333"/>
          <w:kern w:val="0"/>
          <w:sz w:val="24"/>
          <w:szCs w:val="24"/>
        </w:rPr>
      </w:pPr>
      <w:r w:rsidRPr="005E00D1">
        <w:rPr>
          <w:rFonts w:ascii="宋体" w:eastAsia="宋体" w:hAnsi="宋体" w:cs="宋体"/>
          <w:bCs/>
          <w:color w:val="333333"/>
          <w:kern w:val="0"/>
          <w:sz w:val="24"/>
          <w:szCs w:val="24"/>
          <w:u w:val="single"/>
        </w:rPr>
        <w:t>湖北卓呈项目管理有限公司</w:t>
      </w:r>
      <w:r w:rsidRPr="005E00D1">
        <w:rPr>
          <w:rFonts w:ascii="宋体" w:eastAsia="宋体" w:hAnsi="宋体" w:cs="宋体"/>
          <w:bCs/>
          <w:color w:val="333333"/>
          <w:kern w:val="0"/>
          <w:sz w:val="24"/>
          <w:szCs w:val="24"/>
        </w:rPr>
        <w:t>受</w:t>
      </w:r>
      <w:r w:rsidRPr="005E00D1">
        <w:rPr>
          <w:rFonts w:ascii="宋体" w:eastAsia="宋体" w:hAnsi="宋体" w:cs="宋体" w:hint="eastAsia"/>
          <w:bCs/>
          <w:color w:val="333333"/>
          <w:kern w:val="0"/>
          <w:sz w:val="24"/>
          <w:szCs w:val="24"/>
          <w:u w:val="single"/>
        </w:rPr>
        <w:t>武汉市结核病防治所</w:t>
      </w:r>
      <w:r w:rsidRPr="005E00D1">
        <w:rPr>
          <w:rFonts w:ascii="宋体" w:eastAsia="宋体" w:hAnsi="宋体" w:cs="宋体"/>
          <w:bCs/>
          <w:color w:val="333333"/>
          <w:kern w:val="0"/>
          <w:sz w:val="24"/>
          <w:szCs w:val="24"/>
        </w:rPr>
        <w:t>的委托，于2019年07月</w:t>
      </w:r>
      <w:r>
        <w:rPr>
          <w:rFonts w:ascii="宋体" w:eastAsia="宋体" w:hAnsi="宋体" w:cs="宋体" w:hint="eastAsia"/>
          <w:bCs/>
          <w:color w:val="333333"/>
          <w:kern w:val="0"/>
          <w:sz w:val="24"/>
          <w:szCs w:val="24"/>
        </w:rPr>
        <w:t>29</w:t>
      </w:r>
      <w:r w:rsidRPr="005E00D1">
        <w:rPr>
          <w:rFonts w:ascii="宋体" w:eastAsia="宋体" w:hAnsi="宋体" w:cs="宋体"/>
          <w:bCs/>
          <w:color w:val="333333"/>
          <w:kern w:val="0"/>
          <w:sz w:val="24"/>
          <w:szCs w:val="24"/>
        </w:rPr>
        <w:t>日就</w:t>
      </w:r>
      <w:r w:rsidR="00E55121" w:rsidRPr="00E55121">
        <w:rPr>
          <w:rFonts w:ascii="宋体" w:eastAsia="宋体" w:hAnsi="宋体" w:cs="宋体" w:hint="eastAsia"/>
          <w:bCs/>
          <w:color w:val="333333"/>
          <w:kern w:val="0"/>
          <w:sz w:val="24"/>
          <w:szCs w:val="24"/>
          <w:u w:val="single"/>
        </w:rPr>
        <w:t>武汉市结核病防治所病案数字化翻拍及病案托管储存采购项目</w:t>
      </w:r>
      <w:r w:rsidRPr="005E00D1">
        <w:rPr>
          <w:rFonts w:ascii="宋体" w:eastAsia="宋体" w:hAnsi="宋体" w:cs="宋体"/>
          <w:bCs/>
          <w:color w:val="333333"/>
          <w:kern w:val="0"/>
          <w:sz w:val="24"/>
          <w:szCs w:val="24"/>
        </w:rPr>
        <w:t>进行</w:t>
      </w:r>
      <w:r>
        <w:rPr>
          <w:rFonts w:ascii="宋体" w:eastAsia="宋体" w:hAnsi="宋体" w:cs="宋体"/>
          <w:bCs/>
          <w:color w:val="333333"/>
          <w:kern w:val="0"/>
          <w:sz w:val="24"/>
          <w:szCs w:val="24"/>
        </w:rPr>
        <w:t>第二次</w:t>
      </w:r>
      <w:r w:rsidRPr="005E00D1">
        <w:rPr>
          <w:rFonts w:ascii="宋体" w:eastAsia="宋体" w:hAnsi="宋体" w:cs="宋体" w:hint="eastAsia"/>
          <w:bCs/>
          <w:color w:val="333333"/>
          <w:kern w:val="0"/>
          <w:sz w:val="24"/>
          <w:szCs w:val="24"/>
        </w:rPr>
        <w:t>竞争性磋商</w:t>
      </w:r>
      <w:r w:rsidRPr="005E00D1">
        <w:rPr>
          <w:rFonts w:ascii="宋体" w:eastAsia="宋体" w:hAnsi="宋体" w:cs="宋体"/>
          <w:bCs/>
          <w:color w:val="333333"/>
          <w:kern w:val="0"/>
          <w:sz w:val="24"/>
          <w:szCs w:val="24"/>
        </w:rPr>
        <w:t>采购。现就本次采购的成交结果公告如下：</w:t>
      </w:r>
    </w:p>
    <w:p w:rsidR="00D91BC1" w:rsidRPr="00D91BC1" w:rsidRDefault="00D91BC1" w:rsidP="00D91BC1">
      <w:pPr>
        <w:widowControl/>
        <w:spacing w:line="360" w:lineRule="auto"/>
        <w:ind w:firstLine="420"/>
        <w:jc w:val="left"/>
        <w:rPr>
          <w:rFonts w:ascii="宋体" w:eastAsia="宋体" w:hAnsi="宋体" w:cs="宋体"/>
          <w:bCs/>
          <w:color w:val="333333"/>
          <w:kern w:val="0"/>
          <w:sz w:val="24"/>
          <w:szCs w:val="24"/>
        </w:rPr>
      </w:pPr>
      <w:r w:rsidRPr="00D91BC1">
        <w:rPr>
          <w:rFonts w:ascii="宋体" w:eastAsia="宋体" w:hAnsi="宋体" w:cs="宋体"/>
          <w:bCs/>
          <w:color w:val="333333"/>
          <w:kern w:val="0"/>
          <w:sz w:val="24"/>
          <w:szCs w:val="24"/>
        </w:rPr>
        <w:t>一、项目概况</w:t>
      </w:r>
    </w:p>
    <w:p w:rsidR="00D91BC1" w:rsidRPr="00D91BC1" w:rsidRDefault="00D91BC1" w:rsidP="00D91BC1">
      <w:pPr>
        <w:widowControl/>
        <w:spacing w:line="360" w:lineRule="auto"/>
        <w:ind w:firstLine="420"/>
        <w:jc w:val="left"/>
        <w:rPr>
          <w:rFonts w:ascii="宋体" w:eastAsia="宋体" w:hAnsi="宋体" w:cs="宋体"/>
          <w:bCs/>
          <w:color w:val="333333"/>
          <w:kern w:val="0"/>
          <w:sz w:val="24"/>
          <w:szCs w:val="24"/>
        </w:rPr>
      </w:pPr>
      <w:r w:rsidRPr="00D91BC1">
        <w:rPr>
          <w:rFonts w:ascii="宋体" w:eastAsia="宋体" w:hAnsi="宋体" w:cs="宋体"/>
          <w:bCs/>
          <w:color w:val="333333"/>
          <w:kern w:val="0"/>
          <w:sz w:val="24"/>
          <w:szCs w:val="24"/>
        </w:rPr>
        <w:t>（一）项目编号：HBZCZB-2019-088-1</w:t>
      </w:r>
    </w:p>
    <w:p w:rsidR="00D91BC1" w:rsidRPr="00D91BC1" w:rsidRDefault="00D91BC1" w:rsidP="00D91BC1">
      <w:pPr>
        <w:widowControl/>
        <w:spacing w:line="360" w:lineRule="auto"/>
        <w:ind w:firstLine="420"/>
        <w:jc w:val="left"/>
        <w:rPr>
          <w:rFonts w:ascii="宋体" w:eastAsia="宋体" w:hAnsi="宋体" w:cs="宋体"/>
          <w:bCs/>
          <w:color w:val="333333"/>
          <w:kern w:val="0"/>
          <w:sz w:val="24"/>
          <w:szCs w:val="24"/>
        </w:rPr>
      </w:pPr>
      <w:r w:rsidRPr="00D91BC1">
        <w:rPr>
          <w:rFonts w:ascii="宋体" w:eastAsia="宋体" w:hAnsi="宋体" w:cs="宋体"/>
          <w:bCs/>
          <w:color w:val="333333"/>
          <w:kern w:val="0"/>
          <w:sz w:val="24"/>
          <w:szCs w:val="24"/>
        </w:rPr>
        <w:t>（二）项目名称：武汉市结核病防治所病案数字化翻拍及病案托管储存采购项目</w:t>
      </w:r>
    </w:p>
    <w:p w:rsidR="00D91BC1" w:rsidRPr="00D91BC1" w:rsidRDefault="00D91BC1" w:rsidP="00D91BC1">
      <w:pPr>
        <w:widowControl/>
        <w:spacing w:line="360" w:lineRule="auto"/>
        <w:ind w:firstLine="420"/>
        <w:jc w:val="left"/>
        <w:rPr>
          <w:rFonts w:ascii="宋体" w:eastAsia="宋体" w:hAnsi="宋体" w:cs="宋体"/>
          <w:bCs/>
          <w:color w:val="333333"/>
          <w:kern w:val="0"/>
          <w:sz w:val="24"/>
          <w:szCs w:val="24"/>
        </w:rPr>
      </w:pPr>
      <w:r w:rsidRPr="00D91BC1">
        <w:rPr>
          <w:rFonts w:ascii="宋体" w:eastAsia="宋体" w:hAnsi="宋体" w:cs="宋体"/>
          <w:bCs/>
          <w:color w:val="333333"/>
          <w:kern w:val="0"/>
          <w:sz w:val="24"/>
          <w:szCs w:val="24"/>
        </w:rPr>
        <w:t>（三）采购预算：56万元</w:t>
      </w:r>
    </w:p>
    <w:p w:rsidR="00D91BC1" w:rsidRPr="00D91BC1" w:rsidRDefault="00D91BC1" w:rsidP="00D91BC1">
      <w:pPr>
        <w:widowControl/>
        <w:spacing w:line="360" w:lineRule="auto"/>
        <w:ind w:firstLine="420"/>
        <w:jc w:val="left"/>
        <w:rPr>
          <w:rFonts w:ascii="宋体" w:eastAsia="宋体" w:hAnsi="宋体" w:cs="宋体"/>
          <w:bCs/>
          <w:color w:val="333333"/>
          <w:kern w:val="0"/>
          <w:sz w:val="24"/>
          <w:szCs w:val="24"/>
        </w:rPr>
      </w:pPr>
      <w:r w:rsidRPr="00D91BC1">
        <w:rPr>
          <w:rFonts w:ascii="宋体" w:eastAsia="宋体" w:hAnsi="宋体" w:cs="宋体"/>
          <w:bCs/>
          <w:color w:val="333333"/>
          <w:kern w:val="0"/>
          <w:sz w:val="24"/>
          <w:szCs w:val="24"/>
        </w:rPr>
        <w:t>（四）项目基本概况:</w:t>
      </w:r>
    </w:p>
    <w:p w:rsidR="00D91BC1" w:rsidRPr="00D91BC1" w:rsidRDefault="00D91BC1" w:rsidP="00D91BC1">
      <w:pPr>
        <w:widowControl/>
        <w:spacing w:line="360" w:lineRule="auto"/>
        <w:ind w:firstLine="420"/>
        <w:jc w:val="left"/>
        <w:rPr>
          <w:rFonts w:ascii="宋体" w:eastAsia="宋体" w:hAnsi="宋体" w:cs="宋体"/>
          <w:bCs/>
          <w:color w:val="333333"/>
          <w:kern w:val="0"/>
          <w:sz w:val="24"/>
          <w:szCs w:val="24"/>
        </w:rPr>
      </w:pPr>
      <w:r w:rsidRPr="00D91BC1">
        <w:rPr>
          <w:rFonts w:ascii="宋体" w:eastAsia="宋体" w:hAnsi="宋体" w:cs="宋体"/>
          <w:bCs/>
          <w:color w:val="333333"/>
          <w:kern w:val="0"/>
          <w:sz w:val="24"/>
          <w:szCs w:val="24"/>
        </w:rPr>
        <w:t>1.本次项目共分1个包。详细技术规格、参数及要求见本项目磋商文件第三章内容。</w:t>
      </w:r>
    </w:p>
    <w:p w:rsidR="00D91BC1" w:rsidRPr="00D91BC1" w:rsidRDefault="00D91BC1" w:rsidP="00D91BC1">
      <w:pPr>
        <w:widowControl/>
        <w:spacing w:line="360" w:lineRule="auto"/>
        <w:ind w:firstLine="420"/>
        <w:jc w:val="left"/>
        <w:rPr>
          <w:rFonts w:ascii="宋体" w:eastAsia="宋体" w:hAnsi="宋体" w:cs="宋体"/>
          <w:bCs/>
          <w:color w:val="333333"/>
          <w:kern w:val="0"/>
          <w:sz w:val="24"/>
          <w:szCs w:val="24"/>
        </w:rPr>
      </w:pPr>
      <w:r w:rsidRPr="00D91BC1">
        <w:rPr>
          <w:rFonts w:ascii="宋体" w:eastAsia="宋体" w:hAnsi="宋体" w:cs="宋体"/>
          <w:bCs/>
          <w:color w:val="333333"/>
          <w:kern w:val="0"/>
          <w:sz w:val="24"/>
          <w:szCs w:val="24"/>
        </w:rPr>
        <w:t>第1包：</w:t>
      </w:r>
    </w:p>
    <w:p w:rsidR="00D91BC1" w:rsidRPr="00D91BC1" w:rsidRDefault="00D91BC1" w:rsidP="00D91BC1">
      <w:pPr>
        <w:widowControl/>
        <w:spacing w:line="360" w:lineRule="auto"/>
        <w:ind w:firstLine="420"/>
        <w:jc w:val="left"/>
        <w:rPr>
          <w:rFonts w:ascii="宋体" w:eastAsia="宋体" w:hAnsi="宋体" w:cs="宋体"/>
          <w:bCs/>
          <w:color w:val="333333"/>
          <w:kern w:val="0"/>
          <w:sz w:val="24"/>
          <w:szCs w:val="24"/>
        </w:rPr>
      </w:pPr>
      <w:r w:rsidRPr="00D91BC1">
        <w:rPr>
          <w:rFonts w:ascii="宋体" w:eastAsia="宋体" w:hAnsi="宋体" w:cs="宋体"/>
          <w:bCs/>
          <w:color w:val="333333"/>
          <w:kern w:val="0"/>
          <w:sz w:val="24"/>
          <w:szCs w:val="24"/>
        </w:rPr>
        <w:t>（1）项目包名称：病案数字化翻拍及病案托管储存</w:t>
      </w:r>
    </w:p>
    <w:p w:rsidR="00D91BC1" w:rsidRPr="00D91BC1" w:rsidRDefault="00D91BC1" w:rsidP="00D91BC1">
      <w:pPr>
        <w:widowControl/>
        <w:spacing w:line="360" w:lineRule="auto"/>
        <w:ind w:firstLine="420"/>
        <w:jc w:val="left"/>
        <w:rPr>
          <w:rFonts w:ascii="宋体" w:eastAsia="宋体" w:hAnsi="宋体" w:cs="宋体"/>
          <w:bCs/>
          <w:color w:val="333333"/>
          <w:kern w:val="0"/>
          <w:sz w:val="24"/>
          <w:szCs w:val="24"/>
        </w:rPr>
      </w:pPr>
      <w:r w:rsidRPr="00D91BC1">
        <w:rPr>
          <w:rFonts w:ascii="宋体" w:eastAsia="宋体" w:hAnsi="宋体" w:cs="宋体"/>
          <w:bCs/>
          <w:color w:val="333333"/>
          <w:kern w:val="0"/>
          <w:sz w:val="24"/>
          <w:szCs w:val="24"/>
        </w:rPr>
        <w:t>（2）类别（货物/工程/服务）：服务</w:t>
      </w:r>
    </w:p>
    <w:p w:rsidR="00D91BC1" w:rsidRPr="00D91BC1" w:rsidRDefault="00D91BC1" w:rsidP="00D91BC1">
      <w:pPr>
        <w:widowControl/>
        <w:spacing w:line="360" w:lineRule="auto"/>
        <w:ind w:firstLine="420"/>
        <w:jc w:val="left"/>
        <w:rPr>
          <w:rFonts w:ascii="宋体" w:eastAsia="宋体" w:hAnsi="宋体" w:cs="宋体"/>
          <w:bCs/>
          <w:color w:val="333333"/>
          <w:kern w:val="0"/>
          <w:sz w:val="24"/>
          <w:szCs w:val="24"/>
        </w:rPr>
      </w:pPr>
      <w:r w:rsidRPr="00D91BC1">
        <w:rPr>
          <w:rFonts w:ascii="宋体" w:eastAsia="宋体" w:hAnsi="宋体" w:cs="宋体"/>
          <w:bCs/>
          <w:color w:val="333333"/>
          <w:kern w:val="0"/>
          <w:sz w:val="24"/>
          <w:szCs w:val="24"/>
        </w:rPr>
        <w:t>（3）用途：档案处理</w:t>
      </w:r>
    </w:p>
    <w:p w:rsidR="00D91BC1" w:rsidRPr="00D91BC1" w:rsidRDefault="00D91BC1" w:rsidP="00D91BC1">
      <w:pPr>
        <w:widowControl/>
        <w:spacing w:line="360" w:lineRule="auto"/>
        <w:ind w:firstLine="420"/>
        <w:jc w:val="left"/>
        <w:rPr>
          <w:rFonts w:ascii="宋体" w:eastAsia="宋体" w:hAnsi="宋体" w:cs="宋体"/>
          <w:bCs/>
          <w:color w:val="333333"/>
          <w:kern w:val="0"/>
          <w:sz w:val="24"/>
          <w:szCs w:val="24"/>
        </w:rPr>
      </w:pPr>
      <w:r w:rsidRPr="00D91BC1">
        <w:rPr>
          <w:rFonts w:ascii="宋体" w:eastAsia="宋体" w:hAnsi="宋体" w:cs="宋体"/>
          <w:bCs/>
          <w:color w:val="333333"/>
          <w:kern w:val="0"/>
          <w:sz w:val="24"/>
          <w:szCs w:val="24"/>
        </w:rPr>
        <w:t>（4）采购预算：56万元</w:t>
      </w:r>
    </w:p>
    <w:p w:rsidR="00D91BC1" w:rsidRPr="00D91BC1" w:rsidRDefault="00D91BC1" w:rsidP="00D91BC1">
      <w:pPr>
        <w:widowControl/>
        <w:spacing w:line="360" w:lineRule="auto"/>
        <w:ind w:firstLine="420"/>
        <w:jc w:val="left"/>
        <w:rPr>
          <w:rFonts w:ascii="宋体" w:eastAsia="宋体" w:hAnsi="宋体" w:cs="宋体"/>
          <w:bCs/>
          <w:color w:val="333333"/>
          <w:kern w:val="0"/>
          <w:sz w:val="24"/>
          <w:szCs w:val="24"/>
        </w:rPr>
      </w:pPr>
      <w:r w:rsidRPr="00D91BC1">
        <w:rPr>
          <w:rFonts w:ascii="宋体" w:eastAsia="宋体" w:hAnsi="宋体" w:cs="宋体"/>
          <w:bCs/>
          <w:color w:val="333333"/>
          <w:kern w:val="0"/>
          <w:sz w:val="24"/>
          <w:szCs w:val="24"/>
        </w:rPr>
        <w:t>（5）期限（服务期）：1年</w:t>
      </w:r>
    </w:p>
    <w:p w:rsidR="004E285F" w:rsidRDefault="00D91BC1" w:rsidP="00D91BC1">
      <w:pPr>
        <w:widowControl/>
        <w:spacing w:line="360" w:lineRule="auto"/>
        <w:ind w:firstLine="420"/>
        <w:jc w:val="left"/>
        <w:rPr>
          <w:rFonts w:ascii="宋体" w:eastAsia="宋体" w:hAnsi="宋体" w:cs="宋体"/>
          <w:bCs/>
          <w:color w:val="333333"/>
          <w:kern w:val="0"/>
          <w:sz w:val="24"/>
          <w:szCs w:val="24"/>
        </w:rPr>
      </w:pPr>
      <w:r w:rsidRPr="00D91BC1">
        <w:rPr>
          <w:rFonts w:ascii="宋体" w:eastAsia="宋体" w:hAnsi="宋体" w:cs="宋体"/>
          <w:bCs/>
          <w:color w:val="333333"/>
          <w:kern w:val="0"/>
          <w:sz w:val="24"/>
          <w:szCs w:val="24"/>
        </w:rPr>
        <w:t>（6）其他：/</w:t>
      </w:r>
    </w:p>
    <w:p w:rsidR="00BD4B44" w:rsidRPr="00BD4B44" w:rsidRDefault="00BD4B44" w:rsidP="00BD4B44">
      <w:pPr>
        <w:widowControl/>
        <w:spacing w:line="360" w:lineRule="auto"/>
        <w:ind w:firstLine="420"/>
        <w:jc w:val="left"/>
        <w:rPr>
          <w:rFonts w:ascii="宋体" w:eastAsia="宋体" w:hAnsi="宋体" w:cs="宋体"/>
          <w:bCs/>
          <w:color w:val="333333"/>
          <w:kern w:val="0"/>
          <w:sz w:val="24"/>
          <w:szCs w:val="24"/>
        </w:rPr>
      </w:pPr>
      <w:r w:rsidRPr="00BD4B44">
        <w:rPr>
          <w:rFonts w:ascii="宋体" w:eastAsia="宋体" w:hAnsi="宋体" w:cs="宋体"/>
          <w:bCs/>
          <w:color w:val="333333"/>
          <w:kern w:val="0"/>
          <w:sz w:val="24"/>
          <w:szCs w:val="24"/>
        </w:rPr>
        <w:t>2.供应商参加投标的报价超过该包采购预算金额或最高限价的，其该包投标无效。</w:t>
      </w:r>
    </w:p>
    <w:p w:rsidR="00BD4B44" w:rsidRPr="00BD4B44" w:rsidRDefault="00BD4B44" w:rsidP="00BD4B44">
      <w:pPr>
        <w:widowControl/>
        <w:spacing w:line="360" w:lineRule="auto"/>
        <w:ind w:firstLine="420"/>
        <w:jc w:val="left"/>
        <w:rPr>
          <w:rFonts w:ascii="宋体" w:eastAsia="宋体" w:hAnsi="宋体" w:cs="宋体"/>
          <w:bCs/>
          <w:color w:val="333333"/>
          <w:kern w:val="0"/>
          <w:sz w:val="24"/>
          <w:szCs w:val="24"/>
        </w:rPr>
      </w:pPr>
      <w:r w:rsidRPr="00BD4B44">
        <w:rPr>
          <w:rFonts w:ascii="宋体" w:eastAsia="宋体" w:hAnsi="宋体" w:cs="宋体"/>
          <w:bCs/>
          <w:color w:val="333333"/>
          <w:kern w:val="0"/>
          <w:sz w:val="24"/>
          <w:szCs w:val="24"/>
        </w:rPr>
        <w:t>3.参加多包投标的相关规定：/。</w:t>
      </w:r>
    </w:p>
    <w:p w:rsidR="00BD4B44" w:rsidRPr="00BD4B44" w:rsidRDefault="00BD4B44" w:rsidP="00BD4B44">
      <w:pPr>
        <w:widowControl/>
        <w:spacing w:line="360" w:lineRule="auto"/>
        <w:ind w:firstLine="420"/>
        <w:jc w:val="left"/>
        <w:rPr>
          <w:rFonts w:ascii="宋体" w:eastAsia="宋体" w:hAnsi="宋体" w:cs="宋体"/>
          <w:bCs/>
          <w:color w:val="333333"/>
          <w:kern w:val="0"/>
          <w:sz w:val="24"/>
          <w:szCs w:val="24"/>
        </w:rPr>
      </w:pPr>
      <w:r w:rsidRPr="00BD4B44">
        <w:rPr>
          <w:rFonts w:ascii="宋体" w:eastAsia="宋体" w:hAnsi="宋体" w:cs="宋体"/>
          <w:bCs/>
          <w:color w:val="333333"/>
          <w:kern w:val="0"/>
          <w:sz w:val="24"/>
          <w:szCs w:val="24"/>
        </w:rPr>
        <w:t>4.采购项目需要落实的政府采购政策:</w:t>
      </w:r>
    </w:p>
    <w:p w:rsidR="00BD4B44" w:rsidRPr="00D91BC1" w:rsidRDefault="00BD4B44" w:rsidP="00BD4B44">
      <w:pPr>
        <w:widowControl/>
        <w:spacing w:line="360" w:lineRule="auto"/>
        <w:ind w:firstLine="420"/>
        <w:jc w:val="left"/>
        <w:rPr>
          <w:rFonts w:ascii="宋体" w:eastAsia="宋体" w:hAnsi="宋体" w:cs="宋体"/>
          <w:bCs/>
          <w:color w:val="333333"/>
          <w:kern w:val="0"/>
          <w:sz w:val="24"/>
          <w:szCs w:val="24"/>
        </w:rPr>
      </w:pPr>
      <w:r w:rsidRPr="00BD4B44">
        <w:rPr>
          <w:rFonts w:ascii="宋体" w:eastAsia="宋体" w:hAnsi="宋体" w:cs="宋体"/>
          <w:bCs/>
          <w:color w:val="333333"/>
          <w:kern w:val="0"/>
          <w:sz w:val="24"/>
          <w:szCs w:val="24"/>
        </w:rPr>
        <w:t>⑴政府采购促进中小企业发展政策；⑵政府采购强制、优先采购节能产品政策；⑶政府采购优先采购环保产品政策；⑷政府采购支持监狱企业发展政策；⑸政府采购促进残疾人就业；⑹具体约定详见采购文件。</w:t>
      </w:r>
    </w:p>
    <w:p w:rsidR="004E285F" w:rsidRPr="00D91BC1" w:rsidRDefault="004E285F" w:rsidP="004E285F">
      <w:pPr>
        <w:widowControl/>
        <w:spacing w:line="360" w:lineRule="auto"/>
        <w:ind w:firstLine="420"/>
        <w:jc w:val="left"/>
        <w:rPr>
          <w:rFonts w:ascii="宋体" w:eastAsia="宋体" w:hAnsi="宋体" w:cs="Tahoma"/>
          <w:color w:val="000000"/>
          <w:kern w:val="0"/>
          <w:sz w:val="24"/>
          <w:szCs w:val="24"/>
        </w:rPr>
      </w:pPr>
      <w:r w:rsidRPr="00D91BC1">
        <w:rPr>
          <w:rFonts w:ascii="宋体" w:eastAsia="宋体" w:hAnsi="宋体" w:cs="Tahoma" w:hint="eastAsia"/>
          <w:color w:val="000000"/>
          <w:kern w:val="0"/>
          <w:sz w:val="24"/>
          <w:szCs w:val="24"/>
        </w:rPr>
        <w:t xml:space="preserve">二、评审信息 </w:t>
      </w:r>
    </w:p>
    <w:p w:rsidR="004E285F" w:rsidRPr="004E285F" w:rsidRDefault="004E285F" w:rsidP="004E285F">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hint="eastAsia"/>
          <w:color w:val="000000"/>
          <w:kern w:val="0"/>
          <w:sz w:val="24"/>
          <w:szCs w:val="24"/>
        </w:rPr>
        <w:t>（一）评审时间：</w:t>
      </w:r>
      <w:r>
        <w:rPr>
          <w:rFonts w:ascii="宋体" w:eastAsia="宋体" w:hAnsi="宋体" w:cs="Tahoma" w:hint="eastAsia"/>
          <w:color w:val="000000"/>
          <w:kern w:val="0"/>
          <w:sz w:val="24"/>
          <w:szCs w:val="24"/>
          <w:u w:val="single"/>
        </w:rPr>
        <w:t>2019</w:t>
      </w:r>
      <w:r w:rsidRPr="004E285F">
        <w:rPr>
          <w:rFonts w:ascii="宋体" w:eastAsia="宋体" w:hAnsi="宋体" w:cs="Tahoma" w:hint="eastAsia"/>
          <w:color w:val="000000"/>
          <w:kern w:val="0"/>
          <w:sz w:val="24"/>
          <w:szCs w:val="24"/>
          <w:u w:val="single"/>
        </w:rPr>
        <w:t>年</w:t>
      </w:r>
      <w:r w:rsidR="00D91BC1">
        <w:rPr>
          <w:rFonts w:ascii="宋体" w:eastAsia="宋体" w:hAnsi="宋体" w:cs="Tahoma" w:hint="eastAsia"/>
          <w:color w:val="000000"/>
          <w:kern w:val="0"/>
          <w:sz w:val="24"/>
          <w:szCs w:val="24"/>
          <w:u w:val="single"/>
        </w:rPr>
        <w:t>7</w:t>
      </w:r>
      <w:r w:rsidRPr="004E285F">
        <w:rPr>
          <w:rFonts w:ascii="宋体" w:eastAsia="宋体" w:hAnsi="宋体" w:cs="Tahoma" w:hint="eastAsia"/>
          <w:color w:val="000000"/>
          <w:kern w:val="0"/>
          <w:sz w:val="24"/>
          <w:szCs w:val="24"/>
          <w:u w:val="single"/>
        </w:rPr>
        <w:t>月</w:t>
      </w:r>
      <w:r w:rsidR="00D91BC1">
        <w:rPr>
          <w:rFonts w:ascii="宋体" w:eastAsia="宋体" w:hAnsi="宋体" w:cs="Tahoma" w:hint="eastAsia"/>
          <w:color w:val="000000"/>
          <w:kern w:val="0"/>
          <w:sz w:val="24"/>
          <w:szCs w:val="24"/>
          <w:u w:val="single"/>
        </w:rPr>
        <w:t>29</w:t>
      </w:r>
      <w:r w:rsidRPr="004E285F">
        <w:rPr>
          <w:rFonts w:ascii="宋体" w:eastAsia="宋体" w:hAnsi="宋体" w:cs="Tahoma" w:hint="eastAsia"/>
          <w:color w:val="000000"/>
          <w:kern w:val="0"/>
          <w:sz w:val="24"/>
          <w:szCs w:val="24"/>
          <w:u w:val="single"/>
        </w:rPr>
        <w:t>日</w:t>
      </w:r>
      <w:r w:rsidR="00D91BC1">
        <w:rPr>
          <w:rFonts w:ascii="宋体" w:eastAsia="宋体" w:hAnsi="宋体" w:cs="Tahoma" w:hint="eastAsia"/>
          <w:color w:val="000000"/>
          <w:kern w:val="0"/>
          <w:sz w:val="24"/>
          <w:szCs w:val="24"/>
          <w:u w:val="single"/>
        </w:rPr>
        <w:t>10</w:t>
      </w:r>
      <w:r w:rsidRPr="004E285F">
        <w:rPr>
          <w:rFonts w:ascii="宋体" w:eastAsia="宋体" w:hAnsi="宋体" w:cs="Tahoma" w:hint="eastAsia"/>
          <w:color w:val="000000"/>
          <w:kern w:val="0"/>
          <w:sz w:val="24"/>
          <w:szCs w:val="24"/>
          <w:u w:val="single"/>
        </w:rPr>
        <w:t>：</w:t>
      </w:r>
      <w:r w:rsidR="00D91BC1">
        <w:rPr>
          <w:rFonts w:ascii="宋体" w:eastAsia="宋体" w:hAnsi="宋体" w:cs="Tahoma" w:hint="eastAsia"/>
          <w:color w:val="000000"/>
          <w:kern w:val="0"/>
          <w:sz w:val="24"/>
          <w:szCs w:val="24"/>
          <w:u w:val="single"/>
        </w:rPr>
        <w:t>0</w:t>
      </w:r>
      <w:r w:rsidRPr="004E285F">
        <w:rPr>
          <w:rFonts w:ascii="宋体" w:eastAsia="宋体" w:hAnsi="宋体" w:cs="Tahoma" w:hint="eastAsia"/>
          <w:color w:val="000000"/>
          <w:kern w:val="0"/>
          <w:sz w:val="24"/>
          <w:szCs w:val="24"/>
          <w:u w:val="single"/>
        </w:rPr>
        <w:t>0时（北京时间）</w:t>
      </w:r>
    </w:p>
    <w:p w:rsidR="004E285F" w:rsidRPr="004E285F" w:rsidRDefault="004E285F" w:rsidP="004E285F">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hint="eastAsia"/>
          <w:color w:val="000000"/>
          <w:kern w:val="0"/>
          <w:sz w:val="24"/>
          <w:szCs w:val="24"/>
        </w:rPr>
        <w:lastRenderedPageBreak/>
        <w:t>（二）评审地点：</w:t>
      </w:r>
      <w:r w:rsidR="00D91BC1" w:rsidRPr="00D91BC1">
        <w:rPr>
          <w:rFonts w:ascii="宋体" w:eastAsia="宋体" w:hAnsi="宋体" w:cs="Tahoma" w:hint="eastAsia"/>
          <w:color w:val="000000"/>
          <w:kern w:val="0"/>
          <w:sz w:val="24"/>
          <w:szCs w:val="24"/>
          <w:u w:val="single"/>
        </w:rPr>
        <w:t>武汉市江岸区惠济路48号1号楼5楼</w:t>
      </w:r>
      <w:r w:rsidR="00D91BC1">
        <w:rPr>
          <w:rFonts w:ascii="宋体" w:eastAsia="宋体" w:hAnsi="宋体" w:cs="Tahoma" w:hint="eastAsia"/>
          <w:color w:val="000000"/>
          <w:kern w:val="0"/>
          <w:sz w:val="24"/>
          <w:szCs w:val="24"/>
          <w:u w:val="single"/>
        </w:rPr>
        <w:t>会议室</w:t>
      </w:r>
    </w:p>
    <w:p w:rsidR="004E285F" w:rsidRPr="004E285F" w:rsidRDefault="004E285F" w:rsidP="004E285F">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hint="eastAsia"/>
          <w:color w:val="000000"/>
          <w:kern w:val="0"/>
          <w:sz w:val="24"/>
          <w:szCs w:val="24"/>
        </w:rPr>
        <w:t>（三）评审委员会名单：</w:t>
      </w:r>
      <w:r w:rsidR="00C32D7E" w:rsidRPr="00E55121">
        <w:rPr>
          <w:rFonts w:ascii="宋体" w:eastAsia="宋体" w:hAnsi="宋体" w:cs="Tahoma" w:hint="eastAsia"/>
          <w:color w:val="000000"/>
          <w:kern w:val="0"/>
          <w:sz w:val="24"/>
          <w:szCs w:val="24"/>
          <w:u w:val="single"/>
        </w:rPr>
        <w:t>熊庆涛</w:t>
      </w:r>
      <w:r w:rsidR="00C32D7E" w:rsidRPr="00E55121">
        <w:rPr>
          <w:rFonts w:ascii="宋体" w:eastAsia="宋体" w:hAnsi="宋体" w:cs="Tahoma"/>
          <w:color w:val="000000"/>
          <w:kern w:val="0"/>
          <w:sz w:val="24"/>
          <w:szCs w:val="24"/>
          <w:u w:val="single"/>
        </w:rPr>
        <w:t>、陈建平、任妮丽</w:t>
      </w:r>
      <w:r w:rsidR="00C32D7E" w:rsidRPr="00E55121">
        <w:rPr>
          <w:rFonts w:ascii="宋体" w:eastAsia="宋体" w:hAnsi="宋体" w:cs="Tahoma" w:hint="eastAsia"/>
          <w:color w:val="000000"/>
          <w:kern w:val="0"/>
          <w:sz w:val="24"/>
          <w:szCs w:val="24"/>
          <w:u w:val="single"/>
        </w:rPr>
        <w:t>（采购人评委）</w:t>
      </w:r>
    </w:p>
    <w:p w:rsidR="004E285F" w:rsidRPr="004E285F" w:rsidRDefault="004E285F" w:rsidP="004E285F">
      <w:pPr>
        <w:widowControl/>
        <w:spacing w:line="360" w:lineRule="auto"/>
        <w:ind w:firstLine="420"/>
        <w:jc w:val="left"/>
        <w:rPr>
          <w:rFonts w:ascii="宋体" w:eastAsia="宋体" w:hAnsi="宋体" w:cs="Tahoma"/>
          <w:b/>
          <w:color w:val="000000"/>
          <w:kern w:val="0"/>
          <w:sz w:val="24"/>
          <w:szCs w:val="24"/>
        </w:rPr>
      </w:pPr>
      <w:r>
        <w:rPr>
          <w:rFonts w:ascii="宋体" w:eastAsia="宋体" w:hAnsi="宋体" w:cs="Tahoma" w:hint="eastAsia"/>
          <w:b/>
          <w:color w:val="000000"/>
          <w:kern w:val="0"/>
          <w:sz w:val="24"/>
          <w:szCs w:val="24"/>
        </w:rPr>
        <w:t>三</w:t>
      </w:r>
      <w:r w:rsidR="00B472AB" w:rsidRPr="004E285F">
        <w:rPr>
          <w:rFonts w:ascii="宋体" w:eastAsia="宋体" w:hAnsi="宋体" w:cs="Tahoma"/>
          <w:b/>
          <w:color w:val="000000"/>
          <w:kern w:val="0"/>
          <w:sz w:val="24"/>
          <w:szCs w:val="24"/>
        </w:rPr>
        <w:t>、成交结果信息</w:t>
      </w:r>
    </w:p>
    <w:p w:rsidR="004E285F" w:rsidRDefault="00B472AB" w:rsidP="004E285F">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color w:val="000000"/>
          <w:kern w:val="0"/>
          <w:sz w:val="24"/>
          <w:szCs w:val="24"/>
        </w:rPr>
        <w:t>（1）项目包名称：</w:t>
      </w:r>
      <w:r w:rsidR="00D91BC1" w:rsidRPr="00D91BC1">
        <w:rPr>
          <w:rFonts w:ascii="宋体" w:eastAsia="宋体" w:hAnsi="宋体" w:cs="Tahoma"/>
          <w:color w:val="000000"/>
          <w:kern w:val="0"/>
          <w:sz w:val="24"/>
          <w:szCs w:val="24"/>
          <w:u w:val="single"/>
        </w:rPr>
        <w:t>病案数字化翻拍及病案托管储存</w:t>
      </w:r>
    </w:p>
    <w:p w:rsidR="004E285F" w:rsidRDefault="00B472AB" w:rsidP="004E285F">
      <w:pPr>
        <w:widowControl/>
        <w:spacing w:line="360" w:lineRule="auto"/>
        <w:ind w:firstLine="420"/>
        <w:jc w:val="left"/>
        <w:rPr>
          <w:rFonts w:ascii="宋体" w:eastAsia="宋体" w:hAnsi="宋体"/>
          <w:sz w:val="24"/>
          <w:szCs w:val="24"/>
        </w:rPr>
      </w:pPr>
      <w:r w:rsidRPr="004E285F">
        <w:rPr>
          <w:rFonts w:ascii="宋体" w:eastAsia="宋体" w:hAnsi="宋体" w:cs="Tahoma"/>
          <w:color w:val="000000"/>
          <w:kern w:val="0"/>
          <w:sz w:val="24"/>
          <w:szCs w:val="24"/>
        </w:rPr>
        <w:t>（2）成交金额：</w:t>
      </w:r>
      <w:r w:rsidR="00C32D7E" w:rsidRPr="00C32D7E">
        <w:rPr>
          <w:rFonts w:ascii="宋体" w:eastAsia="宋体" w:hAnsi="宋体" w:cs="Tahoma" w:hint="eastAsia"/>
          <w:color w:val="000000"/>
          <w:kern w:val="0"/>
          <w:sz w:val="24"/>
          <w:szCs w:val="24"/>
          <w:u w:val="single"/>
        </w:rPr>
        <w:t>人民币伍拾贰万陆仟</w:t>
      </w:r>
      <w:r w:rsidR="00C32D7E" w:rsidRPr="00C32D7E">
        <w:rPr>
          <w:rFonts w:ascii="宋体" w:eastAsia="宋体" w:hAnsi="宋体" w:cs="Tahoma"/>
          <w:color w:val="000000"/>
          <w:kern w:val="0"/>
          <w:sz w:val="24"/>
          <w:szCs w:val="24"/>
          <w:u w:val="single"/>
        </w:rPr>
        <w:t>元整（</w:t>
      </w:r>
      <w:r w:rsidR="00C32D7E" w:rsidRPr="00C32D7E">
        <w:rPr>
          <w:rFonts w:ascii="宋体" w:eastAsia="宋体" w:hAnsi="宋体" w:cs="Tahoma" w:hint="eastAsia"/>
          <w:color w:val="000000"/>
          <w:kern w:val="0"/>
          <w:sz w:val="24"/>
          <w:szCs w:val="24"/>
          <w:u w:val="single"/>
        </w:rPr>
        <w:t>¥：526，000元</w:t>
      </w:r>
      <w:r w:rsidR="00C32D7E" w:rsidRPr="00C32D7E">
        <w:rPr>
          <w:rFonts w:ascii="宋体" w:eastAsia="宋体" w:hAnsi="宋体" w:cs="Tahoma"/>
          <w:color w:val="000000"/>
          <w:kern w:val="0"/>
          <w:sz w:val="24"/>
          <w:szCs w:val="24"/>
          <w:u w:val="single"/>
        </w:rPr>
        <w:t>）</w:t>
      </w:r>
    </w:p>
    <w:p w:rsidR="004E285F" w:rsidRDefault="001F6F02" w:rsidP="004E285F">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color w:val="000000"/>
          <w:kern w:val="0"/>
          <w:sz w:val="24"/>
          <w:szCs w:val="24"/>
        </w:rPr>
        <w:t>（3）</w:t>
      </w:r>
      <w:r w:rsidR="00D91BC1">
        <w:rPr>
          <w:rFonts w:ascii="宋体" w:eastAsia="宋体" w:hAnsi="宋体" w:cs="Tahoma" w:hint="eastAsia"/>
          <w:color w:val="000000"/>
          <w:kern w:val="0"/>
          <w:sz w:val="24"/>
          <w:szCs w:val="24"/>
        </w:rPr>
        <w:t>服务期</w:t>
      </w:r>
      <w:r w:rsidR="008660F9" w:rsidRPr="004E285F">
        <w:rPr>
          <w:rFonts w:ascii="宋体" w:eastAsia="宋体" w:hAnsi="宋体" w:cs="Tahoma" w:hint="eastAsia"/>
          <w:color w:val="000000"/>
          <w:kern w:val="0"/>
          <w:sz w:val="24"/>
          <w:szCs w:val="24"/>
        </w:rPr>
        <w:t>：</w:t>
      </w:r>
      <w:r w:rsidR="00E55121">
        <w:rPr>
          <w:rFonts w:ascii="宋体" w:eastAsia="宋体" w:hAnsi="宋体" w:cs="Tahoma" w:hint="eastAsia"/>
          <w:color w:val="000000"/>
          <w:kern w:val="0"/>
          <w:sz w:val="24"/>
          <w:szCs w:val="24"/>
          <w:u w:val="single"/>
        </w:rPr>
        <w:t>1</w:t>
      </w:r>
      <w:r w:rsidR="00D91BC1">
        <w:rPr>
          <w:rFonts w:ascii="宋体" w:eastAsia="宋体" w:hAnsi="宋体" w:cs="Tahoma" w:hint="eastAsia"/>
          <w:color w:val="000000"/>
          <w:kern w:val="0"/>
          <w:sz w:val="24"/>
          <w:szCs w:val="24"/>
          <w:u w:val="single"/>
        </w:rPr>
        <w:t>年</w:t>
      </w:r>
    </w:p>
    <w:p w:rsidR="004E285F" w:rsidRDefault="001F6F02" w:rsidP="004E285F">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color w:val="000000"/>
          <w:kern w:val="0"/>
          <w:sz w:val="24"/>
          <w:szCs w:val="24"/>
        </w:rPr>
        <w:t>（</w:t>
      </w:r>
      <w:r w:rsidR="00E55121">
        <w:rPr>
          <w:rFonts w:ascii="宋体" w:eastAsia="宋体" w:hAnsi="宋体" w:cs="Tahoma"/>
          <w:color w:val="000000"/>
          <w:kern w:val="0"/>
          <w:sz w:val="24"/>
          <w:szCs w:val="24"/>
        </w:rPr>
        <w:t>4</w:t>
      </w:r>
      <w:r w:rsidRPr="004E285F">
        <w:rPr>
          <w:rFonts w:ascii="宋体" w:eastAsia="宋体" w:hAnsi="宋体" w:cs="Tahoma"/>
          <w:color w:val="000000"/>
          <w:kern w:val="0"/>
          <w:sz w:val="24"/>
          <w:szCs w:val="24"/>
        </w:rPr>
        <w:t>）</w:t>
      </w:r>
      <w:r w:rsidR="004E285F">
        <w:rPr>
          <w:rFonts w:ascii="宋体" w:eastAsia="宋体" w:hAnsi="宋体" w:cs="Tahoma"/>
          <w:color w:val="000000"/>
          <w:kern w:val="0"/>
          <w:sz w:val="24"/>
          <w:szCs w:val="24"/>
        </w:rPr>
        <w:t>成交供应商名称</w:t>
      </w:r>
      <w:r w:rsidR="004E285F">
        <w:rPr>
          <w:rFonts w:ascii="宋体" w:eastAsia="宋体" w:hAnsi="宋体" w:cs="Tahoma" w:hint="eastAsia"/>
          <w:color w:val="000000"/>
          <w:kern w:val="0"/>
          <w:sz w:val="24"/>
          <w:szCs w:val="24"/>
        </w:rPr>
        <w:t>：</w:t>
      </w:r>
      <w:r w:rsidR="00C32D7E" w:rsidRPr="00C32D7E">
        <w:rPr>
          <w:rFonts w:ascii="宋体" w:hAnsi="宋体" w:hint="eastAsia"/>
          <w:sz w:val="24"/>
          <w:u w:val="single"/>
        </w:rPr>
        <w:t>成都正汇信息技术有限公司</w:t>
      </w:r>
    </w:p>
    <w:p w:rsidR="004E285F" w:rsidRDefault="001F6F02" w:rsidP="004E285F">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color w:val="000000"/>
          <w:kern w:val="0"/>
          <w:sz w:val="24"/>
          <w:szCs w:val="24"/>
        </w:rPr>
        <w:t>（</w:t>
      </w:r>
      <w:r w:rsidR="00E55121">
        <w:rPr>
          <w:rFonts w:ascii="宋体" w:eastAsia="宋体" w:hAnsi="宋体" w:cs="Tahoma"/>
          <w:color w:val="000000"/>
          <w:kern w:val="0"/>
          <w:sz w:val="24"/>
          <w:szCs w:val="24"/>
        </w:rPr>
        <w:t>5</w:t>
      </w:r>
      <w:r w:rsidRPr="004E285F">
        <w:rPr>
          <w:rFonts w:ascii="宋体" w:eastAsia="宋体" w:hAnsi="宋体" w:cs="Tahoma"/>
          <w:color w:val="000000"/>
          <w:kern w:val="0"/>
          <w:sz w:val="24"/>
          <w:szCs w:val="24"/>
        </w:rPr>
        <w:t>）</w:t>
      </w:r>
      <w:r w:rsidR="004E285F">
        <w:rPr>
          <w:rFonts w:ascii="宋体" w:eastAsia="宋体" w:hAnsi="宋体" w:cs="Tahoma"/>
          <w:color w:val="000000"/>
          <w:kern w:val="0"/>
          <w:sz w:val="24"/>
          <w:szCs w:val="24"/>
        </w:rPr>
        <w:t>成交供应商地址</w:t>
      </w:r>
      <w:r w:rsidR="004E285F">
        <w:rPr>
          <w:rFonts w:ascii="宋体" w:eastAsia="宋体" w:hAnsi="宋体" w:cs="Tahoma" w:hint="eastAsia"/>
          <w:color w:val="000000"/>
          <w:kern w:val="0"/>
          <w:sz w:val="24"/>
          <w:szCs w:val="24"/>
        </w:rPr>
        <w:t>：</w:t>
      </w:r>
      <w:r w:rsidR="00C32D7E" w:rsidRPr="00C32D7E">
        <w:rPr>
          <w:rFonts w:ascii="宋体" w:eastAsia="宋体" w:hAnsi="宋体" w:cs="Tahoma" w:hint="eastAsia"/>
          <w:color w:val="000000"/>
          <w:kern w:val="0"/>
          <w:sz w:val="24"/>
          <w:szCs w:val="24"/>
          <w:u w:val="single"/>
        </w:rPr>
        <w:t>成都市武侯区科华北路2号13号</w:t>
      </w:r>
      <w:r w:rsidR="00D91BC1">
        <w:rPr>
          <w:rFonts w:ascii="宋体" w:eastAsia="宋体" w:hAnsi="宋体" w:cs="Tahoma" w:hint="eastAsia"/>
          <w:color w:val="000000"/>
          <w:kern w:val="0"/>
          <w:sz w:val="24"/>
          <w:szCs w:val="24"/>
          <w:u w:val="single"/>
        </w:rPr>
        <w:t xml:space="preserve"> </w:t>
      </w:r>
    </w:p>
    <w:p w:rsidR="004E285F" w:rsidRDefault="00B472AB" w:rsidP="004E285F">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color w:val="000000"/>
          <w:kern w:val="0"/>
          <w:sz w:val="24"/>
          <w:szCs w:val="24"/>
        </w:rPr>
        <w:t>各有关当事人对成交结果有异议的，可以在本公告发布之日起七个工作日内以书面形式向</w:t>
      </w:r>
      <w:r w:rsidRPr="004E285F">
        <w:rPr>
          <w:rFonts w:ascii="宋体" w:eastAsia="宋体" w:hAnsi="宋体" w:cs="Tahoma"/>
          <w:color w:val="000000"/>
          <w:kern w:val="0"/>
          <w:sz w:val="24"/>
          <w:szCs w:val="24"/>
          <w:u w:val="single"/>
        </w:rPr>
        <w:t>湖北卓呈项目管理有限公司</w:t>
      </w:r>
      <w:r w:rsidRPr="004E285F">
        <w:rPr>
          <w:rFonts w:ascii="宋体" w:eastAsia="宋体" w:hAnsi="宋体" w:cs="Tahoma"/>
          <w:color w:val="000000"/>
          <w:kern w:val="0"/>
          <w:sz w:val="24"/>
          <w:szCs w:val="24"/>
        </w:rPr>
        <w:t>提出质疑，逾期将不再受理。</w:t>
      </w:r>
    </w:p>
    <w:p w:rsidR="004E285F" w:rsidRDefault="004E285F" w:rsidP="004E285F">
      <w:pPr>
        <w:widowControl/>
        <w:spacing w:line="360" w:lineRule="auto"/>
        <w:ind w:firstLine="420"/>
        <w:jc w:val="left"/>
        <w:rPr>
          <w:rFonts w:ascii="宋体" w:eastAsia="宋体" w:hAnsi="宋体" w:cs="Tahoma"/>
          <w:b/>
          <w:color w:val="000000"/>
          <w:kern w:val="0"/>
          <w:sz w:val="24"/>
          <w:szCs w:val="24"/>
        </w:rPr>
      </w:pPr>
      <w:r w:rsidRPr="004E285F">
        <w:rPr>
          <w:rFonts w:ascii="宋体" w:eastAsia="宋体" w:hAnsi="宋体" w:cs="Tahoma" w:hint="eastAsia"/>
          <w:b/>
          <w:color w:val="000000"/>
          <w:kern w:val="0"/>
          <w:sz w:val="24"/>
          <w:szCs w:val="24"/>
        </w:rPr>
        <w:t>四</w:t>
      </w:r>
      <w:r w:rsidR="00B472AB" w:rsidRPr="004E285F">
        <w:rPr>
          <w:rFonts w:ascii="宋体" w:eastAsia="宋体" w:hAnsi="宋体" w:cs="Tahoma"/>
          <w:b/>
          <w:color w:val="000000"/>
          <w:kern w:val="0"/>
          <w:sz w:val="24"/>
          <w:szCs w:val="24"/>
        </w:rPr>
        <w:t>、联系事项</w:t>
      </w:r>
    </w:p>
    <w:p w:rsidR="004E285F" w:rsidRDefault="00B472AB" w:rsidP="004E285F">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color w:val="000000"/>
          <w:kern w:val="0"/>
          <w:sz w:val="24"/>
          <w:szCs w:val="24"/>
        </w:rPr>
        <w:t>采购人联系方式：</w:t>
      </w:r>
    </w:p>
    <w:p w:rsidR="004E285F" w:rsidRDefault="00B472AB" w:rsidP="004E285F">
      <w:pPr>
        <w:widowControl/>
        <w:spacing w:line="360" w:lineRule="auto"/>
        <w:ind w:firstLine="420"/>
        <w:jc w:val="left"/>
        <w:rPr>
          <w:rFonts w:ascii="宋体" w:eastAsia="宋体" w:hAnsi="宋体" w:cs="Tahoma"/>
          <w:color w:val="000000"/>
          <w:kern w:val="0"/>
          <w:sz w:val="24"/>
          <w:szCs w:val="24"/>
          <w:u w:val="single"/>
        </w:rPr>
      </w:pPr>
      <w:r w:rsidRPr="004E285F">
        <w:rPr>
          <w:rFonts w:ascii="宋体" w:eastAsia="宋体" w:hAnsi="宋体" w:cs="Tahoma"/>
          <w:color w:val="000000"/>
          <w:kern w:val="0"/>
          <w:sz w:val="24"/>
          <w:szCs w:val="24"/>
        </w:rPr>
        <w:t>名称：</w:t>
      </w:r>
      <w:r w:rsidR="00D91BC1" w:rsidRPr="00D91BC1">
        <w:rPr>
          <w:rFonts w:ascii="宋体" w:eastAsia="宋体" w:hAnsi="宋体" w:cs="Tahoma"/>
          <w:color w:val="000000"/>
          <w:kern w:val="0"/>
          <w:sz w:val="24"/>
          <w:szCs w:val="24"/>
          <w:u w:val="single"/>
        </w:rPr>
        <w:t>武汉市结核病防治所（武汉市肺科医院）</w:t>
      </w:r>
    </w:p>
    <w:p w:rsidR="00D91BC1" w:rsidRDefault="00D91BC1" w:rsidP="004E285F">
      <w:pPr>
        <w:widowControl/>
        <w:spacing w:line="360" w:lineRule="auto"/>
        <w:ind w:firstLine="420"/>
        <w:jc w:val="left"/>
        <w:rPr>
          <w:rFonts w:ascii="宋体" w:eastAsia="宋体" w:hAnsi="宋体" w:cs="Tahoma"/>
          <w:color w:val="000000"/>
          <w:kern w:val="0"/>
          <w:sz w:val="24"/>
          <w:szCs w:val="24"/>
        </w:rPr>
      </w:pPr>
      <w:r w:rsidRPr="00D91BC1">
        <w:rPr>
          <w:rFonts w:ascii="宋体" w:eastAsia="宋体" w:hAnsi="宋体" w:cs="Tahoma" w:hint="eastAsia"/>
          <w:color w:val="000000"/>
          <w:kern w:val="0"/>
          <w:sz w:val="24"/>
          <w:szCs w:val="24"/>
        </w:rPr>
        <w:t>地址：</w:t>
      </w:r>
      <w:r w:rsidRPr="00D91BC1">
        <w:rPr>
          <w:rFonts w:ascii="宋体" w:eastAsia="宋体" w:hAnsi="宋体" w:cs="Tahoma"/>
          <w:color w:val="000000"/>
          <w:kern w:val="0"/>
          <w:sz w:val="24"/>
          <w:szCs w:val="24"/>
          <w:u w:val="single"/>
        </w:rPr>
        <w:t>武汉市硚口区宝丰路28号</w:t>
      </w:r>
    </w:p>
    <w:p w:rsidR="004E285F" w:rsidRDefault="00B472AB" w:rsidP="004E285F">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color w:val="000000"/>
          <w:kern w:val="0"/>
          <w:sz w:val="24"/>
          <w:szCs w:val="24"/>
        </w:rPr>
        <w:t>电话：</w:t>
      </w:r>
      <w:r w:rsidR="00D91BC1" w:rsidRPr="00D91BC1">
        <w:rPr>
          <w:rFonts w:ascii="宋体" w:eastAsia="宋体" w:hAnsi="宋体"/>
          <w:sz w:val="24"/>
          <w:szCs w:val="24"/>
          <w:u w:val="single"/>
        </w:rPr>
        <w:t>027-68894855</w:t>
      </w:r>
    </w:p>
    <w:p w:rsidR="004E285F" w:rsidRDefault="00B472AB" w:rsidP="004E285F">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color w:val="000000"/>
          <w:kern w:val="0"/>
          <w:sz w:val="24"/>
          <w:szCs w:val="24"/>
        </w:rPr>
        <w:t>代理机构联系方式：</w:t>
      </w:r>
    </w:p>
    <w:p w:rsidR="004E285F" w:rsidRDefault="00B472AB" w:rsidP="004E285F">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color w:val="000000"/>
          <w:kern w:val="0"/>
          <w:sz w:val="24"/>
          <w:szCs w:val="24"/>
        </w:rPr>
        <w:t>名称：湖北卓呈项目管理有限公司</w:t>
      </w:r>
    </w:p>
    <w:p w:rsidR="00D91BC1" w:rsidRDefault="00D91BC1" w:rsidP="004E285F">
      <w:pPr>
        <w:widowControl/>
        <w:spacing w:line="360" w:lineRule="auto"/>
        <w:ind w:firstLine="420"/>
        <w:jc w:val="left"/>
        <w:rPr>
          <w:rFonts w:ascii="宋体" w:eastAsia="宋体" w:hAnsi="宋体" w:cs="Tahoma"/>
          <w:color w:val="000000"/>
          <w:kern w:val="0"/>
          <w:sz w:val="24"/>
          <w:szCs w:val="24"/>
        </w:rPr>
      </w:pPr>
      <w:r>
        <w:rPr>
          <w:rFonts w:ascii="宋体" w:eastAsia="宋体" w:hAnsi="宋体" w:cs="Tahoma" w:hint="eastAsia"/>
          <w:color w:val="000000"/>
          <w:kern w:val="0"/>
          <w:sz w:val="24"/>
          <w:szCs w:val="24"/>
        </w:rPr>
        <w:t>地址：</w:t>
      </w:r>
      <w:r w:rsidRPr="00C32D7E">
        <w:rPr>
          <w:rFonts w:ascii="宋体" w:eastAsia="宋体" w:hAnsi="宋体" w:cs="Tahoma"/>
          <w:color w:val="000000"/>
          <w:kern w:val="0"/>
          <w:sz w:val="24"/>
          <w:szCs w:val="24"/>
        </w:rPr>
        <w:t>武汉市江岸区惠济路48号1号楼五楼</w:t>
      </w:r>
    </w:p>
    <w:p w:rsidR="004E285F" w:rsidRDefault="00B472AB" w:rsidP="004E285F">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color w:val="000000"/>
          <w:kern w:val="0"/>
          <w:sz w:val="24"/>
          <w:szCs w:val="24"/>
        </w:rPr>
        <w:t>联系人：陈经理</w:t>
      </w:r>
      <w:bookmarkStart w:id="0" w:name="_GoBack"/>
      <w:bookmarkEnd w:id="0"/>
    </w:p>
    <w:p w:rsidR="004E285F" w:rsidRDefault="00B472AB" w:rsidP="004E285F">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color w:val="000000"/>
          <w:kern w:val="0"/>
          <w:sz w:val="24"/>
          <w:szCs w:val="24"/>
        </w:rPr>
        <w:t>电话：</w:t>
      </w:r>
      <w:r w:rsidR="004E285F">
        <w:rPr>
          <w:rFonts w:ascii="宋体" w:eastAsia="宋体" w:hAnsi="宋体" w:cs="Tahoma" w:hint="eastAsia"/>
          <w:color w:val="000000"/>
          <w:kern w:val="0"/>
          <w:sz w:val="24"/>
          <w:szCs w:val="24"/>
        </w:rPr>
        <w:t>027-</w:t>
      </w:r>
      <w:r w:rsidR="004E285F">
        <w:rPr>
          <w:rFonts w:ascii="宋体" w:eastAsia="宋体" w:hAnsi="宋体" w:cs="Tahoma"/>
          <w:color w:val="000000"/>
          <w:kern w:val="0"/>
          <w:sz w:val="24"/>
          <w:szCs w:val="24"/>
        </w:rPr>
        <w:t>82751089/</w:t>
      </w:r>
      <w:r w:rsidR="000C1E50" w:rsidRPr="004E285F">
        <w:rPr>
          <w:rFonts w:ascii="宋体" w:eastAsia="宋体" w:hAnsi="宋体" w:cs="Tahoma"/>
          <w:color w:val="000000"/>
          <w:kern w:val="0"/>
          <w:sz w:val="24"/>
          <w:szCs w:val="24"/>
        </w:rPr>
        <w:t>17786541271</w:t>
      </w:r>
    </w:p>
    <w:p w:rsidR="004E285F" w:rsidRPr="004E285F" w:rsidRDefault="00E55121" w:rsidP="004E285F">
      <w:pPr>
        <w:widowControl/>
        <w:spacing w:line="360" w:lineRule="auto"/>
        <w:ind w:firstLine="420"/>
        <w:jc w:val="left"/>
        <w:rPr>
          <w:rFonts w:ascii="宋体" w:eastAsia="宋体" w:hAnsi="宋体" w:cs="Tahoma"/>
          <w:b/>
          <w:color w:val="000000"/>
          <w:kern w:val="0"/>
          <w:sz w:val="24"/>
          <w:szCs w:val="24"/>
        </w:rPr>
      </w:pPr>
      <w:r>
        <w:rPr>
          <w:rFonts w:ascii="宋体" w:eastAsia="宋体" w:hAnsi="宋体" w:cs="Tahoma" w:hint="eastAsia"/>
          <w:b/>
          <w:color w:val="000000"/>
          <w:kern w:val="0"/>
          <w:sz w:val="24"/>
          <w:szCs w:val="24"/>
        </w:rPr>
        <w:t>五</w:t>
      </w:r>
      <w:r w:rsidR="00B472AB" w:rsidRPr="004E285F">
        <w:rPr>
          <w:rFonts w:ascii="宋体" w:eastAsia="宋体" w:hAnsi="宋体" w:cs="Tahoma"/>
          <w:b/>
          <w:color w:val="000000"/>
          <w:kern w:val="0"/>
          <w:sz w:val="24"/>
          <w:szCs w:val="24"/>
        </w:rPr>
        <w:t>、信息发布媒体</w:t>
      </w:r>
    </w:p>
    <w:p w:rsidR="008660F9" w:rsidRDefault="008660F9" w:rsidP="00D91BC1">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hint="eastAsia"/>
          <w:color w:val="000000"/>
          <w:kern w:val="0"/>
          <w:sz w:val="24"/>
          <w:szCs w:val="24"/>
        </w:rPr>
        <w:t>1、</w:t>
      </w:r>
      <w:r w:rsidR="00D91BC1" w:rsidRPr="00D91BC1">
        <w:rPr>
          <w:rFonts w:ascii="宋体" w:eastAsia="宋体" w:hAnsi="宋体" w:cs="Tahoma"/>
          <w:color w:val="000000"/>
          <w:kern w:val="0"/>
          <w:sz w:val="24"/>
          <w:szCs w:val="24"/>
        </w:rPr>
        <w:t>中国采购与招标网（网址：</w:t>
      </w:r>
      <w:hyperlink r:id="rId7" w:history="1">
        <w:r w:rsidR="00D91BC1" w:rsidRPr="00D91BC1">
          <w:rPr>
            <w:rStyle w:val="a5"/>
            <w:rFonts w:ascii="宋体" w:eastAsia="宋体" w:hAnsi="宋体" w:cs="Tahoma"/>
            <w:kern w:val="0"/>
            <w:sz w:val="24"/>
            <w:szCs w:val="24"/>
          </w:rPr>
          <w:t>https://www.chinabidding.cn/</w:t>
        </w:r>
      </w:hyperlink>
      <w:r w:rsidR="00D91BC1" w:rsidRPr="00D91BC1">
        <w:rPr>
          <w:rFonts w:ascii="宋体" w:eastAsia="宋体" w:hAnsi="宋体" w:cs="Tahoma"/>
          <w:color w:val="000000"/>
          <w:kern w:val="0"/>
          <w:sz w:val="24"/>
          <w:szCs w:val="24"/>
        </w:rPr>
        <w:t>）</w:t>
      </w:r>
    </w:p>
    <w:p w:rsidR="008660F9" w:rsidRPr="004E285F" w:rsidRDefault="008660F9" w:rsidP="004E285F">
      <w:pPr>
        <w:widowControl/>
        <w:spacing w:line="360" w:lineRule="auto"/>
        <w:ind w:left="6120" w:right="840" w:hangingChars="2550" w:hanging="6120"/>
        <w:jc w:val="right"/>
        <w:rPr>
          <w:rFonts w:ascii="宋体" w:eastAsia="宋体" w:hAnsi="宋体" w:cs="Tahoma"/>
          <w:color w:val="000000"/>
          <w:kern w:val="0"/>
          <w:sz w:val="24"/>
          <w:szCs w:val="24"/>
        </w:rPr>
      </w:pPr>
    </w:p>
    <w:p w:rsidR="004E285F" w:rsidRDefault="00B472AB" w:rsidP="004E285F">
      <w:pPr>
        <w:widowControl/>
        <w:spacing w:line="360" w:lineRule="auto"/>
        <w:ind w:left="6120" w:right="420" w:hangingChars="2550" w:hanging="6120"/>
        <w:jc w:val="right"/>
        <w:rPr>
          <w:rFonts w:ascii="宋体" w:eastAsia="宋体" w:hAnsi="宋体" w:cs="Tahoma"/>
          <w:color w:val="000000"/>
          <w:kern w:val="0"/>
          <w:sz w:val="24"/>
          <w:szCs w:val="24"/>
        </w:rPr>
      </w:pPr>
      <w:r w:rsidRPr="004E285F">
        <w:rPr>
          <w:rFonts w:ascii="宋体" w:eastAsia="宋体" w:hAnsi="宋体" w:cs="Tahoma"/>
          <w:color w:val="000000"/>
          <w:kern w:val="0"/>
          <w:sz w:val="24"/>
          <w:szCs w:val="24"/>
        </w:rPr>
        <w:t>湖北卓呈项目管理有限公司</w:t>
      </w:r>
    </w:p>
    <w:p w:rsidR="00B472AB" w:rsidRPr="004E285F" w:rsidRDefault="00B472AB" w:rsidP="004E285F">
      <w:pPr>
        <w:widowControl/>
        <w:spacing w:line="360" w:lineRule="auto"/>
        <w:ind w:left="6120" w:right="420" w:hangingChars="2550" w:hanging="6120"/>
        <w:jc w:val="right"/>
        <w:rPr>
          <w:rFonts w:ascii="宋体" w:eastAsia="宋体" w:hAnsi="宋体" w:cs="Tahoma"/>
          <w:color w:val="000000"/>
          <w:kern w:val="0"/>
          <w:sz w:val="24"/>
          <w:szCs w:val="24"/>
        </w:rPr>
      </w:pPr>
      <w:r w:rsidRPr="004E285F">
        <w:rPr>
          <w:rFonts w:ascii="宋体" w:eastAsia="宋体" w:hAnsi="宋体" w:cs="Tahoma"/>
          <w:color w:val="000000"/>
          <w:kern w:val="0"/>
          <w:sz w:val="24"/>
          <w:szCs w:val="24"/>
        </w:rPr>
        <w:t>201</w:t>
      </w:r>
      <w:r w:rsidR="00BC06F4" w:rsidRPr="004E285F">
        <w:rPr>
          <w:rFonts w:ascii="宋体" w:eastAsia="宋体" w:hAnsi="宋体" w:cs="Tahoma"/>
          <w:color w:val="000000"/>
          <w:kern w:val="0"/>
          <w:sz w:val="24"/>
          <w:szCs w:val="24"/>
        </w:rPr>
        <w:t>9</w:t>
      </w:r>
      <w:r w:rsidRPr="004E285F">
        <w:rPr>
          <w:rFonts w:ascii="宋体" w:eastAsia="宋体" w:hAnsi="宋体" w:cs="Tahoma"/>
          <w:color w:val="000000"/>
          <w:kern w:val="0"/>
          <w:sz w:val="24"/>
          <w:szCs w:val="24"/>
        </w:rPr>
        <w:t>年</w:t>
      </w:r>
      <w:r w:rsidR="0015222E">
        <w:rPr>
          <w:rFonts w:ascii="宋体" w:eastAsia="宋体" w:hAnsi="宋体" w:cs="Tahoma"/>
          <w:color w:val="000000"/>
          <w:kern w:val="0"/>
          <w:sz w:val="24"/>
          <w:szCs w:val="24"/>
        </w:rPr>
        <w:t>7</w:t>
      </w:r>
      <w:r w:rsidRPr="004E285F">
        <w:rPr>
          <w:rFonts w:ascii="宋体" w:eastAsia="宋体" w:hAnsi="宋体" w:cs="Tahoma"/>
          <w:color w:val="000000"/>
          <w:kern w:val="0"/>
          <w:sz w:val="24"/>
          <w:szCs w:val="24"/>
        </w:rPr>
        <w:t>月</w:t>
      </w:r>
      <w:r w:rsidR="0015222E">
        <w:rPr>
          <w:rFonts w:ascii="宋体" w:eastAsia="宋体" w:hAnsi="宋体" w:cs="Tahoma"/>
          <w:color w:val="000000"/>
          <w:kern w:val="0"/>
          <w:sz w:val="24"/>
          <w:szCs w:val="24"/>
        </w:rPr>
        <w:t>31</w:t>
      </w:r>
      <w:r w:rsidRPr="004E285F">
        <w:rPr>
          <w:rFonts w:ascii="宋体" w:eastAsia="宋体" w:hAnsi="宋体" w:cs="Tahoma"/>
          <w:color w:val="000000"/>
          <w:kern w:val="0"/>
          <w:sz w:val="24"/>
          <w:szCs w:val="24"/>
        </w:rPr>
        <w:t>日</w:t>
      </w:r>
    </w:p>
    <w:p w:rsidR="001948FA" w:rsidRPr="004E285F" w:rsidRDefault="001948FA" w:rsidP="004E285F">
      <w:pPr>
        <w:spacing w:line="360" w:lineRule="auto"/>
        <w:rPr>
          <w:rFonts w:ascii="宋体" w:eastAsia="宋体" w:hAnsi="宋体"/>
          <w:sz w:val="24"/>
          <w:szCs w:val="24"/>
        </w:rPr>
      </w:pPr>
    </w:p>
    <w:sectPr w:rsidR="001948FA" w:rsidRPr="004E285F" w:rsidSect="00BF23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6D3" w:rsidRDefault="004516D3" w:rsidP="008660F9">
      <w:r>
        <w:separator/>
      </w:r>
    </w:p>
  </w:endnote>
  <w:endnote w:type="continuationSeparator" w:id="0">
    <w:p w:rsidR="004516D3" w:rsidRDefault="004516D3" w:rsidP="0086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6D3" w:rsidRDefault="004516D3" w:rsidP="008660F9">
      <w:r>
        <w:separator/>
      </w:r>
    </w:p>
  </w:footnote>
  <w:footnote w:type="continuationSeparator" w:id="0">
    <w:p w:rsidR="004516D3" w:rsidRDefault="004516D3" w:rsidP="00866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72AB"/>
    <w:rsid w:val="000136F2"/>
    <w:rsid w:val="000B0F24"/>
    <w:rsid w:val="000C1E50"/>
    <w:rsid w:val="00112440"/>
    <w:rsid w:val="0015222E"/>
    <w:rsid w:val="00153123"/>
    <w:rsid w:val="001948FA"/>
    <w:rsid w:val="001F6F02"/>
    <w:rsid w:val="002A44F0"/>
    <w:rsid w:val="002E6D7C"/>
    <w:rsid w:val="0034776B"/>
    <w:rsid w:val="003704A5"/>
    <w:rsid w:val="00392B6E"/>
    <w:rsid w:val="004516D3"/>
    <w:rsid w:val="00473248"/>
    <w:rsid w:val="004B59D0"/>
    <w:rsid w:val="004E285F"/>
    <w:rsid w:val="005E00D1"/>
    <w:rsid w:val="00632A0C"/>
    <w:rsid w:val="006359E9"/>
    <w:rsid w:val="007937E5"/>
    <w:rsid w:val="008660F9"/>
    <w:rsid w:val="009D2291"/>
    <w:rsid w:val="00A85499"/>
    <w:rsid w:val="00AA20B9"/>
    <w:rsid w:val="00B472AB"/>
    <w:rsid w:val="00BC06F4"/>
    <w:rsid w:val="00BD4B44"/>
    <w:rsid w:val="00BF23CD"/>
    <w:rsid w:val="00C32D7E"/>
    <w:rsid w:val="00C9090C"/>
    <w:rsid w:val="00CB3CDD"/>
    <w:rsid w:val="00CC0E44"/>
    <w:rsid w:val="00D50355"/>
    <w:rsid w:val="00D91BC1"/>
    <w:rsid w:val="00DA7377"/>
    <w:rsid w:val="00E21FA5"/>
    <w:rsid w:val="00E55121"/>
    <w:rsid w:val="00FE6C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13E2F1-5B16-44F7-8286-C1E240D7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3CD"/>
    <w:pPr>
      <w:widowControl w:val="0"/>
      <w:jc w:val="both"/>
    </w:pPr>
  </w:style>
  <w:style w:type="paragraph" w:styleId="2">
    <w:name w:val="heading 2"/>
    <w:basedOn w:val="a"/>
    <w:link w:val="2Char"/>
    <w:uiPriority w:val="9"/>
    <w:qFormat/>
    <w:rsid w:val="00B472A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472AB"/>
    <w:rPr>
      <w:rFonts w:ascii="宋体" w:eastAsia="宋体" w:hAnsi="宋体" w:cs="宋体"/>
      <w:b/>
      <w:bCs/>
      <w:kern w:val="0"/>
      <w:sz w:val="36"/>
      <w:szCs w:val="36"/>
    </w:rPr>
  </w:style>
  <w:style w:type="paragraph" w:styleId="a3">
    <w:name w:val="header"/>
    <w:basedOn w:val="a"/>
    <w:link w:val="Char"/>
    <w:uiPriority w:val="99"/>
    <w:semiHidden/>
    <w:unhideWhenUsed/>
    <w:rsid w:val="008660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60F9"/>
    <w:rPr>
      <w:sz w:val="18"/>
      <w:szCs w:val="18"/>
    </w:rPr>
  </w:style>
  <w:style w:type="paragraph" w:styleId="a4">
    <w:name w:val="footer"/>
    <w:basedOn w:val="a"/>
    <w:link w:val="Char0"/>
    <w:uiPriority w:val="99"/>
    <w:semiHidden/>
    <w:unhideWhenUsed/>
    <w:rsid w:val="008660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60F9"/>
    <w:rPr>
      <w:sz w:val="18"/>
      <w:szCs w:val="18"/>
    </w:rPr>
  </w:style>
  <w:style w:type="character" w:styleId="a5">
    <w:name w:val="Hyperlink"/>
    <w:basedOn w:val="a0"/>
    <w:uiPriority w:val="99"/>
    <w:unhideWhenUsed/>
    <w:rsid w:val="008660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129826">
      <w:bodyDiv w:val="1"/>
      <w:marLeft w:val="0"/>
      <w:marRight w:val="0"/>
      <w:marTop w:val="0"/>
      <w:marBottom w:val="0"/>
      <w:divBdr>
        <w:top w:val="none" w:sz="0" w:space="0" w:color="auto"/>
        <w:left w:val="none" w:sz="0" w:space="0" w:color="auto"/>
        <w:bottom w:val="none" w:sz="0" w:space="0" w:color="auto"/>
        <w:right w:val="none" w:sz="0" w:space="0" w:color="auto"/>
      </w:divBdr>
    </w:div>
    <w:div w:id="462619583">
      <w:bodyDiv w:val="1"/>
      <w:marLeft w:val="0"/>
      <w:marRight w:val="0"/>
      <w:marTop w:val="0"/>
      <w:marBottom w:val="0"/>
      <w:divBdr>
        <w:top w:val="none" w:sz="0" w:space="0" w:color="auto"/>
        <w:left w:val="none" w:sz="0" w:space="0" w:color="auto"/>
        <w:bottom w:val="none" w:sz="0" w:space="0" w:color="auto"/>
        <w:right w:val="none" w:sz="0" w:space="0" w:color="auto"/>
      </w:divBdr>
    </w:div>
    <w:div w:id="877199868">
      <w:bodyDiv w:val="1"/>
      <w:marLeft w:val="0"/>
      <w:marRight w:val="0"/>
      <w:marTop w:val="0"/>
      <w:marBottom w:val="0"/>
      <w:divBdr>
        <w:top w:val="none" w:sz="0" w:space="0" w:color="auto"/>
        <w:left w:val="none" w:sz="0" w:space="0" w:color="auto"/>
        <w:bottom w:val="none" w:sz="0" w:space="0" w:color="auto"/>
        <w:right w:val="none" w:sz="0" w:space="0" w:color="auto"/>
      </w:divBdr>
      <w:divsChild>
        <w:div w:id="1943610698">
          <w:marLeft w:val="0"/>
          <w:marRight w:val="0"/>
          <w:marTop w:val="0"/>
          <w:marBottom w:val="0"/>
          <w:divBdr>
            <w:top w:val="none" w:sz="0" w:space="0" w:color="auto"/>
            <w:left w:val="none" w:sz="0" w:space="0" w:color="auto"/>
            <w:bottom w:val="single" w:sz="6" w:space="8" w:color="EEEEEE"/>
            <w:right w:val="none" w:sz="0" w:space="0" w:color="auto"/>
          </w:divBdr>
        </w:div>
      </w:divsChild>
    </w:div>
    <w:div w:id="1102913178">
      <w:bodyDiv w:val="1"/>
      <w:marLeft w:val="0"/>
      <w:marRight w:val="0"/>
      <w:marTop w:val="0"/>
      <w:marBottom w:val="0"/>
      <w:divBdr>
        <w:top w:val="none" w:sz="0" w:space="0" w:color="auto"/>
        <w:left w:val="none" w:sz="0" w:space="0" w:color="auto"/>
        <w:bottom w:val="none" w:sz="0" w:space="0" w:color="auto"/>
        <w:right w:val="none" w:sz="0" w:space="0" w:color="auto"/>
      </w:divBdr>
    </w:div>
    <w:div w:id="18703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inabiddin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1639E-3CC8-42B6-8777-341FA802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hbzc</dc:creator>
  <cp:keywords/>
  <dc:description/>
  <cp:lastModifiedBy>hbzc</cp:lastModifiedBy>
  <cp:revision>19</cp:revision>
  <dcterms:created xsi:type="dcterms:W3CDTF">2019-01-04T03:11:00Z</dcterms:created>
  <dcterms:modified xsi:type="dcterms:W3CDTF">2019-07-31T01:55:00Z</dcterms:modified>
</cp:coreProperties>
</file>