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6D2B6" w14:textId="77777777" w:rsidR="00B53538" w:rsidRPr="005D3720" w:rsidRDefault="00AC5A4F" w:rsidP="00B26943">
      <w:pPr>
        <w:spacing w:line="360" w:lineRule="auto"/>
        <w:jc w:val="left"/>
        <w:rPr>
          <w:rFonts w:ascii="宋体" w:hAnsi="宋体"/>
          <w:sz w:val="10"/>
          <w:szCs w:val="10"/>
        </w:rPr>
      </w:pPr>
      <w:r w:rsidRPr="005D3720">
        <w:rPr>
          <w:rFonts w:ascii="宋体" w:hAnsi="宋体" w:hint="eastAsia"/>
          <w:sz w:val="10"/>
          <w:szCs w:val="10"/>
        </w:rPr>
        <w:t>02</w:t>
      </w:r>
    </w:p>
    <w:p w14:paraId="2A1E895A" w14:textId="000480E4" w:rsidR="00552FA6" w:rsidRPr="005D3720" w:rsidRDefault="00552FA6" w:rsidP="00B26943">
      <w:pPr>
        <w:spacing w:line="720" w:lineRule="exact"/>
        <w:jc w:val="left"/>
        <w:rPr>
          <w:rFonts w:ascii="宋体" w:hAnsi="宋体"/>
          <w:b/>
          <w:sz w:val="52"/>
          <w:szCs w:val="52"/>
        </w:rPr>
      </w:pPr>
      <w:r w:rsidRPr="005D3720">
        <w:rPr>
          <w:rFonts w:ascii="宋体" w:hAnsi="宋体" w:hint="eastAsia"/>
          <w:b/>
          <w:noProof/>
          <w:sz w:val="52"/>
          <w:szCs w:val="52"/>
        </w:rPr>
        <w:drawing>
          <wp:anchor distT="0" distB="0" distL="114300" distR="114300" simplePos="0" relativeHeight="251657216" behindDoc="0" locked="0" layoutInCell="1" allowOverlap="1" wp14:anchorId="23AA4EF7" wp14:editId="57A410E0">
            <wp:simplePos x="0" y="0"/>
            <wp:positionH relativeFrom="margin">
              <wp:posOffset>3987800</wp:posOffset>
            </wp:positionH>
            <wp:positionV relativeFrom="paragraph">
              <wp:posOffset>24765</wp:posOffset>
            </wp:positionV>
            <wp:extent cx="1219200" cy="12192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9">
                      <a:extLst>
                        <a:ext uri="{28A0092B-C50C-407E-A947-70E740481C1C}">
                          <a14:useLocalDpi xmlns:a14="http://schemas.microsoft.com/office/drawing/2010/main" val="0"/>
                        </a:ext>
                      </a:extLst>
                    </a:blip>
                    <a:srcRect l="14198" t="10066" r="10298" b="3035"/>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368" w:rsidRPr="005D3720">
        <w:rPr>
          <w:rFonts w:ascii="宋体" w:hAnsi="宋体" w:hint="eastAsia"/>
          <w:b/>
          <w:sz w:val="52"/>
          <w:szCs w:val="52"/>
        </w:rPr>
        <w:t>武汉肺科医院</w:t>
      </w:r>
      <w:r w:rsidRPr="005D3720">
        <w:rPr>
          <w:rFonts w:ascii="宋体" w:hAnsi="宋体" w:hint="eastAsia"/>
          <w:b/>
          <w:sz w:val="52"/>
          <w:szCs w:val="52"/>
        </w:rPr>
        <w:t>采购项目</w:t>
      </w:r>
    </w:p>
    <w:p w14:paraId="708817A3" w14:textId="77777777" w:rsidR="00552FA6" w:rsidRPr="005D3720" w:rsidRDefault="00552FA6" w:rsidP="00B26943">
      <w:pPr>
        <w:spacing w:line="720" w:lineRule="exact"/>
        <w:jc w:val="left"/>
        <w:rPr>
          <w:rFonts w:ascii="宋体" w:hAnsi="宋体"/>
          <w:b/>
          <w:sz w:val="52"/>
          <w:szCs w:val="52"/>
        </w:rPr>
      </w:pPr>
      <w:r w:rsidRPr="005D3720">
        <w:rPr>
          <w:rFonts w:ascii="宋体" w:hAnsi="宋体" w:hint="eastAsia"/>
          <w:b/>
          <w:sz w:val="52"/>
          <w:szCs w:val="52"/>
        </w:rPr>
        <w:t>竞争性磋商</w:t>
      </w:r>
    </w:p>
    <w:p w14:paraId="2FFFAF2B" w14:textId="6269F1E6" w:rsidR="00552FA6" w:rsidRPr="005D3720" w:rsidRDefault="00552FA6" w:rsidP="00B26943">
      <w:pPr>
        <w:jc w:val="left"/>
        <w:rPr>
          <w:rFonts w:ascii="宋体" w:hAnsi="宋体"/>
        </w:rPr>
      </w:pPr>
    </w:p>
    <w:p w14:paraId="7EEFCE46" w14:textId="77777777" w:rsidR="00552FA6" w:rsidRPr="005D3720" w:rsidRDefault="00552FA6" w:rsidP="00B26943">
      <w:pPr>
        <w:jc w:val="left"/>
        <w:rPr>
          <w:rFonts w:ascii="宋体" w:hAnsi="宋体"/>
        </w:rPr>
      </w:pPr>
      <w:r w:rsidRPr="005D3720">
        <w:rPr>
          <w:rFonts w:ascii="宋体" w:hAnsi="宋体" w:hint="eastAsia"/>
          <w:noProof/>
        </w:rPr>
        <mc:AlternateContent>
          <mc:Choice Requires="wps">
            <w:drawing>
              <wp:anchor distT="0" distB="0" distL="114300" distR="114300" simplePos="0" relativeHeight="251658240" behindDoc="0" locked="0" layoutInCell="1" allowOverlap="1" wp14:anchorId="4C285597" wp14:editId="42685121">
                <wp:simplePos x="0" y="0"/>
                <wp:positionH relativeFrom="margin">
                  <wp:align>left</wp:align>
                </wp:positionH>
                <wp:positionV relativeFrom="paragraph">
                  <wp:posOffset>200025</wp:posOffset>
                </wp:positionV>
                <wp:extent cx="5253355" cy="9525"/>
                <wp:effectExtent l="47625" t="41910" r="42545" b="438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9525"/>
                        </a:xfrm>
                        <a:prstGeom prst="line">
                          <a:avLst/>
                        </a:prstGeom>
                        <a:noFill/>
                        <a:ln w="79375" cmpd="thickThin">
                          <a:solidFill>
                            <a:srgbClr val="31C38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1B141" id="直接连接符 2" o:spid="_x0000_s1026" style="position:absolute;left:0;text-align:lef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75pt" to="413.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" strokecolor="#31c38b" strokeweight="6.25pt">
                <v:stroke linestyle="thickThin"/>
                <w10:wrap anchorx="margin"/>
              </v:line>
            </w:pict>
          </mc:Fallback>
        </mc:AlternateContent>
      </w:r>
    </w:p>
    <w:p w14:paraId="50C94279" w14:textId="77777777" w:rsidR="00552FA6" w:rsidRPr="005D3720" w:rsidRDefault="00552FA6" w:rsidP="00B26943">
      <w:pPr>
        <w:jc w:val="left"/>
        <w:rPr>
          <w:rFonts w:ascii="宋体" w:hAnsi="宋体"/>
        </w:rPr>
      </w:pPr>
    </w:p>
    <w:p w14:paraId="5407FD4A" w14:textId="77777777" w:rsidR="00552FA6" w:rsidRPr="005D3720" w:rsidRDefault="00552FA6" w:rsidP="00B26943">
      <w:pPr>
        <w:jc w:val="left"/>
        <w:rPr>
          <w:rFonts w:ascii="宋体" w:hAnsi="宋体"/>
        </w:rPr>
      </w:pPr>
    </w:p>
    <w:p w14:paraId="518CD7D9" w14:textId="77777777" w:rsidR="00552FA6" w:rsidRPr="005D3720" w:rsidRDefault="00552FA6" w:rsidP="00B26943">
      <w:pPr>
        <w:jc w:val="left"/>
        <w:rPr>
          <w:rFonts w:ascii="宋体" w:hAnsi="宋体"/>
        </w:rPr>
      </w:pPr>
    </w:p>
    <w:p w14:paraId="2341831D" w14:textId="77777777" w:rsidR="00552FA6" w:rsidRPr="005D3720" w:rsidRDefault="00552FA6" w:rsidP="00B26943">
      <w:pPr>
        <w:jc w:val="left"/>
        <w:rPr>
          <w:rFonts w:ascii="宋体" w:hAnsi="宋体"/>
        </w:rPr>
      </w:pPr>
    </w:p>
    <w:p w14:paraId="234FBCDD" w14:textId="77777777" w:rsidR="00552FA6" w:rsidRPr="005D3720" w:rsidRDefault="00552FA6" w:rsidP="00B26943">
      <w:pPr>
        <w:jc w:val="left"/>
        <w:rPr>
          <w:rFonts w:ascii="宋体" w:hAnsi="宋体"/>
        </w:rPr>
      </w:pPr>
    </w:p>
    <w:p w14:paraId="450D2F25" w14:textId="77777777" w:rsidR="00552FA6" w:rsidRPr="005D3720" w:rsidRDefault="00552FA6" w:rsidP="00B26943">
      <w:pPr>
        <w:jc w:val="left"/>
        <w:rPr>
          <w:rFonts w:ascii="宋体" w:hAnsi="宋体"/>
        </w:rPr>
      </w:pPr>
    </w:p>
    <w:p w14:paraId="25D67583" w14:textId="77777777" w:rsidR="00552FA6" w:rsidRPr="005D3720" w:rsidRDefault="00552FA6" w:rsidP="00B26943">
      <w:pPr>
        <w:jc w:val="center"/>
        <w:rPr>
          <w:rFonts w:ascii="宋体" w:hAnsi="宋体"/>
          <w:b/>
          <w:sz w:val="96"/>
          <w:szCs w:val="96"/>
        </w:rPr>
      </w:pPr>
      <w:r w:rsidRPr="005D3720">
        <w:rPr>
          <w:rFonts w:ascii="宋体" w:hAnsi="宋体" w:hint="eastAsia"/>
          <w:b/>
          <w:sz w:val="96"/>
          <w:szCs w:val="96"/>
        </w:rPr>
        <w:t>采 购 文 件</w:t>
      </w:r>
    </w:p>
    <w:p w14:paraId="2F66D89D" w14:textId="77777777" w:rsidR="00552FA6" w:rsidRPr="005D3720" w:rsidRDefault="00552FA6" w:rsidP="00B26943">
      <w:pPr>
        <w:jc w:val="left"/>
        <w:rPr>
          <w:rFonts w:ascii="宋体" w:hAnsi="宋体"/>
        </w:rPr>
      </w:pPr>
    </w:p>
    <w:p w14:paraId="1790D774" w14:textId="77777777" w:rsidR="00552FA6" w:rsidRPr="005D3720" w:rsidRDefault="00552FA6" w:rsidP="00B26943">
      <w:pPr>
        <w:spacing w:line="360" w:lineRule="auto"/>
        <w:jc w:val="left"/>
        <w:rPr>
          <w:rFonts w:ascii="宋体" w:hAnsi="宋体"/>
          <w:b/>
          <w:sz w:val="32"/>
        </w:rPr>
      </w:pPr>
    </w:p>
    <w:p w14:paraId="2AA63D81" w14:textId="77777777" w:rsidR="00552FA6" w:rsidRPr="005D3720" w:rsidRDefault="00552FA6" w:rsidP="00B26943">
      <w:pPr>
        <w:spacing w:line="360" w:lineRule="auto"/>
        <w:jc w:val="left"/>
        <w:rPr>
          <w:rFonts w:ascii="宋体" w:hAnsi="宋体"/>
          <w:b/>
          <w:sz w:val="32"/>
        </w:rPr>
      </w:pPr>
    </w:p>
    <w:p w14:paraId="469258D3" w14:textId="77777777" w:rsidR="00552FA6" w:rsidRPr="005D3720" w:rsidRDefault="00552FA6" w:rsidP="00B26943">
      <w:pPr>
        <w:spacing w:line="360" w:lineRule="auto"/>
        <w:jc w:val="left"/>
        <w:rPr>
          <w:rFonts w:ascii="宋体" w:hAnsi="宋体"/>
          <w:b/>
          <w:sz w:val="32"/>
        </w:rPr>
      </w:pPr>
    </w:p>
    <w:p w14:paraId="7766841F" w14:textId="008703D1" w:rsidR="00552FA6" w:rsidRPr="005D3720" w:rsidRDefault="00552FA6" w:rsidP="00B26943">
      <w:pPr>
        <w:spacing w:line="360" w:lineRule="auto"/>
        <w:ind w:left="210" w:firstLineChars="332" w:firstLine="1067"/>
        <w:jc w:val="left"/>
        <w:rPr>
          <w:rFonts w:ascii="宋体" w:hAnsi="宋体"/>
          <w:b/>
          <w:sz w:val="32"/>
        </w:rPr>
      </w:pPr>
      <w:r w:rsidRPr="005D3720">
        <w:rPr>
          <w:rFonts w:ascii="宋体" w:hAnsi="宋体" w:hint="eastAsia"/>
          <w:b/>
          <w:sz w:val="32"/>
        </w:rPr>
        <w:t>项目编号：</w:t>
      </w:r>
      <w:r w:rsidR="00B77368" w:rsidRPr="005D3720">
        <w:rPr>
          <w:rFonts w:ascii="宋体" w:hAnsi="宋体"/>
          <w:b/>
          <w:sz w:val="32"/>
        </w:rPr>
        <w:t>HBZCZB-2020-271</w:t>
      </w:r>
    </w:p>
    <w:p w14:paraId="32E78190" w14:textId="06D72F99" w:rsidR="00552FA6" w:rsidRPr="005D3720" w:rsidRDefault="00552FA6" w:rsidP="00B26943">
      <w:pPr>
        <w:spacing w:line="360" w:lineRule="auto"/>
        <w:ind w:leftChars="404" w:left="848" w:firstLineChars="133" w:firstLine="427"/>
        <w:jc w:val="left"/>
        <w:rPr>
          <w:rFonts w:ascii="宋体" w:hAnsi="宋体"/>
          <w:b/>
          <w:sz w:val="32"/>
        </w:rPr>
      </w:pPr>
      <w:r w:rsidRPr="005D3720">
        <w:rPr>
          <w:rFonts w:ascii="宋体" w:hAnsi="宋体" w:hint="eastAsia"/>
          <w:b/>
          <w:sz w:val="32"/>
        </w:rPr>
        <w:t>项目名称：</w:t>
      </w:r>
      <w:r w:rsidR="00B77368" w:rsidRPr="005D3720">
        <w:rPr>
          <w:rFonts w:ascii="宋体" w:hAnsi="宋体" w:hint="eastAsia"/>
          <w:b/>
          <w:sz w:val="32"/>
        </w:rPr>
        <w:t>医院科研教学管理系统采购项目</w:t>
      </w:r>
    </w:p>
    <w:p w14:paraId="76624527" w14:textId="05EC5BC7" w:rsidR="00552FA6" w:rsidRPr="005D3720" w:rsidRDefault="00552FA6" w:rsidP="00B26943">
      <w:pPr>
        <w:spacing w:line="360" w:lineRule="auto"/>
        <w:ind w:left="210" w:firstLineChars="332" w:firstLine="1067"/>
        <w:jc w:val="left"/>
        <w:rPr>
          <w:rFonts w:ascii="宋体" w:hAnsi="宋体"/>
          <w:b/>
          <w:sz w:val="32"/>
        </w:rPr>
      </w:pPr>
      <w:r w:rsidRPr="005D3720">
        <w:rPr>
          <w:rFonts w:ascii="宋体" w:hAnsi="宋体" w:hint="eastAsia"/>
          <w:b/>
          <w:sz w:val="32"/>
        </w:rPr>
        <w:t>采 购 人：</w:t>
      </w:r>
      <w:r w:rsidR="00B77368" w:rsidRPr="005D3720">
        <w:rPr>
          <w:rFonts w:ascii="宋体" w:hAnsi="宋体" w:hint="eastAsia"/>
          <w:b/>
          <w:sz w:val="32"/>
        </w:rPr>
        <w:t>武汉肺科医院（武汉市结核病防治所）</w:t>
      </w:r>
    </w:p>
    <w:p w14:paraId="3303F330" w14:textId="77777777" w:rsidR="00552FA6" w:rsidRPr="005D3720" w:rsidRDefault="00552FA6" w:rsidP="00B26943">
      <w:pPr>
        <w:spacing w:line="360" w:lineRule="auto"/>
        <w:ind w:left="210" w:firstLineChars="332" w:firstLine="1067"/>
        <w:jc w:val="left"/>
        <w:rPr>
          <w:rFonts w:ascii="宋体" w:hAnsi="宋体"/>
          <w:b/>
          <w:sz w:val="32"/>
        </w:rPr>
      </w:pPr>
      <w:r w:rsidRPr="005D3720">
        <w:rPr>
          <w:rFonts w:ascii="宋体" w:hAnsi="宋体" w:hint="eastAsia"/>
          <w:b/>
          <w:sz w:val="32"/>
        </w:rPr>
        <w:t>代理机构：</w:t>
      </w:r>
      <w:r w:rsidRPr="005D3720">
        <w:rPr>
          <w:rFonts w:ascii="宋体" w:hAnsi="宋体" w:hint="eastAsia"/>
          <w:b/>
          <w:sz w:val="32"/>
          <w:u w:val="single"/>
        </w:rPr>
        <w:t>湖北卓呈项目管理有限公司</w:t>
      </w:r>
    </w:p>
    <w:p w14:paraId="39954264" w14:textId="52934CF5" w:rsidR="00552FA6" w:rsidRPr="005D3720" w:rsidRDefault="00552FA6" w:rsidP="00B26943">
      <w:pPr>
        <w:widowControl/>
        <w:ind w:firstLineChars="397" w:firstLine="1275"/>
        <w:jc w:val="left"/>
        <w:rPr>
          <w:rFonts w:ascii="宋体" w:hAnsi="宋体"/>
          <w:b/>
          <w:sz w:val="32"/>
          <w:u w:val="single"/>
        </w:rPr>
      </w:pPr>
      <w:r w:rsidRPr="005D3720">
        <w:rPr>
          <w:rFonts w:ascii="宋体" w:hAnsi="宋体" w:hint="eastAsia"/>
          <w:b/>
          <w:sz w:val="32"/>
        </w:rPr>
        <w:t>编制时间：</w:t>
      </w:r>
      <w:r w:rsidRPr="005D3720">
        <w:rPr>
          <w:rFonts w:ascii="宋体" w:hAnsi="宋体" w:hint="eastAsia"/>
          <w:b/>
          <w:sz w:val="32"/>
          <w:u w:val="single"/>
        </w:rPr>
        <w:t>二</w:t>
      </w:r>
      <w:r w:rsidRPr="005D3720">
        <w:rPr>
          <w:rFonts w:ascii="宋体" w:hAnsi="宋体" w:cs="微软雅黑" w:hint="eastAsia"/>
          <w:b/>
          <w:sz w:val="32"/>
          <w:u w:val="single"/>
        </w:rPr>
        <w:t>〇</w:t>
      </w:r>
      <w:r w:rsidR="00406247" w:rsidRPr="005D3720">
        <w:rPr>
          <w:rFonts w:ascii="宋体" w:hAnsi="宋体" w:hint="eastAsia"/>
          <w:b/>
          <w:sz w:val="32"/>
          <w:u w:val="single"/>
        </w:rPr>
        <w:t>二</w:t>
      </w:r>
      <w:r w:rsidR="00406247" w:rsidRPr="005D3720">
        <w:rPr>
          <w:rFonts w:ascii="宋体" w:hAnsi="宋体" w:cs="微软雅黑" w:hint="eastAsia"/>
          <w:b/>
          <w:sz w:val="32"/>
          <w:u w:val="single"/>
        </w:rPr>
        <w:t>〇</w:t>
      </w:r>
      <w:r w:rsidRPr="005D3720">
        <w:rPr>
          <w:rFonts w:ascii="宋体" w:hAnsi="宋体" w:hint="eastAsia"/>
          <w:b/>
          <w:sz w:val="32"/>
          <w:u w:val="single"/>
        </w:rPr>
        <w:t>年</w:t>
      </w:r>
      <w:r w:rsidR="00B77368" w:rsidRPr="005D3720">
        <w:rPr>
          <w:rFonts w:ascii="宋体" w:hAnsi="宋体" w:hint="eastAsia"/>
          <w:b/>
          <w:sz w:val="32"/>
          <w:u w:val="single"/>
        </w:rPr>
        <w:t>十一</w:t>
      </w:r>
      <w:r w:rsidRPr="005D3720">
        <w:rPr>
          <w:rFonts w:ascii="宋体" w:hAnsi="宋体" w:hint="eastAsia"/>
          <w:b/>
          <w:sz w:val="32"/>
          <w:u w:val="single"/>
        </w:rPr>
        <w:t>月</w:t>
      </w:r>
    </w:p>
    <w:p w14:paraId="2E20DAE2" w14:textId="77777777" w:rsidR="00552FA6" w:rsidRPr="005D3720" w:rsidRDefault="00552FA6" w:rsidP="00B26943">
      <w:pPr>
        <w:widowControl/>
        <w:jc w:val="left"/>
        <w:rPr>
          <w:rFonts w:ascii="宋体" w:hAnsi="宋体"/>
        </w:rPr>
      </w:pPr>
    </w:p>
    <w:p w14:paraId="1202F560" w14:textId="77777777" w:rsidR="00E70F28" w:rsidRPr="005D3720" w:rsidRDefault="00E70F28" w:rsidP="00B26943">
      <w:pPr>
        <w:widowControl/>
        <w:jc w:val="left"/>
        <w:rPr>
          <w:rFonts w:ascii="宋体" w:hAnsi="宋体"/>
        </w:rPr>
      </w:pPr>
    </w:p>
    <w:p w14:paraId="16A5322A" w14:textId="77777777" w:rsidR="00E70F28" w:rsidRPr="005D3720" w:rsidRDefault="00E70F28" w:rsidP="00B26943">
      <w:pPr>
        <w:widowControl/>
        <w:jc w:val="left"/>
        <w:rPr>
          <w:rFonts w:ascii="宋体" w:hAnsi="宋体"/>
        </w:rPr>
      </w:pPr>
    </w:p>
    <w:p w14:paraId="5A8233F9" w14:textId="77777777" w:rsidR="00E70F28" w:rsidRPr="005D3720" w:rsidRDefault="00E70F28" w:rsidP="00B26943">
      <w:pPr>
        <w:widowControl/>
        <w:jc w:val="left"/>
        <w:rPr>
          <w:rFonts w:ascii="宋体" w:hAnsi="宋体"/>
        </w:rPr>
      </w:pPr>
    </w:p>
    <w:p w14:paraId="5010B292" w14:textId="77777777" w:rsidR="00E70F28" w:rsidRPr="005D3720" w:rsidRDefault="00E70F28" w:rsidP="00B26943">
      <w:pPr>
        <w:widowControl/>
        <w:jc w:val="left"/>
        <w:rPr>
          <w:rFonts w:ascii="宋体" w:hAnsi="宋体"/>
        </w:rPr>
      </w:pPr>
    </w:p>
    <w:p w14:paraId="2B9F6016" w14:textId="77777777" w:rsidR="00E70F28" w:rsidRPr="005D3720" w:rsidRDefault="00E70F28" w:rsidP="00B26943">
      <w:pPr>
        <w:widowControl/>
        <w:jc w:val="left"/>
        <w:rPr>
          <w:rFonts w:ascii="宋体" w:hAnsi="宋体"/>
        </w:rPr>
      </w:pPr>
    </w:p>
    <w:p w14:paraId="1C35E5B1" w14:textId="77777777" w:rsidR="00E70F28" w:rsidRPr="005D3720" w:rsidRDefault="00E70F28" w:rsidP="00B26943">
      <w:pPr>
        <w:widowControl/>
        <w:jc w:val="left"/>
        <w:rPr>
          <w:rFonts w:ascii="宋体" w:hAnsi="宋体"/>
        </w:rPr>
      </w:pPr>
    </w:p>
    <w:p w14:paraId="5AB96588" w14:textId="77777777" w:rsidR="00E70F28" w:rsidRPr="005D3720" w:rsidRDefault="00E70F28" w:rsidP="00B26943">
      <w:pPr>
        <w:widowControl/>
        <w:jc w:val="left"/>
        <w:rPr>
          <w:rFonts w:ascii="宋体" w:hAnsi="宋体"/>
        </w:rPr>
      </w:pPr>
    </w:p>
    <w:p w14:paraId="1578EF05" w14:textId="77777777" w:rsidR="00E70F28" w:rsidRPr="005D3720" w:rsidRDefault="00E70F28" w:rsidP="00B26943">
      <w:pPr>
        <w:widowControl/>
        <w:jc w:val="left"/>
        <w:rPr>
          <w:rFonts w:ascii="宋体" w:hAnsi="宋体"/>
        </w:rPr>
      </w:pPr>
    </w:p>
    <w:p w14:paraId="1E9F1FAC" w14:textId="77777777" w:rsidR="00B77368" w:rsidRPr="005D3720" w:rsidRDefault="00B77368">
      <w:pPr>
        <w:widowControl/>
        <w:jc w:val="left"/>
        <w:rPr>
          <w:rFonts w:ascii="宋体" w:hAnsi="宋体"/>
          <w:b/>
          <w:sz w:val="36"/>
          <w:szCs w:val="36"/>
        </w:rPr>
      </w:pPr>
      <w:r w:rsidRPr="005D3720">
        <w:rPr>
          <w:rFonts w:ascii="宋体" w:hAnsi="宋体"/>
          <w:b/>
          <w:sz w:val="36"/>
          <w:szCs w:val="36"/>
        </w:rPr>
        <w:br w:type="page"/>
      </w:r>
    </w:p>
    <w:p w14:paraId="44F7D1A5" w14:textId="77FC2187" w:rsidR="00E70F28" w:rsidRPr="005D3720" w:rsidRDefault="00E70F28" w:rsidP="00B26943">
      <w:pPr>
        <w:spacing w:line="360" w:lineRule="auto"/>
        <w:jc w:val="center"/>
        <w:rPr>
          <w:rFonts w:ascii="宋体" w:hAnsi="宋体" w:cs="Arial"/>
          <w:b/>
          <w:sz w:val="32"/>
        </w:rPr>
      </w:pPr>
      <w:r w:rsidRPr="005D3720">
        <w:rPr>
          <w:rFonts w:ascii="宋体" w:hAnsi="宋体" w:hint="eastAsia"/>
          <w:b/>
          <w:sz w:val="36"/>
          <w:szCs w:val="36"/>
        </w:rPr>
        <w:lastRenderedPageBreak/>
        <w:t>温馨提示：供应商特别注意事项</w:t>
      </w:r>
    </w:p>
    <w:p w14:paraId="72327517" w14:textId="77777777" w:rsidR="00E70F28" w:rsidRPr="005D3720" w:rsidRDefault="00E70F28" w:rsidP="00B26943">
      <w:pPr>
        <w:spacing w:line="480" w:lineRule="exact"/>
        <w:jc w:val="left"/>
        <w:rPr>
          <w:rFonts w:ascii="宋体" w:hAnsi="宋体"/>
          <w:sz w:val="36"/>
          <w:szCs w:val="36"/>
        </w:rPr>
      </w:pPr>
    </w:p>
    <w:p w14:paraId="14C2DE82" w14:textId="77777777" w:rsidR="00E70F28" w:rsidRPr="005D3720" w:rsidRDefault="00E70F28" w:rsidP="003F5FB7">
      <w:pPr>
        <w:numPr>
          <w:ilvl w:val="0"/>
          <w:numId w:val="46"/>
        </w:numPr>
        <w:tabs>
          <w:tab w:val="left" w:pos="0"/>
          <w:tab w:val="left" w:pos="1080"/>
        </w:tabs>
        <w:spacing w:line="480" w:lineRule="exact"/>
        <w:ind w:left="0" w:firstLine="435"/>
        <w:jc w:val="left"/>
        <w:rPr>
          <w:rFonts w:ascii="宋体" w:hAnsi="宋体" w:cs="仿宋"/>
          <w:sz w:val="24"/>
        </w:rPr>
      </w:pPr>
      <w:r w:rsidRPr="005D3720">
        <w:rPr>
          <w:rFonts w:ascii="宋体" w:hAnsi="宋体" w:cs="仿宋" w:hint="eastAsia"/>
          <w:b/>
          <w:sz w:val="24"/>
        </w:rPr>
        <w:t>加★号的条款</w:t>
      </w:r>
      <w:r w:rsidRPr="005D3720">
        <w:rPr>
          <w:rFonts w:ascii="宋体" w:hAnsi="宋体" w:cs="仿宋" w:hint="eastAsia"/>
          <w:b/>
          <w:bCs/>
          <w:sz w:val="24"/>
        </w:rPr>
        <w:t>均被视为不可偏离的指标要求，</w:t>
      </w:r>
      <w:r w:rsidRPr="005D3720">
        <w:rPr>
          <w:rFonts w:ascii="宋体" w:hAnsi="宋体" w:cs="仿宋" w:hint="eastAsia"/>
          <w:b/>
          <w:sz w:val="24"/>
        </w:rPr>
        <w:t>必须一一响应。</w:t>
      </w:r>
      <w:r w:rsidRPr="005D3720">
        <w:rPr>
          <w:rFonts w:ascii="宋体" w:hAnsi="宋体" w:cs="仿宋" w:hint="eastAsia"/>
          <w:b/>
          <w:bCs/>
          <w:sz w:val="24"/>
        </w:rPr>
        <w:t>若有一项带“★”的指标要求未响应或不满足，将按投标无效处理</w:t>
      </w:r>
      <w:r w:rsidRPr="005D3720">
        <w:rPr>
          <w:rFonts w:ascii="宋体" w:hAnsi="宋体" w:cs="仿宋" w:hint="eastAsia"/>
          <w:sz w:val="24"/>
        </w:rPr>
        <w:t>。</w:t>
      </w:r>
      <w:bookmarkStart w:id="0" w:name="EB72698c3763444213afaafce501bedd53"/>
      <w:bookmarkEnd w:id="0"/>
    </w:p>
    <w:p w14:paraId="12DECB1D" w14:textId="79C8C980" w:rsidR="00E70F28" w:rsidRPr="005D3720" w:rsidRDefault="00E70F28" w:rsidP="003F5FB7">
      <w:pPr>
        <w:numPr>
          <w:ilvl w:val="0"/>
          <w:numId w:val="46"/>
        </w:numPr>
        <w:tabs>
          <w:tab w:val="left" w:pos="0"/>
          <w:tab w:val="left" w:pos="1080"/>
        </w:tabs>
        <w:spacing w:line="480" w:lineRule="exact"/>
        <w:ind w:left="0" w:firstLine="420"/>
        <w:jc w:val="left"/>
        <w:rPr>
          <w:rStyle w:val="p141"/>
          <w:rFonts w:ascii="宋体" w:hAnsi="宋体" w:cs="仿宋"/>
        </w:rPr>
      </w:pPr>
      <w:r w:rsidRPr="005D3720">
        <w:rPr>
          <w:rFonts w:ascii="宋体" w:hAnsi="宋体" w:cs="仿宋" w:hint="eastAsia"/>
          <w:kern w:val="0"/>
          <w:sz w:val="24"/>
        </w:rPr>
        <w:t>供应商的报价明显低于其他通过符合性审查供应商的报价，</w:t>
      </w:r>
      <w:r w:rsidR="00E457C1" w:rsidRPr="005D3720">
        <w:rPr>
          <w:rFonts w:ascii="宋体" w:hAnsi="宋体" w:cs="仿宋" w:hint="eastAsia"/>
          <w:kern w:val="0"/>
          <w:sz w:val="24"/>
        </w:rPr>
        <w:t>评审</w:t>
      </w:r>
      <w:r w:rsidRPr="005D3720">
        <w:rPr>
          <w:rFonts w:ascii="宋体" w:hAnsi="宋体" w:cs="仿宋" w:hint="eastAsia"/>
          <w:kern w:val="0"/>
          <w:sz w:val="24"/>
        </w:rPr>
        <w:t>委员会认为有可能影响产品质量或者不能诚信履约的，供应商应当按</w:t>
      </w:r>
      <w:r w:rsidR="00E457C1" w:rsidRPr="005D3720">
        <w:rPr>
          <w:rFonts w:ascii="宋体" w:hAnsi="宋体" w:cs="仿宋" w:hint="eastAsia"/>
          <w:kern w:val="0"/>
          <w:sz w:val="24"/>
        </w:rPr>
        <w:t>评审</w:t>
      </w:r>
      <w:r w:rsidRPr="005D3720">
        <w:rPr>
          <w:rFonts w:ascii="宋体" w:hAnsi="宋体" w:cs="仿宋" w:hint="eastAsia"/>
          <w:kern w:val="0"/>
          <w:sz w:val="24"/>
        </w:rPr>
        <w:t>委员会的要求，在</w:t>
      </w:r>
      <w:r w:rsidR="00E457C1" w:rsidRPr="005D3720">
        <w:rPr>
          <w:rFonts w:ascii="宋体" w:hAnsi="宋体" w:cs="仿宋" w:hint="eastAsia"/>
          <w:kern w:val="0"/>
          <w:sz w:val="24"/>
        </w:rPr>
        <w:t>评审</w:t>
      </w:r>
      <w:r w:rsidRPr="005D3720">
        <w:rPr>
          <w:rFonts w:ascii="宋体" w:hAnsi="宋体" w:cs="仿宋" w:hint="eastAsia"/>
          <w:kern w:val="0"/>
          <w:sz w:val="24"/>
        </w:rPr>
        <w:t>现场合理的时间内提供书面说明，必要时提交相关证明材料；供应商不能证明其报价合理性的，将被作为无效投标处理。</w:t>
      </w:r>
      <w:bookmarkStart w:id="1" w:name="EB66a29797894340c6a2414ce616af6475"/>
      <w:bookmarkEnd w:id="1"/>
    </w:p>
    <w:p w14:paraId="0822DF9F" w14:textId="77777777" w:rsidR="00E70F28" w:rsidRPr="005D3720" w:rsidRDefault="00E70F28" w:rsidP="003F5FB7">
      <w:pPr>
        <w:numPr>
          <w:ilvl w:val="0"/>
          <w:numId w:val="46"/>
        </w:numPr>
        <w:tabs>
          <w:tab w:val="left" w:pos="0"/>
          <w:tab w:val="left" w:pos="1080"/>
        </w:tabs>
        <w:spacing w:line="480" w:lineRule="exact"/>
        <w:ind w:left="0" w:firstLine="420"/>
        <w:jc w:val="left"/>
        <w:rPr>
          <w:rStyle w:val="p141"/>
          <w:rFonts w:ascii="宋体" w:hAnsi="宋体" w:cs="仿宋"/>
        </w:rPr>
      </w:pPr>
      <w:r w:rsidRPr="005D3720">
        <w:rPr>
          <w:rStyle w:val="p141"/>
          <w:rFonts w:ascii="宋体" w:hAnsi="宋体" w:cs="仿宋" w:hint="eastAsia"/>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3CE98033" w14:textId="77777777" w:rsidR="00E70F28" w:rsidRPr="005D3720" w:rsidRDefault="00E70F28" w:rsidP="003F5FB7">
      <w:pPr>
        <w:numPr>
          <w:ilvl w:val="0"/>
          <w:numId w:val="46"/>
        </w:numPr>
        <w:tabs>
          <w:tab w:val="left" w:pos="0"/>
          <w:tab w:val="left" w:pos="1080"/>
        </w:tabs>
        <w:spacing w:line="480" w:lineRule="exact"/>
        <w:ind w:left="0" w:firstLine="420"/>
        <w:jc w:val="left"/>
        <w:rPr>
          <w:rStyle w:val="p141"/>
          <w:rFonts w:ascii="宋体" w:hAnsi="宋体" w:cs="仿宋"/>
        </w:rPr>
      </w:pPr>
      <w:r w:rsidRPr="005D3720">
        <w:rPr>
          <w:rStyle w:val="p141"/>
          <w:rFonts w:ascii="宋体" w:hAnsi="宋体" w:cs="仿宋" w:hint="eastAsia"/>
        </w:rPr>
        <w:t>供应商一旦依法被确认为成交供应商，其响应文件中的相关内容（主要成交标的的名称、规格型号、数量、单价、服务要求等），将会随成交结果公告一并发布在采购信息发布网上，接受社会监督。</w:t>
      </w:r>
    </w:p>
    <w:p w14:paraId="64E7E929" w14:textId="77777777" w:rsidR="00E70F28" w:rsidRPr="005D3720" w:rsidRDefault="00E70F28" w:rsidP="003F5FB7">
      <w:pPr>
        <w:numPr>
          <w:ilvl w:val="0"/>
          <w:numId w:val="46"/>
        </w:numPr>
        <w:tabs>
          <w:tab w:val="left" w:pos="0"/>
          <w:tab w:val="left" w:pos="1080"/>
        </w:tabs>
        <w:spacing w:line="480" w:lineRule="exact"/>
        <w:ind w:left="0" w:firstLine="420"/>
        <w:jc w:val="left"/>
        <w:rPr>
          <w:rStyle w:val="p141"/>
          <w:rFonts w:ascii="宋体" w:hAnsi="宋体" w:cs="仿宋"/>
        </w:rPr>
      </w:pPr>
      <w:r w:rsidRPr="005D3720">
        <w:rPr>
          <w:rStyle w:val="p141"/>
          <w:rFonts w:ascii="宋体" w:hAnsi="宋体" w:cs="仿宋" w:hint="eastAsia"/>
        </w:rPr>
        <w:t>我公司为采购代理机构，不对供应商提交的相关资料的真实性负责，如供应商发现相关资料被盗用或复制，应遵循法律途径解决，追究侵权者责任。</w:t>
      </w:r>
    </w:p>
    <w:p w14:paraId="2FE8B26C" w14:textId="77777777" w:rsidR="00E70F28" w:rsidRPr="005D3720" w:rsidRDefault="00E70F28" w:rsidP="00B26943">
      <w:pPr>
        <w:tabs>
          <w:tab w:val="left" w:pos="0"/>
          <w:tab w:val="left" w:pos="1080"/>
        </w:tabs>
        <w:spacing w:line="480" w:lineRule="exact"/>
        <w:ind w:left="420"/>
        <w:jc w:val="left"/>
        <w:rPr>
          <w:rStyle w:val="p141"/>
          <w:rFonts w:ascii="宋体" w:hAnsi="宋体" w:cs="仿宋"/>
        </w:rPr>
      </w:pPr>
    </w:p>
    <w:p w14:paraId="0D119BA0" w14:textId="6BE9496E" w:rsidR="00E70F28" w:rsidRPr="005D3720" w:rsidRDefault="00E70F28" w:rsidP="00B26943">
      <w:pPr>
        <w:spacing w:line="480" w:lineRule="exact"/>
        <w:jc w:val="left"/>
        <w:rPr>
          <w:rFonts w:ascii="宋体" w:hAnsi="宋体" w:cs="仿宋"/>
          <w:sz w:val="24"/>
        </w:rPr>
        <w:sectPr w:rsidR="00E70F28" w:rsidRPr="005D3720" w:rsidSect="00E70F28">
          <w:headerReference w:type="even" r:id="rId10"/>
          <w:headerReference w:type="default" r:id="rId11"/>
          <w:type w:val="continuous"/>
          <w:pgSz w:w="11906" w:h="16838"/>
          <w:pgMar w:top="1134" w:right="1191" w:bottom="1134" w:left="1191" w:header="851" w:footer="624" w:gutter="0"/>
          <w:cols w:space="425"/>
          <w:docGrid w:type="linesAndChars" w:linePitch="312"/>
        </w:sectPr>
      </w:pPr>
      <w:r w:rsidRPr="005D3720">
        <w:rPr>
          <w:rFonts w:ascii="宋体" w:hAnsi="宋体" w:cs="仿宋" w:hint="eastAsia"/>
          <w:sz w:val="24"/>
          <w:lang w:val="zh-CN"/>
        </w:rPr>
        <w:t>（本提示内容非</w:t>
      </w:r>
      <w:r w:rsidR="00030F3F" w:rsidRPr="005D3720">
        <w:rPr>
          <w:rFonts w:ascii="宋体" w:hAnsi="宋体" w:cs="仿宋" w:hint="eastAsia"/>
          <w:sz w:val="24"/>
          <w:lang w:val="zh-CN"/>
        </w:rPr>
        <w:t>磋商文件</w:t>
      </w:r>
      <w:r w:rsidRPr="005D3720">
        <w:rPr>
          <w:rFonts w:ascii="宋体" w:hAnsi="宋体" w:cs="仿宋" w:hint="eastAsia"/>
          <w:sz w:val="24"/>
          <w:lang w:val="zh-CN"/>
        </w:rPr>
        <w:t>的组成部分，仅为善意提醒。如有不一致，以</w:t>
      </w:r>
      <w:r w:rsidR="00030F3F" w:rsidRPr="005D3720">
        <w:rPr>
          <w:rFonts w:ascii="宋体" w:hAnsi="宋体" w:cs="仿宋" w:hint="eastAsia"/>
          <w:sz w:val="24"/>
          <w:lang w:val="zh-CN"/>
        </w:rPr>
        <w:t>磋商文件</w:t>
      </w:r>
      <w:r w:rsidRPr="005D3720">
        <w:rPr>
          <w:rFonts w:ascii="宋体" w:hAnsi="宋体" w:cs="仿宋" w:hint="eastAsia"/>
          <w:sz w:val="24"/>
          <w:lang w:val="zh-CN"/>
        </w:rPr>
        <w:t>为准。）</w:t>
      </w:r>
    </w:p>
    <w:p w14:paraId="5B7659C6" w14:textId="77777777" w:rsidR="00E70F28" w:rsidRPr="005D3720" w:rsidRDefault="00E70F28" w:rsidP="00B26943">
      <w:pPr>
        <w:widowControl/>
        <w:jc w:val="left"/>
        <w:rPr>
          <w:rFonts w:ascii="宋体" w:hAnsi="宋体"/>
        </w:rPr>
      </w:pPr>
    </w:p>
    <w:p w14:paraId="665EDB4B" w14:textId="77777777" w:rsidR="00E70F28" w:rsidRPr="005D3720" w:rsidRDefault="00E70F28" w:rsidP="00B26943">
      <w:pPr>
        <w:widowControl/>
        <w:jc w:val="left"/>
        <w:rPr>
          <w:rFonts w:ascii="宋体" w:hAnsi="宋体"/>
        </w:rPr>
        <w:sectPr w:rsidR="00E70F28" w:rsidRPr="005D3720">
          <w:footerReference w:type="default" r:id="rId12"/>
          <w:headerReference w:type="first" r:id="rId13"/>
          <w:footerReference w:type="first" r:id="rId14"/>
          <w:type w:val="continuous"/>
          <w:pgSz w:w="11906" w:h="16838"/>
          <w:pgMar w:top="1440" w:right="1800" w:bottom="1440" w:left="1800" w:header="851" w:footer="992" w:gutter="0"/>
          <w:pgNumType w:start="0"/>
          <w:cols w:space="720"/>
          <w:titlePg/>
          <w:docGrid w:type="lines" w:linePitch="312"/>
        </w:sectPr>
      </w:pPr>
    </w:p>
    <w:p w14:paraId="3D79E0CD" w14:textId="77777777" w:rsidR="00B53538" w:rsidRPr="005D3720" w:rsidRDefault="00AC5A4F" w:rsidP="00B26943">
      <w:pPr>
        <w:jc w:val="center"/>
        <w:rPr>
          <w:rFonts w:ascii="宋体" w:hAnsi="宋体"/>
          <w:b/>
          <w:bCs/>
          <w:sz w:val="44"/>
          <w:szCs w:val="44"/>
          <w:lang w:val="zh-CN"/>
        </w:rPr>
      </w:pPr>
      <w:r w:rsidRPr="005D3720">
        <w:rPr>
          <w:rFonts w:ascii="宋体" w:hAnsi="宋体" w:hint="eastAsia"/>
          <w:b/>
          <w:bCs/>
          <w:sz w:val="30"/>
          <w:szCs w:val="32"/>
          <w:lang w:val="zh-CN"/>
        </w:rPr>
        <w:lastRenderedPageBreak/>
        <w:br w:type="page"/>
      </w:r>
      <w:r w:rsidRPr="005D3720">
        <w:rPr>
          <w:rFonts w:ascii="宋体" w:hAnsi="宋体" w:hint="eastAsia"/>
          <w:b/>
          <w:bCs/>
          <w:sz w:val="44"/>
          <w:szCs w:val="44"/>
          <w:lang w:val="zh-CN"/>
        </w:rPr>
        <w:lastRenderedPageBreak/>
        <w:t>目  录</w:t>
      </w:r>
    </w:p>
    <w:p w14:paraId="07B1E401" w14:textId="77777777" w:rsidR="00B53538" w:rsidRPr="005D3720" w:rsidRDefault="00B53538" w:rsidP="00B26943">
      <w:pPr>
        <w:jc w:val="left"/>
        <w:rPr>
          <w:rFonts w:ascii="宋体" w:hAnsi="宋体"/>
          <w:b/>
          <w:bCs/>
          <w:szCs w:val="21"/>
          <w:lang w:val="zh-CN"/>
        </w:rPr>
      </w:pPr>
    </w:p>
    <w:p w14:paraId="0B1ED14A" w14:textId="77777777" w:rsidR="00AC4AB7" w:rsidRPr="005D3720" w:rsidRDefault="00AC5A4F">
      <w:pPr>
        <w:pStyle w:val="13"/>
        <w:tabs>
          <w:tab w:val="left" w:pos="1260"/>
          <w:tab w:val="right" w:leader="dot" w:pos="9062"/>
        </w:tabs>
        <w:rPr>
          <w:rFonts w:ascii="宋体" w:hAnsi="宋体" w:cstheme="minorBidi"/>
          <w:noProof/>
          <w:szCs w:val="22"/>
        </w:rPr>
      </w:pPr>
      <w:r w:rsidRPr="005D3720">
        <w:rPr>
          <w:rFonts w:ascii="宋体" w:hAnsi="宋体" w:cs="宋体" w:hint="eastAsia"/>
          <w:szCs w:val="21"/>
        </w:rPr>
        <w:fldChar w:fldCharType="begin"/>
      </w:r>
      <w:r w:rsidRPr="005D3720">
        <w:rPr>
          <w:rFonts w:ascii="宋体" w:hAnsi="宋体" w:cs="宋体" w:hint="eastAsia"/>
          <w:szCs w:val="21"/>
        </w:rPr>
        <w:instrText xml:space="preserve"> TOC \o "1-3" \h \z \u </w:instrText>
      </w:r>
      <w:r w:rsidRPr="005D3720">
        <w:rPr>
          <w:rFonts w:ascii="宋体" w:hAnsi="宋体" w:cs="宋体" w:hint="eastAsia"/>
          <w:szCs w:val="21"/>
        </w:rPr>
        <w:fldChar w:fldCharType="separate"/>
      </w:r>
      <w:hyperlink w:anchor="_Toc56696248" w:history="1">
        <w:r w:rsidR="00AC4AB7" w:rsidRPr="005D3720">
          <w:rPr>
            <w:rStyle w:val="aff5"/>
            <w:rFonts w:ascii="宋体" w:hAnsi="宋体" w:hint="eastAsia"/>
            <w:noProof/>
            <w:color w:val="auto"/>
          </w:rPr>
          <w:t>第一章</w:t>
        </w:r>
        <w:r w:rsidR="00AC4AB7" w:rsidRPr="005D3720">
          <w:rPr>
            <w:rFonts w:ascii="宋体" w:hAnsi="宋体" w:cstheme="minorBidi"/>
            <w:noProof/>
            <w:szCs w:val="22"/>
          </w:rPr>
          <w:tab/>
        </w:r>
        <w:r w:rsidR="00AC4AB7" w:rsidRPr="005D3720">
          <w:rPr>
            <w:rStyle w:val="aff5"/>
            <w:rFonts w:ascii="宋体" w:hAnsi="宋体" w:hint="eastAsia"/>
            <w:noProof/>
            <w:color w:val="auto"/>
          </w:rPr>
          <w:t>竞争性磋商采购公告（代采购邀请函）</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_Toc56696248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0</w:t>
        </w:r>
        <w:r w:rsidR="00AC4AB7" w:rsidRPr="005D3720">
          <w:rPr>
            <w:rFonts w:ascii="宋体" w:hAnsi="宋体"/>
            <w:noProof/>
            <w:webHidden/>
          </w:rPr>
          <w:fldChar w:fldCharType="end"/>
        </w:r>
      </w:hyperlink>
    </w:p>
    <w:p w14:paraId="384FC9DE" w14:textId="77777777" w:rsidR="00AC4AB7" w:rsidRPr="005D3720" w:rsidRDefault="00687306">
      <w:pPr>
        <w:pStyle w:val="13"/>
        <w:tabs>
          <w:tab w:val="left" w:pos="1260"/>
          <w:tab w:val="right" w:leader="dot" w:pos="9062"/>
        </w:tabs>
        <w:rPr>
          <w:rFonts w:ascii="宋体" w:hAnsi="宋体" w:cstheme="minorBidi"/>
          <w:noProof/>
          <w:szCs w:val="22"/>
        </w:rPr>
      </w:pPr>
      <w:hyperlink w:anchor="_Toc56696249" w:history="1">
        <w:r w:rsidR="00AC4AB7" w:rsidRPr="005D3720">
          <w:rPr>
            <w:rStyle w:val="aff5"/>
            <w:rFonts w:ascii="宋体" w:hAnsi="宋体" w:hint="eastAsia"/>
            <w:noProof/>
            <w:color w:val="auto"/>
            <w:lang w:val="zh-CN"/>
          </w:rPr>
          <w:t>第二章</w:t>
        </w:r>
        <w:r w:rsidR="00AC4AB7" w:rsidRPr="005D3720">
          <w:rPr>
            <w:rFonts w:ascii="宋体" w:hAnsi="宋体" w:cstheme="minorBidi"/>
            <w:noProof/>
            <w:szCs w:val="22"/>
          </w:rPr>
          <w:tab/>
        </w:r>
        <w:r w:rsidR="00AC4AB7" w:rsidRPr="005D3720">
          <w:rPr>
            <w:rStyle w:val="aff5"/>
            <w:rFonts w:ascii="宋体" w:hAnsi="宋体" w:hint="eastAsia"/>
            <w:noProof/>
            <w:color w:val="auto"/>
          </w:rPr>
          <w:t>供应商须知</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_Toc56696249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4</w:t>
        </w:r>
        <w:r w:rsidR="00AC4AB7" w:rsidRPr="005D3720">
          <w:rPr>
            <w:rFonts w:ascii="宋体" w:hAnsi="宋体"/>
            <w:noProof/>
            <w:webHidden/>
          </w:rPr>
          <w:fldChar w:fldCharType="end"/>
        </w:r>
      </w:hyperlink>
    </w:p>
    <w:p w14:paraId="68001626" w14:textId="77777777" w:rsidR="00AC4AB7" w:rsidRPr="005D3720" w:rsidRDefault="00687306">
      <w:pPr>
        <w:pStyle w:val="13"/>
        <w:tabs>
          <w:tab w:val="right" w:leader="dot" w:pos="9062"/>
        </w:tabs>
        <w:rPr>
          <w:rFonts w:ascii="宋体" w:hAnsi="宋体" w:cstheme="minorBidi"/>
          <w:noProof/>
          <w:szCs w:val="22"/>
        </w:rPr>
      </w:pPr>
      <w:hyperlink w:anchor="_Toc56696250" w:history="1">
        <w:r w:rsidR="00AC4AB7" w:rsidRPr="005D3720">
          <w:rPr>
            <w:rStyle w:val="aff5"/>
            <w:rFonts w:ascii="宋体" w:hAnsi="宋体" w:hint="eastAsia"/>
            <w:noProof/>
            <w:color w:val="auto"/>
          </w:rPr>
          <w:t>《供应商须知前附表》</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_Toc56696250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4</w:t>
        </w:r>
        <w:r w:rsidR="00AC4AB7" w:rsidRPr="005D3720">
          <w:rPr>
            <w:rFonts w:ascii="宋体" w:hAnsi="宋体"/>
            <w:noProof/>
            <w:webHidden/>
          </w:rPr>
          <w:fldChar w:fldCharType="end"/>
        </w:r>
      </w:hyperlink>
    </w:p>
    <w:p w14:paraId="665E9B1A" w14:textId="77777777" w:rsidR="00AC4AB7" w:rsidRPr="005D3720" w:rsidRDefault="00687306">
      <w:pPr>
        <w:pStyle w:val="23"/>
        <w:tabs>
          <w:tab w:val="right" w:leader="dot" w:pos="9062"/>
        </w:tabs>
        <w:rPr>
          <w:rFonts w:ascii="宋体" w:hAnsi="宋体" w:cstheme="minorBidi"/>
          <w:noProof/>
          <w:szCs w:val="22"/>
        </w:rPr>
      </w:pPr>
      <w:hyperlink w:anchor="_Toc56696251" w:history="1">
        <w:r w:rsidR="00AC4AB7" w:rsidRPr="005D3720">
          <w:rPr>
            <w:rStyle w:val="aff5"/>
            <w:rFonts w:ascii="宋体" w:hAnsi="宋体" w:cs="宋体" w:hint="eastAsia"/>
            <w:b/>
            <w:noProof/>
            <w:color w:val="auto"/>
          </w:rPr>
          <w:t>供应商须知</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_Toc56696251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9</w:t>
        </w:r>
        <w:r w:rsidR="00AC4AB7" w:rsidRPr="005D3720">
          <w:rPr>
            <w:rFonts w:ascii="宋体" w:hAnsi="宋体"/>
            <w:noProof/>
            <w:webHidden/>
          </w:rPr>
          <w:fldChar w:fldCharType="end"/>
        </w:r>
      </w:hyperlink>
    </w:p>
    <w:p w14:paraId="5671127B"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52" w:history="1">
        <w:r w:rsidR="00AC4AB7" w:rsidRPr="005D3720">
          <w:rPr>
            <w:rStyle w:val="aff5"/>
            <w:rFonts w:ascii="宋体" w:hAnsi="宋体" w:cs="宋体" w:hint="eastAsia"/>
            <w:b/>
            <w:noProof/>
            <w:color w:val="auto"/>
          </w:rPr>
          <w:t>一、</w:t>
        </w:r>
        <w:r w:rsidR="00AC4AB7" w:rsidRPr="005D3720">
          <w:rPr>
            <w:rFonts w:ascii="宋体" w:hAnsi="宋体" w:cstheme="minorBidi"/>
            <w:noProof/>
            <w:szCs w:val="22"/>
          </w:rPr>
          <w:tab/>
        </w:r>
        <w:r w:rsidR="00AC4AB7" w:rsidRPr="005D3720">
          <w:rPr>
            <w:rStyle w:val="aff5"/>
            <w:rFonts w:ascii="宋体" w:hAnsi="宋体" w:cs="宋体" w:hint="eastAsia"/>
            <w:b/>
            <w:noProof/>
            <w:color w:val="auto"/>
          </w:rPr>
          <w:t>总则</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_Toc56696252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9</w:t>
        </w:r>
        <w:r w:rsidR="00AC4AB7" w:rsidRPr="005D3720">
          <w:rPr>
            <w:rFonts w:ascii="宋体" w:hAnsi="宋体"/>
            <w:noProof/>
            <w:webHidden/>
          </w:rPr>
          <w:fldChar w:fldCharType="end"/>
        </w:r>
      </w:hyperlink>
    </w:p>
    <w:p w14:paraId="7F806D58"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57" w:history="1">
        <w:r w:rsidR="00AC4AB7" w:rsidRPr="005D3720">
          <w:rPr>
            <w:rStyle w:val="aff5"/>
            <w:rFonts w:ascii="宋体" w:hAnsi="宋体" w:cs="宋体" w:hint="eastAsia"/>
            <w:b/>
            <w:noProof/>
            <w:color w:val="auto"/>
          </w:rPr>
          <w:t>二、</w:t>
        </w:r>
        <w:r w:rsidR="00AC4AB7" w:rsidRPr="005D3720">
          <w:rPr>
            <w:rFonts w:ascii="宋体" w:hAnsi="宋体" w:cstheme="minorBidi"/>
            <w:noProof/>
            <w:szCs w:val="22"/>
          </w:rPr>
          <w:tab/>
        </w:r>
        <w:r w:rsidR="00AC4AB7" w:rsidRPr="005D3720">
          <w:rPr>
            <w:rStyle w:val="aff5"/>
            <w:rFonts w:ascii="宋体" w:hAnsi="宋体" w:cs="宋体" w:hint="eastAsia"/>
            <w:b/>
            <w:noProof/>
            <w:color w:val="auto"/>
          </w:rPr>
          <w:t>竞争性磋商采购文件</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_Toc56696257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9</w:t>
        </w:r>
        <w:r w:rsidR="00AC4AB7" w:rsidRPr="005D3720">
          <w:rPr>
            <w:rFonts w:ascii="宋体" w:hAnsi="宋体"/>
            <w:noProof/>
            <w:webHidden/>
          </w:rPr>
          <w:fldChar w:fldCharType="end"/>
        </w:r>
      </w:hyperlink>
    </w:p>
    <w:p w14:paraId="5F0EAAB4"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61" w:history="1">
        <w:r w:rsidR="00AC4AB7" w:rsidRPr="005D3720">
          <w:rPr>
            <w:rStyle w:val="aff5"/>
            <w:rFonts w:ascii="宋体" w:hAnsi="宋体" w:cs="宋体" w:hint="eastAsia"/>
            <w:b/>
            <w:noProof/>
            <w:color w:val="auto"/>
          </w:rPr>
          <w:t>三、</w:t>
        </w:r>
        <w:r w:rsidR="00AC4AB7" w:rsidRPr="005D3720">
          <w:rPr>
            <w:rFonts w:ascii="宋体" w:hAnsi="宋体" w:cstheme="minorBidi"/>
            <w:noProof/>
            <w:szCs w:val="22"/>
          </w:rPr>
          <w:tab/>
        </w:r>
        <w:r w:rsidR="00AC4AB7" w:rsidRPr="005D3720">
          <w:rPr>
            <w:rStyle w:val="aff5"/>
            <w:rFonts w:ascii="宋体" w:hAnsi="宋体" w:cs="宋体" w:hint="eastAsia"/>
            <w:b/>
            <w:noProof/>
            <w:color w:val="auto"/>
          </w:rPr>
          <w:t>竞争性磋商响应文件</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_Toc56696261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10</w:t>
        </w:r>
        <w:r w:rsidR="00AC4AB7" w:rsidRPr="005D3720">
          <w:rPr>
            <w:rFonts w:ascii="宋体" w:hAnsi="宋体"/>
            <w:noProof/>
            <w:webHidden/>
          </w:rPr>
          <w:fldChar w:fldCharType="end"/>
        </w:r>
      </w:hyperlink>
    </w:p>
    <w:p w14:paraId="22E29D55"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73" w:history="1">
        <w:r w:rsidR="00AC4AB7" w:rsidRPr="005D3720">
          <w:rPr>
            <w:rStyle w:val="aff5"/>
            <w:rFonts w:ascii="宋体" w:hAnsi="宋体" w:cs="宋体" w:hint="eastAsia"/>
            <w:b/>
            <w:noProof/>
            <w:color w:val="auto"/>
          </w:rPr>
          <w:t>四、</w:t>
        </w:r>
        <w:r w:rsidR="00AC4AB7" w:rsidRPr="005D3720">
          <w:rPr>
            <w:rFonts w:ascii="宋体" w:hAnsi="宋体" w:cstheme="minorBidi"/>
            <w:noProof/>
            <w:szCs w:val="22"/>
          </w:rPr>
          <w:tab/>
        </w:r>
        <w:r w:rsidR="00AC4AB7" w:rsidRPr="005D3720">
          <w:rPr>
            <w:rStyle w:val="aff5"/>
            <w:rFonts w:ascii="宋体" w:hAnsi="宋体" w:cs="宋体" w:hint="eastAsia"/>
            <w:b/>
            <w:noProof/>
            <w:color w:val="auto"/>
          </w:rPr>
          <w:t>竞争性磋商响应文件的递交</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_Toc56696273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13</w:t>
        </w:r>
        <w:r w:rsidR="00AC4AB7" w:rsidRPr="005D3720">
          <w:rPr>
            <w:rFonts w:ascii="宋体" w:hAnsi="宋体"/>
            <w:noProof/>
            <w:webHidden/>
          </w:rPr>
          <w:fldChar w:fldCharType="end"/>
        </w:r>
      </w:hyperlink>
    </w:p>
    <w:p w14:paraId="484EB7AE"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78" w:history="1">
        <w:r w:rsidR="00AC4AB7" w:rsidRPr="005D3720">
          <w:rPr>
            <w:rStyle w:val="aff5"/>
            <w:rFonts w:ascii="宋体" w:hAnsi="宋体" w:cs="宋体" w:hint="eastAsia"/>
            <w:b/>
            <w:noProof/>
            <w:color w:val="auto"/>
          </w:rPr>
          <w:t>五、</w:t>
        </w:r>
        <w:r w:rsidR="00AC4AB7" w:rsidRPr="005D3720">
          <w:rPr>
            <w:rFonts w:ascii="宋体" w:hAnsi="宋体" w:cstheme="minorBidi"/>
            <w:noProof/>
            <w:szCs w:val="22"/>
          </w:rPr>
          <w:tab/>
        </w:r>
        <w:r w:rsidR="00AC4AB7" w:rsidRPr="005D3720">
          <w:rPr>
            <w:rStyle w:val="aff5"/>
            <w:rFonts w:ascii="宋体" w:hAnsi="宋体" w:cs="宋体" w:hint="eastAsia"/>
            <w:b/>
            <w:noProof/>
            <w:color w:val="auto"/>
          </w:rPr>
          <w:t>磋商程序及步骤</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_Toc56696278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14</w:t>
        </w:r>
        <w:r w:rsidR="00AC4AB7" w:rsidRPr="005D3720">
          <w:rPr>
            <w:rFonts w:ascii="宋体" w:hAnsi="宋体"/>
            <w:noProof/>
            <w:webHidden/>
          </w:rPr>
          <w:fldChar w:fldCharType="end"/>
        </w:r>
      </w:hyperlink>
    </w:p>
    <w:p w14:paraId="0E1DC0C7"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81" w:history="1">
        <w:r w:rsidR="00AC4AB7" w:rsidRPr="005D3720">
          <w:rPr>
            <w:rStyle w:val="aff5"/>
            <w:rFonts w:ascii="宋体" w:hAnsi="宋体" w:cs="宋体" w:hint="eastAsia"/>
            <w:b/>
            <w:noProof/>
            <w:color w:val="auto"/>
          </w:rPr>
          <w:t>六、</w:t>
        </w:r>
        <w:r w:rsidR="00AC4AB7" w:rsidRPr="005D3720">
          <w:rPr>
            <w:rFonts w:ascii="宋体" w:hAnsi="宋体" w:cstheme="minorBidi"/>
            <w:noProof/>
            <w:szCs w:val="22"/>
          </w:rPr>
          <w:tab/>
        </w:r>
        <w:r w:rsidR="00AC4AB7" w:rsidRPr="005D3720">
          <w:rPr>
            <w:rStyle w:val="aff5"/>
            <w:rFonts w:ascii="宋体" w:hAnsi="宋体" w:cs="宋体" w:hint="eastAsia"/>
            <w:b/>
            <w:noProof/>
            <w:color w:val="auto"/>
          </w:rPr>
          <w:t>成交与签订合同</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_Toc56696281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17</w:t>
        </w:r>
        <w:r w:rsidR="00AC4AB7" w:rsidRPr="005D3720">
          <w:rPr>
            <w:rFonts w:ascii="宋体" w:hAnsi="宋体"/>
            <w:noProof/>
            <w:webHidden/>
          </w:rPr>
          <w:fldChar w:fldCharType="end"/>
        </w:r>
      </w:hyperlink>
    </w:p>
    <w:p w14:paraId="2679483E"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82" w:history="1">
        <w:r w:rsidR="00AC4AB7" w:rsidRPr="005D3720">
          <w:rPr>
            <w:rStyle w:val="aff5"/>
            <w:rFonts w:ascii="宋体" w:hAnsi="宋体" w:cs="宋体" w:hint="eastAsia"/>
            <w:b/>
            <w:noProof/>
            <w:color w:val="auto"/>
          </w:rPr>
          <w:t>七、</w:t>
        </w:r>
        <w:r w:rsidR="00AC4AB7" w:rsidRPr="005D3720">
          <w:rPr>
            <w:rFonts w:ascii="宋体" w:hAnsi="宋体" w:cstheme="minorBidi"/>
            <w:noProof/>
            <w:szCs w:val="22"/>
          </w:rPr>
          <w:tab/>
        </w:r>
        <w:r w:rsidR="00AC4AB7" w:rsidRPr="005D3720">
          <w:rPr>
            <w:rStyle w:val="aff5"/>
            <w:rFonts w:ascii="宋体" w:hAnsi="宋体" w:cs="宋体" w:hint="eastAsia"/>
            <w:b/>
            <w:noProof/>
            <w:color w:val="auto"/>
          </w:rPr>
          <w:t>质疑和投诉</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_Toc56696282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17</w:t>
        </w:r>
        <w:r w:rsidR="00AC4AB7" w:rsidRPr="005D3720">
          <w:rPr>
            <w:rFonts w:ascii="宋体" w:hAnsi="宋体"/>
            <w:noProof/>
            <w:webHidden/>
          </w:rPr>
          <w:fldChar w:fldCharType="end"/>
        </w:r>
      </w:hyperlink>
    </w:p>
    <w:p w14:paraId="15D543F9"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83" w:history="1">
        <w:r w:rsidR="00AC4AB7" w:rsidRPr="005D3720">
          <w:rPr>
            <w:rStyle w:val="aff5"/>
            <w:rFonts w:ascii="宋体" w:hAnsi="宋体" w:cs="宋体" w:hint="eastAsia"/>
            <w:b/>
            <w:noProof/>
            <w:color w:val="auto"/>
          </w:rPr>
          <w:t>八、</w:t>
        </w:r>
        <w:r w:rsidR="00AC4AB7" w:rsidRPr="005D3720">
          <w:rPr>
            <w:rFonts w:ascii="宋体" w:hAnsi="宋体" w:cstheme="minorBidi"/>
            <w:noProof/>
            <w:szCs w:val="22"/>
          </w:rPr>
          <w:tab/>
        </w:r>
        <w:r w:rsidR="00AC4AB7" w:rsidRPr="005D3720">
          <w:rPr>
            <w:rStyle w:val="aff5"/>
            <w:rFonts w:ascii="宋体" w:hAnsi="宋体" w:cs="宋体" w:hint="eastAsia"/>
            <w:b/>
            <w:noProof/>
            <w:color w:val="auto"/>
          </w:rPr>
          <w:t>政府采购政策</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_Toc56696283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19</w:t>
        </w:r>
        <w:r w:rsidR="00AC4AB7" w:rsidRPr="005D3720">
          <w:rPr>
            <w:rFonts w:ascii="宋体" w:hAnsi="宋体"/>
            <w:noProof/>
            <w:webHidden/>
          </w:rPr>
          <w:fldChar w:fldCharType="end"/>
        </w:r>
      </w:hyperlink>
    </w:p>
    <w:p w14:paraId="319D6BF1"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84" w:history="1">
        <w:r w:rsidR="00AC4AB7" w:rsidRPr="005D3720">
          <w:rPr>
            <w:rStyle w:val="aff5"/>
            <w:rFonts w:ascii="宋体" w:hAnsi="宋体" w:cs="宋体" w:hint="eastAsia"/>
            <w:b/>
            <w:noProof/>
            <w:color w:val="auto"/>
          </w:rPr>
          <w:t>九、</w:t>
        </w:r>
        <w:r w:rsidR="00AC4AB7" w:rsidRPr="005D3720">
          <w:rPr>
            <w:rFonts w:ascii="宋体" w:hAnsi="宋体" w:cstheme="minorBidi"/>
            <w:noProof/>
            <w:szCs w:val="22"/>
          </w:rPr>
          <w:tab/>
        </w:r>
        <w:r w:rsidR="00AC4AB7" w:rsidRPr="005D3720">
          <w:rPr>
            <w:rStyle w:val="aff5"/>
            <w:rFonts w:ascii="宋体" w:hAnsi="宋体" w:cs="宋体" w:hint="eastAsia"/>
            <w:b/>
            <w:noProof/>
            <w:color w:val="auto"/>
          </w:rPr>
          <w:t>其他要求</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_Toc56696284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19</w:t>
        </w:r>
        <w:r w:rsidR="00AC4AB7" w:rsidRPr="005D3720">
          <w:rPr>
            <w:rFonts w:ascii="宋体" w:hAnsi="宋体"/>
            <w:noProof/>
            <w:webHidden/>
          </w:rPr>
          <w:fldChar w:fldCharType="end"/>
        </w:r>
      </w:hyperlink>
    </w:p>
    <w:p w14:paraId="7F42D723"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85" w:history="1">
        <w:r w:rsidR="00AC4AB7" w:rsidRPr="005D3720">
          <w:rPr>
            <w:rStyle w:val="aff5"/>
            <w:rFonts w:ascii="宋体" w:hAnsi="宋体" w:cs="宋体" w:hint="eastAsia"/>
            <w:b/>
            <w:noProof/>
            <w:color w:val="auto"/>
          </w:rPr>
          <w:t>十、</w:t>
        </w:r>
        <w:r w:rsidR="00AC4AB7" w:rsidRPr="005D3720">
          <w:rPr>
            <w:rFonts w:ascii="宋体" w:hAnsi="宋体" w:cstheme="minorBidi"/>
            <w:noProof/>
            <w:szCs w:val="22"/>
          </w:rPr>
          <w:tab/>
        </w:r>
        <w:r w:rsidR="00AC4AB7" w:rsidRPr="005D3720">
          <w:rPr>
            <w:rStyle w:val="aff5"/>
            <w:rFonts w:ascii="宋体" w:hAnsi="宋体" w:cs="宋体" w:hint="eastAsia"/>
            <w:b/>
            <w:noProof/>
            <w:color w:val="auto"/>
          </w:rPr>
          <w:t>适用法律</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_Toc56696285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19</w:t>
        </w:r>
        <w:r w:rsidR="00AC4AB7" w:rsidRPr="005D3720">
          <w:rPr>
            <w:rFonts w:ascii="宋体" w:hAnsi="宋体"/>
            <w:noProof/>
            <w:webHidden/>
          </w:rPr>
          <w:fldChar w:fldCharType="end"/>
        </w:r>
      </w:hyperlink>
    </w:p>
    <w:p w14:paraId="42444AB5" w14:textId="77777777" w:rsidR="00AC4AB7" w:rsidRPr="005D3720" w:rsidRDefault="00687306">
      <w:pPr>
        <w:pStyle w:val="13"/>
        <w:tabs>
          <w:tab w:val="left" w:pos="1260"/>
          <w:tab w:val="right" w:leader="dot" w:pos="9062"/>
        </w:tabs>
        <w:rPr>
          <w:rFonts w:ascii="宋体" w:hAnsi="宋体" w:cstheme="minorBidi"/>
          <w:noProof/>
          <w:szCs w:val="22"/>
        </w:rPr>
      </w:pPr>
      <w:hyperlink w:anchor="_Toc56696286" w:history="1">
        <w:r w:rsidR="00AC4AB7" w:rsidRPr="005D3720">
          <w:rPr>
            <w:rStyle w:val="aff5"/>
            <w:rFonts w:ascii="宋体" w:hAnsi="宋体" w:hint="eastAsia"/>
            <w:noProof/>
            <w:color w:val="auto"/>
          </w:rPr>
          <w:t>第三章</w:t>
        </w:r>
        <w:r w:rsidR="00AC4AB7" w:rsidRPr="005D3720">
          <w:rPr>
            <w:rFonts w:ascii="宋体" w:hAnsi="宋体" w:cstheme="minorBidi"/>
            <w:noProof/>
            <w:szCs w:val="22"/>
          </w:rPr>
          <w:tab/>
        </w:r>
        <w:r w:rsidR="00AC4AB7" w:rsidRPr="005D3720">
          <w:rPr>
            <w:rStyle w:val="aff5"/>
            <w:rFonts w:ascii="宋体" w:hAnsi="宋体" w:hint="eastAsia"/>
            <w:noProof/>
            <w:color w:val="auto"/>
          </w:rPr>
          <w:t>采购需求</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_Toc56696286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20</w:t>
        </w:r>
        <w:r w:rsidR="00AC4AB7" w:rsidRPr="005D3720">
          <w:rPr>
            <w:rFonts w:ascii="宋体" w:hAnsi="宋体"/>
            <w:noProof/>
            <w:webHidden/>
          </w:rPr>
          <w:fldChar w:fldCharType="end"/>
        </w:r>
      </w:hyperlink>
    </w:p>
    <w:p w14:paraId="50F2D84C" w14:textId="77777777" w:rsidR="00AC4AB7" w:rsidRPr="005D3720" w:rsidRDefault="00687306">
      <w:pPr>
        <w:pStyle w:val="13"/>
        <w:tabs>
          <w:tab w:val="left" w:pos="1260"/>
          <w:tab w:val="right" w:leader="dot" w:pos="9062"/>
        </w:tabs>
        <w:rPr>
          <w:rFonts w:ascii="宋体" w:hAnsi="宋体" w:cstheme="minorBidi"/>
          <w:noProof/>
          <w:szCs w:val="22"/>
        </w:rPr>
      </w:pPr>
      <w:hyperlink w:anchor="_Toc56696287" w:history="1">
        <w:r w:rsidR="00AC4AB7" w:rsidRPr="005D3720">
          <w:rPr>
            <w:rStyle w:val="aff5"/>
            <w:rFonts w:ascii="宋体" w:hAnsi="宋体" w:hint="eastAsia"/>
            <w:noProof/>
            <w:color w:val="auto"/>
          </w:rPr>
          <w:t>第四章</w:t>
        </w:r>
        <w:r w:rsidR="00AC4AB7" w:rsidRPr="005D3720">
          <w:rPr>
            <w:rFonts w:ascii="宋体" w:hAnsi="宋体" w:cstheme="minorBidi"/>
            <w:noProof/>
            <w:szCs w:val="22"/>
          </w:rPr>
          <w:tab/>
        </w:r>
        <w:r w:rsidR="00AC4AB7" w:rsidRPr="005D3720">
          <w:rPr>
            <w:rStyle w:val="aff5"/>
            <w:rFonts w:ascii="宋体" w:hAnsi="宋体" w:hint="eastAsia"/>
            <w:noProof/>
            <w:color w:val="auto"/>
          </w:rPr>
          <w:t>评定办法</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_Toc56696287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21</w:t>
        </w:r>
        <w:r w:rsidR="00AC4AB7" w:rsidRPr="005D3720">
          <w:rPr>
            <w:rFonts w:ascii="宋体" w:hAnsi="宋体"/>
            <w:noProof/>
            <w:webHidden/>
          </w:rPr>
          <w:fldChar w:fldCharType="end"/>
        </w:r>
      </w:hyperlink>
    </w:p>
    <w:p w14:paraId="0F60AD96" w14:textId="77777777" w:rsidR="00AC4AB7" w:rsidRPr="005D3720" w:rsidRDefault="00687306">
      <w:pPr>
        <w:pStyle w:val="13"/>
        <w:tabs>
          <w:tab w:val="left" w:pos="1260"/>
          <w:tab w:val="right" w:leader="dot" w:pos="9062"/>
        </w:tabs>
        <w:rPr>
          <w:rFonts w:ascii="宋体" w:hAnsi="宋体" w:cstheme="minorBidi"/>
          <w:noProof/>
          <w:szCs w:val="22"/>
        </w:rPr>
      </w:pPr>
      <w:hyperlink w:anchor="_Toc56696288" w:history="1">
        <w:r w:rsidR="00AC4AB7" w:rsidRPr="005D3720">
          <w:rPr>
            <w:rStyle w:val="aff5"/>
            <w:rFonts w:ascii="宋体" w:hAnsi="宋体" w:hint="eastAsia"/>
            <w:noProof/>
            <w:color w:val="auto"/>
            <w:kern w:val="0"/>
          </w:rPr>
          <w:t>第五章</w:t>
        </w:r>
        <w:r w:rsidR="00AC4AB7" w:rsidRPr="005D3720">
          <w:rPr>
            <w:rFonts w:ascii="宋体" w:hAnsi="宋体" w:cstheme="minorBidi"/>
            <w:noProof/>
            <w:szCs w:val="22"/>
          </w:rPr>
          <w:tab/>
        </w:r>
        <w:r w:rsidR="00AC4AB7" w:rsidRPr="005D3720">
          <w:rPr>
            <w:rStyle w:val="aff5"/>
            <w:rFonts w:ascii="宋体" w:hAnsi="宋体" w:hint="eastAsia"/>
            <w:noProof/>
            <w:color w:val="auto"/>
          </w:rPr>
          <w:t>合同书</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_Toc56696288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27</w:t>
        </w:r>
        <w:r w:rsidR="00AC4AB7" w:rsidRPr="005D3720">
          <w:rPr>
            <w:rFonts w:ascii="宋体" w:hAnsi="宋体"/>
            <w:noProof/>
            <w:webHidden/>
          </w:rPr>
          <w:fldChar w:fldCharType="end"/>
        </w:r>
      </w:hyperlink>
    </w:p>
    <w:p w14:paraId="0AEFFC08" w14:textId="77777777" w:rsidR="00AC4AB7" w:rsidRPr="005D3720" w:rsidRDefault="00687306">
      <w:pPr>
        <w:pStyle w:val="13"/>
        <w:tabs>
          <w:tab w:val="left" w:pos="1260"/>
          <w:tab w:val="right" w:leader="dot" w:pos="9062"/>
        </w:tabs>
        <w:rPr>
          <w:rFonts w:ascii="宋体" w:hAnsi="宋体" w:cstheme="minorBidi"/>
          <w:noProof/>
          <w:szCs w:val="22"/>
        </w:rPr>
      </w:pPr>
      <w:hyperlink w:anchor="_Toc56696289" w:history="1">
        <w:r w:rsidR="00AC4AB7" w:rsidRPr="005D3720">
          <w:rPr>
            <w:rStyle w:val="aff5"/>
            <w:rFonts w:ascii="宋体" w:hAnsi="宋体" w:hint="eastAsia"/>
            <w:noProof/>
            <w:color w:val="auto"/>
          </w:rPr>
          <w:t>第六章</w:t>
        </w:r>
        <w:r w:rsidR="00AC4AB7" w:rsidRPr="005D3720">
          <w:rPr>
            <w:rFonts w:ascii="宋体" w:hAnsi="宋体" w:cstheme="minorBidi"/>
            <w:noProof/>
            <w:szCs w:val="22"/>
          </w:rPr>
          <w:tab/>
        </w:r>
        <w:r w:rsidR="00AC4AB7" w:rsidRPr="005D3720">
          <w:rPr>
            <w:rStyle w:val="aff5"/>
            <w:rFonts w:ascii="宋体" w:hAnsi="宋体" w:hint="eastAsia"/>
            <w:noProof/>
            <w:color w:val="auto"/>
          </w:rPr>
          <w:t>竞争性磋商响应文件格式</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_Toc56696289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28</w:t>
        </w:r>
        <w:r w:rsidR="00AC4AB7" w:rsidRPr="005D3720">
          <w:rPr>
            <w:rFonts w:ascii="宋体" w:hAnsi="宋体"/>
            <w:noProof/>
            <w:webHidden/>
          </w:rPr>
          <w:fldChar w:fldCharType="end"/>
        </w:r>
      </w:hyperlink>
    </w:p>
    <w:p w14:paraId="33A47CA6"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90" w:history="1">
        <w:r w:rsidR="00AC4AB7" w:rsidRPr="005D3720">
          <w:rPr>
            <w:rStyle w:val="aff5"/>
            <w:rFonts w:ascii="宋体" w:hAnsi="宋体" w:cs="宋体"/>
            <w:b/>
            <w:bCs/>
            <w:noProof/>
            <w:color w:val="auto"/>
          </w:rPr>
          <w:t>1.</w:t>
        </w:r>
        <w:r w:rsidR="00AC4AB7" w:rsidRPr="005D3720">
          <w:rPr>
            <w:rFonts w:ascii="宋体" w:hAnsi="宋体" w:cstheme="minorBidi"/>
            <w:noProof/>
            <w:szCs w:val="22"/>
          </w:rPr>
          <w:tab/>
        </w:r>
        <w:r w:rsidR="00AC4AB7" w:rsidRPr="005D3720">
          <w:rPr>
            <w:rStyle w:val="aff5"/>
            <w:rFonts w:ascii="宋体" w:hAnsi="宋体" w:cs="宋体" w:hint="eastAsia"/>
            <w:b/>
            <w:bCs/>
            <w:noProof/>
            <w:color w:val="auto"/>
          </w:rPr>
          <w:t>磋商书</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_Toc56696290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30</w:t>
        </w:r>
        <w:r w:rsidR="00AC4AB7" w:rsidRPr="005D3720">
          <w:rPr>
            <w:rFonts w:ascii="宋体" w:hAnsi="宋体"/>
            <w:noProof/>
            <w:webHidden/>
          </w:rPr>
          <w:fldChar w:fldCharType="end"/>
        </w:r>
      </w:hyperlink>
    </w:p>
    <w:p w14:paraId="484EB98E"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91" w:history="1">
        <w:r w:rsidR="00AC4AB7" w:rsidRPr="005D3720">
          <w:rPr>
            <w:rStyle w:val="aff5"/>
            <w:rFonts w:ascii="宋体" w:hAnsi="宋体" w:cs="宋体"/>
            <w:b/>
            <w:bCs/>
            <w:noProof/>
            <w:color w:val="auto"/>
          </w:rPr>
          <w:t>2.</w:t>
        </w:r>
        <w:r w:rsidR="00AC4AB7" w:rsidRPr="005D3720">
          <w:rPr>
            <w:rFonts w:ascii="宋体" w:hAnsi="宋体" w:cstheme="minorBidi"/>
            <w:noProof/>
            <w:szCs w:val="22"/>
          </w:rPr>
          <w:tab/>
        </w:r>
        <w:r w:rsidR="00AC4AB7" w:rsidRPr="005D3720">
          <w:rPr>
            <w:rStyle w:val="aff5"/>
            <w:rFonts w:ascii="宋体" w:hAnsi="宋体" w:hint="eastAsia"/>
            <w:b/>
            <w:bCs/>
            <w:noProof/>
            <w:color w:val="auto"/>
          </w:rPr>
          <w:t>法定代表人授权书</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_Toc56696291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31</w:t>
        </w:r>
        <w:r w:rsidR="00AC4AB7" w:rsidRPr="005D3720">
          <w:rPr>
            <w:rFonts w:ascii="宋体" w:hAnsi="宋体"/>
            <w:noProof/>
            <w:webHidden/>
          </w:rPr>
          <w:fldChar w:fldCharType="end"/>
        </w:r>
      </w:hyperlink>
    </w:p>
    <w:p w14:paraId="0F3160D8"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92" w:history="1">
        <w:r w:rsidR="00AC4AB7" w:rsidRPr="005D3720">
          <w:rPr>
            <w:rStyle w:val="aff5"/>
            <w:rFonts w:ascii="宋体" w:hAnsi="宋体" w:cs="宋体"/>
            <w:b/>
            <w:bCs/>
            <w:noProof/>
            <w:color w:val="auto"/>
          </w:rPr>
          <w:t>3.</w:t>
        </w:r>
        <w:r w:rsidR="00AC4AB7" w:rsidRPr="005D3720">
          <w:rPr>
            <w:rFonts w:ascii="宋体" w:hAnsi="宋体" w:cstheme="minorBidi"/>
            <w:noProof/>
            <w:szCs w:val="22"/>
          </w:rPr>
          <w:tab/>
        </w:r>
        <w:r w:rsidR="00AC4AB7" w:rsidRPr="005D3720">
          <w:rPr>
            <w:rStyle w:val="aff5"/>
            <w:rFonts w:ascii="宋体" w:hAnsi="宋体" w:hint="eastAsia"/>
            <w:b/>
            <w:bCs/>
            <w:noProof/>
            <w:color w:val="auto"/>
          </w:rPr>
          <w:t>法定代表人身份证明书</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_Toc56696292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32</w:t>
        </w:r>
        <w:r w:rsidR="00AC4AB7" w:rsidRPr="005D3720">
          <w:rPr>
            <w:rFonts w:ascii="宋体" w:hAnsi="宋体"/>
            <w:noProof/>
            <w:webHidden/>
          </w:rPr>
          <w:fldChar w:fldCharType="end"/>
        </w:r>
      </w:hyperlink>
    </w:p>
    <w:p w14:paraId="745CF34A"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93" w:history="1">
        <w:r w:rsidR="00AC4AB7" w:rsidRPr="005D3720">
          <w:rPr>
            <w:rStyle w:val="aff5"/>
            <w:rFonts w:ascii="宋体" w:hAnsi="宋体" w:cs="宋体"/>
            <w:b/>
            <w:bCs/>
            <w:noProof/>
            <w:color w:val="auto"/>
          </w:rPr>
          <w:t>4.</w:t>
        </w:r>
        <w:r w:rsidR="00AC4AB7" w:rsidRPr="005D3720">
          <w:rPr>
            <w:rFonts w:ascii="宋体" w:hAnsi="宋体" w:cstheme="minorBidi"/>
            <w:noProof/>
            <w:szCs w:val="22"/>
          </w:rPr>
          <w:tab/>
        </w:r>
        <w:r w:rsidR="00AC4AB7" w:rsidRPr="005D3720">
          <w:rPr>
            <w:rStyle w:val="aff5"/>
            <w:rFonts w:ascii="宋体" w:hAnsi="宋体" w:hint="eastAsia"/>
            <w:b/>
            <w:bCs/>
            <w:noProof/>
            <w:color w:val="auto"/>
          </w:rPr>
          <w:t>报价一览表</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_Toc56696293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33</w:t>
        </w:r>
        <w:r w:rsidR="00AC4AB7" w:rsidRPr="005D3720">
          <w:rPr>
            <w:rFonts w:ascii="宋体" w:hAnsi="宋体"/>
            <w:noProof/>
            <w:webHidden/>
          </w:rPr>
          <w:fldChar w:fldCharType="end"/>
        </w:r>
      </w:hyperlink>
    </w:p>
    <w:p w14:paraId="2CEE6042"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94" w:history="1">
        <w:r w:rsidR="00AC4AB7" w:rsidRPr="005D3720">
          <w:rPr>
            <w:rStyle w:val="aff5"/>
            <w:rFonts w:ascii="宋体" w:hAnsi="宋体"/>
            <w:b/>
            <w:bCs/>
            <w:noProof/>
            <w:color w:val="auto"/>
          </w:rPr>
          <w:t>5.</w:t>
        </w:r>
        <w:r w:rsidR="00AC4AB7" w:rsidRPr="005D3720">
          <w:rPr>
            <w:rFonts w:ascii="宋体" w:hAnsi="宋体" w:cstheme="minorBidi"/>
            <w:noProof/>
            <w:szCs w:val="22"/>
          </w:rPr>
          <w:tab/>
        </w:r>
        <w:r w:rsidR="00AC4AB7" w:rsidRPr="005D3720">
          <w:rPr>
            <w:rStyle w:val="aff5"/>
            <w:rFonts w:ascii="宋体" w:hAnsi="宋体" w:hint="eastAsia"/>
            <w:b/>
            <w:bCs/>
            <w:noProof/>
            <w:color w:val="auto"/>
          </w:rPr>
          <w:t>报价分析表（如果有就提供，格式可自拟）</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_Toc56696294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34</w:t>
        </w:r>
        <w:r w:rsidR="00AC4AB7" w:rsidRPr="005D3720">
          <w:rPr>
            <w:rFonts w:ascii="宋体" w:hAnsi="宋体"/>
            <w:noProof/>
            <w:webHidden/>
          </w:rPr>
          <w:fldChar w:fldCharType="end"/>
        </w:r>
      </w:hyperlink>
    </w:p>
    <w:p w14:paraId="4FEF9FEA"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95" w:history="1">
        <w:r w:rsidR="00AC4AB7" w:rsidRPr="005D3720">
          <w:rPr>
            <w:rStyle w:val="aff5"/>
            <w:rFonts w:ascii="宋体" w:hAnsi="宋体"/>
            <w:b/>
            <w:bCs/>
            <w:noProof/>
            <w:color w:val="auto"/>
          </w:rPr>
          <w:t>6.</w:t>
        </w:r>
        <w:r w:rsidR="00AC4AB7" w:rsidRPr="005D3720">
          <w:rPr>
            <w:rFonts w:ascii="宋体" w:hAnsi="宋体" w:cstheme="minorBidi"/>
            <w:noProof/>
            <w:szCs w:val="22"/>
          </w:rPr>
          <w:tab/>
        </w:r>
        <w:r w:rsidR="00AC4AB7" w:rsidRPr="005D3720">
          <w:rPr>
            <w:rStyle w:val="aff5"/>
            <w:rFonts w:ascii="宋体" w:hAnsi="宋体" w:hint="eastAsia"/>
            <w:b/>
            <w:bCs/>
            <w:noProof/>
            <w:color w:val="auto"/>
          </w:rPr>
          <w:t>类似业绩一览表</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_Toc56696295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35</w:t>
        </w:r>
        <w:r w:rsidR="00AC4AB7" w:rsidRPr="005D3720">
          <w:rPr>
            <w:rFonts w:ascii="宋体" w:hAnsi="宋体"/>
            <w:noProof/>
            <w:webHidden/>
          </w:rPr>
          <w:fldChar w:fldCharType="end"/>
        </w:r>
      </w:hyperlink>
    </w:p>
    <w:p w14:paraId="36D6A8FA"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96" w:history="1">
        <w:r w:rsidR="00AC4AB7" w:rsidRPr="005D3720">
          <w:rPr>
            <w:rStyle w:val="aff5"/>
            <w:rFonts w:ascii="宋体" w:hAnsi="宋体"/>
            <w:b/>
            <w:bCs/>
            <w:noProof/>
            <w:color w:val="auto"/>
          </w:rPr>
          <w:t>7.</w:t>
        </w:r>
        <w:r w:rsidR="00AC4AB7" w:rsidRPr="005D3720">
          <w:rPr>
            <w:rFonts w:ascii="宋体" w:hAnsi="宋体" w:cstheme="minorBidi"/>
            <w:noProof/>
            <w:szCs w:val="22"/>
          </w:rPr>
          <w:tab/>
        </w:r>
        <w:r w:rsidR="00AC4AB7" w:rsidRPr="005D3720">
          <w:rPr>
            <w:rStyle w:val="aff5"/>
            <w:rFonts w:ascii="宋体" w:hAnsi="宋体" w:hint="eastAsia"/>
            <w:b/>
            <w:bCs/>
            <w:noProof/>
            <w:color w:val="auto"/>
          </w:rPr>
          <w:t>拟投入项目组人员一览表</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_Toc56696296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36</w:t>
        </w:r>
        <w:r w:rsidR="00AC4AB7" w:rsidRPr="005D3720">
          <w:rPr>
            <w:rFonts w:ascii="宋体" w:hAnsi="宋体"/>
            <w:noProof/>
            <w:webHidden/>
          </w:rPr>
          <w:fldChar w:fldCharType="end"/>
        </w:r>
      </w:hyperlink>
    </w:p>
    <w:p w14:paraId="641D57E8"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97" w:history="1">
        <w:r w:rsidR="00AC4AB7" w:rsidRPr="005D3720">
          <w:rPr>
            <w:rStyle w:val="aff5"/>
            <w:rFonts w:ascii="宋体" w:hAnsi="宋体"/>
            <w:b/>
            <w:bCs/>
            <w:noProof/>
            <w:color w:val="auto"/>
          </w:rPr>
          <w:t>8.</w:t>
        </w:r>
        <w:r w:rsidR="00AC4AB7" w:rsidRPr="005D3720">
          <w:rPr>
            <w:rFonts w:ascii="宋体" w:hAnsi="宋体" w:cstheme="minorBidi"/>
            <w:noProof/>
            <w:szCs w:val="22"/>
          </w:rPr>
          <w:tab/>
        </w:r>
        <w:r w:rsidR="00AC4AB7" w:rsidRPr="005D3720">
          <w:rPr>
            <w:rStyle w:val="aff5"/>
            <w:rFonts w:ascii="宋体" w:hAnsi="宋体" w:hint="eastAsia"/>
            <w:b/>
            <w:bCs/>
            <w:noProof/>
            <w:color w:val="auto"/>
          </w:rPr>
          <w:t>资格证明文件</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_Toc56696297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37</w:t>
        </w:r>
        <w:r w:rsidR="00AC4AB7" w:rsidRPr="005D3720">
          <w:rPr>
            <w:rFonts w:ascii="宋体" w:hAnsi="宋体"/>
            <w:noProof/>
            <w:webHidden/>
          </w:rPr>
          <w:fldChar w:fldCharType="end"/>
        </w:r>
      </w:hyperlink>
    </w:p>
    <w:p w14:paraId="54C25E5C"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98" w:history="1">
        <w:r w:rsidR="00AC4AB7" w:rsidRPr="005D3720">
          <w:rPr>
            <w:rStyle w:val="aff5"/>
            <w:rFonts w:ascii="宋体" w:hAnsi="宋体"/>
            <w:b/>
            <w:bCs/>
            <w:noProof/>
            <w:color w:val="auto"/>
          </w:rPr>
          <w:t>9.</w:t>
        </w:r>
        <w:r w:rsidR="00AC4AB7" w:rsidRPr="005D3720">
          <w:rPr>
            <w:rFonts w:ascii="宋体" w:hAnsi="宋体" w:cstheme="minorBidi"/>
            <w:noProof/>
            <w:szCs w:val="22"/>
          </w:rPr>
          <w:tab/>
        </w:r>
        <w:r w:rsidR="00AC4AB7" w:rsidRPr="005D3720">
          <w:rPr>
            <w:rStyle w:val="aff5"/>
            <w:rFonts w:ascii="宋体" w:hAnsi="宋体" w:hint="eastAsia"/>
            <w:b/>
            <w:bCs/>
            <w:noProof/>
            <w:color w:val="auto"/>
          </w:rPr>
          <w:t>报价技术文件</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_Toc56696298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38</w:t>
        </w:r>
        <w:r w:rsidR="00AC4AB7" w:rsidRPr="005D3720">
          <w:rPr>
            <w:rFonts w:ascii="宋体" w:hAnsi="宋体"/>
            <w:noProof/>
            <w:webHidden/>
          </w:rPr>
          <w:fldChar w:fldCharType="end"/>
        </w:r>
      </w:hyperlink>
    </w:p>
    <w:p w14:paraId="3FAACBA9" w14:textId="77777777" w:rsidR="00AC4AB7" w:rsidRPr="005D3720" w:rsidRDefault="00687306">
      <w:pPr>
        <w:pStyle w:val="23"/>
        <w:tabs>
          <w:tab w:val="left" w:pos="1260"/>
          <w:tab w:val="right" w:leader="dot" w:pos="9062"/>
        </w:tabs>
        <w:rPr>
          <w:rFonts w:ascii="宋体" w:hAnsi="宋体" w:cstheme="minorBidi"/>
          <w:noProof/>
          <w:szCs w:val="22"/>
        </w:rPr>
      </w:pPr>
      <w:hyperlink w:anchor="_Toc56696299" w:history="1">
        <w:r w:rsidR="00AC4AB7" w:rsidRPr="005D3720">
          <w:rPr>
            <w:rStyle w:val="aff5"/>
            <w:rFonts w:ascii="宋体" w:hAnsi="宋体"/>
            <w:b/>
            <w:bCs/>
            <w:noProof/>
            <w:color w:val="auto"/>
          </w:rPr>
          <w:t>10.</w:t>
        </w:r>
        <w:r w:rsidR="00AC4AB7" w:rsidRPr="005D3720">
          <w:rPr>
            <w:rFonts w:ascii="宋体" w:hAnsi="宋体" w:cstheme="minorBidi"/>
            <w:noProof/>
            <w:szCs w:val="22"/>
          </w:rPr>
          <w:tab/>
        </w:r>
        <w:r w:rsidR="00AC4AB7" w:rsidRPr="005D3720">
          <w:rPr>
            <w:rStyle w:val="aff5"/>
            <w:rFonts w:ascii="宋体" w:hAnsi="宋体" w:hint="eastAsia"/>
            <w:b/>
            <w:bCs/>
            <w:noProof/>
            <w:color w:val="auto"/>
          </w:rPr>
          <w:t>磋商供应商认为应该提交的其它文件（格式自拟）</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_Toc56696299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39</w:t>
        </w:r>
        <w:r w:rsidR="00AC4AB7" w:rsidRPr="005D3720">
          <w:rPr>
            <w:rFonts w:ascii="宋体" w:hAnsi="宋体"/>
            <w:noProof/>
            <w:webHidden/>
          </w:rPr>
          <w:fldChar w:fldCharType="end"/>
        </w:r>
      </w:hyperlink>
    </w:p>
    <w:p w14:paraId="1653DCE0" w14:textId="77777777" w:rsidR="00AC4AB7" w:rsidRPr="005D3720" w:rsidRDefault="00687306">
      <w:pPr>
        <w:pStyle w:val="23"/>
        <w:tabs>
          <w:tab w:val="left" w:pos="1260"/>
          <w:tab w:val="right" w:leader="dot" w:pos="9062"/>
        </w:tabs>
        <w:rPr>
          <w:rFonts w:ascii="宋体" w:hAnsi="宋体" w:cstheme="minorBidi"/>
          <w:noProof/>
          <w:szCs w:val="22"/>
        </w:rPr>
      </w:pPr>
      <w:hyperlink w:anchor="_Toc56696300" w:history="1">
        <w:r w:rsidR="00AC4AB7" w:rsidRPr="005D3720">
          <w:rPr>
            <w:rStyle w:val="aff5"/>
            <w:rFonts w:ascii="宋体" w:hAnsi="宋体"/>
            <w:b/>
            <w:noProof/>
            <w:color w:val="auto"/>
          </w:rPr>
          <w:t>11.</w:t>
        </w:r>
        <w:r w:rsidR="00AC4AB7" w:rsidRPr="005D3720">
          <w:rPr>
            <w:rFonts w:ascii="宋体" w:hAnsi="宋体" w:cstheme="minorBidi"/>
            <w:noProof/>
            <w:szCs w:val="22"/>
          </w:rPr>
          <w:tab/>
        </w:r>
        <w:r w:rsidR="00AC4AB7" w:rsidRPr="005D3720">
          <w:rPr>
            <w:rStyle w:val="aff5"/>
            <w:rFonts w:ascii="宋体" w:hAnsi="宋体" w:hint="eastAsia"/>
            <w:b/>
            <w:bCs/>
            <w:noProof/>
            <w:color w:val="auto"/>
          </w:rPr>
          <w:t>中小企业声明函</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_Toc56696300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40</w:t>
        </w:r>
        <w:r w:rsidR="00AC4AB7" w:rsidRPr="005D3720">
          <w:rPr>
            <w:rFonts w:ascii="宋体" w:hAnsi="宋体"/>
            <w:noProof/>
            <w:webHidden/>
          </w:rPr>
          <w:fldChar w:fldCharType="end"/>
        </w:r>
      </w:hyperlink>
    </w:p>
    <w:p w14:paraId="2A4D45FB" w14:textId="77777777" w:rsidR="00AC4AB7" w:rsidRPr="005D3720" w:rsidRDefault="00687306">
      <w:pPr>
        <w:pStyle w:val="23"/>
        <w:tabs>
          <w:tab w:val="left" w:pos="1260"/>
          <w:tab w:val="right" w:leader="dot" w:pos="9062"/>
        </w:tabs>
        <w:rPr>
          <w:rFonts w:ascii="宋体" w:hAnsi="宋体" w:cstheme="minorBidi"/>
          <w:noProof/>
          <w:szCs w:val="22"/>
        </w:rPr>
      </w:pPr>
      <w:hyperlink w:anchor="_Toc56696301" w:history="1">
        <w:r w:rsidR="00AC4AB7" w:rsidRPr="005D3720">
          <w:rPr>
            <w:rStyle w:val="aff5"/>
            <w:rFonts w:ascii="宋体" w:hAnsi="宋体"/>
            <w:b/>
            <w:noProof/>
            <w:color w:val="auto"/>
          </w:rPr>
          <w:t>12.</w:t>
        </w:r>
        <w:r w:rsidR="00AC4AB7" w:rsidRPr="005D3720">
          <w:rPr>
            <w:rFonts w:ascii="宋体" w:hAnsi="宋体" w:cstheme="minorBidi"/>
            <w:noProof/>
            <w:szCs w:val="22"/>
          </w:rPr>
          <w:tab/>
        </w:r>
        <w:r w:rsidR="00AC4AB7" w:rsidRPr="005D3720">
          <w:rPr>
            <w:rStyle w:val="aff5"/>
            <w:rFonts w:ascii="宋体" w:hAnsi="宋体" w:hint="eastAsia"/>
            <w:b/>
            <w:bCs/>
            <w:noProof/>
            <w:color w:val="auto"/>
          </w:rPr>
          <w:t>残疾人福利性单位声明函</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_Toc56696301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41</w:t>
        </w:r>
        <w:r w:rsidR="00AC4AB7" w:rsidRPr="005D3720">
          <w:rPr>
            <w:rFonts w:ascii="宋体" w:hAnsi="宋体"/>
            <w:noProof/>
            <w:webHidden/>
          </w:rPr>
          <w:fldChar w:fldCharType="end"/>
        </w:r>
      </w:hyperlink>
    </w:p>
    <w:p w14:paraId="71828865" w14:textId="77777777" w:rsidR="00AC4AB7" w:rsidRPr="005D3720" w:rsidRDefault="00687306">
      <w:pPr>
        <w:pStyle w:val="23"/>
        <w:tabs>
          <w:tab w:val="left" w:pos="1260"/>
          <w:tab w:val="right" w:leader="dot" w:pos="9062"/>
        </w:tabs>
        <w:rPr>
          <w:rFonts w:ascii="宋体" w:hAnsi="宋体" w:cstheme="minorBidi"/>
          <w:noProof/>
          <w:szCs w:val="22"/>
        </w:rPr>
      </w:pPr>
      <w:hyperlink w:anchor="_Toc56696302" w:history="1">
        <w:r w:rsidR="00AC4AB7" w:rsidRPr="005D3720">
          <w:rPr>
            <w:rStyle w:val="aff5"/>
            <w:rFonts w:ascii="宋体" w:hAnsi="宋体"/>
            <w:b/>
            <w:bCs/>
            <w:noProof/>
            <w:color w:val="auto"/>
          </w:rPr>
          <w:t>13.</w:t>
        </w:r>
        <w:r w:rsidR="00AC4AB7" w:rsidRPr="005D3720">
          <w:rPr>
            <w:rFonts w:ascii="宋体" w:hAnsi="宋体" w:cstheme="minorBidi"/>
            <w:noProof/>
            <w:szCs w:val="22"/>
          </w:rPr>
          <w:tab/>
        </w:r>
        <w:r w:rsidR="00AC4AB7" w:rsidRPr="005D3720">
          <w:rPr>
            <w:rStyle w:val="aff5"/>
            <w:rFonts w:ascii="宋体" w:hAnsi="宋体" w:hint="eastAsia"/>
            <w:b/>
            <w:bCs/>
            <w:noProof/>
            <w:color w:val="auto"/>
          </w:rPr>
          <w:t>无重大违法记录声明</w:t>
        </w:r>
        <w:r w:rsidR="00AC4AB7" w:rsidRPr="005D3720">
          <w:rPr>
            <w:rFonts w:ascii="宋体" w:hAnsi="宋体"/>
            <w:noProof/>
            <w:webHidden/>
          </w:rPr>
          <w:tab/>
        </w:r>
        <w:r w:rsidR="00AC4AB7" w:rsidRPr="005D3720">
          <w:rPr>
            <w:rFonts w:ascii="宋体" w:hAnsi="宋体"/>
            <w:noProof/>
            <w:webHidden/>
          </w:rPr>
          <w:fldChar w:fldCharType="begin"/>
        </w:r>
        <w:r w:rsidR="00AC4AB7" w:rsidRPr="005D3720">
          <w:rPr>
            <w:rFonts w:ascii="宋体" w:hAnsi="宋体"/>
            <w:noProof/>
            <w:webHidden/>
          </w:rPr>
          <w:instrText xml:space="preserve"> PAGEREF _Toc56696302 \h </w:instrText>
        </w:r>
        <w:r w:rsidR="00AC4AB7" w:rsidRPr="005D3720">
          <w:rPr>
            <w:rFonts w:ascii="宋体" w:hAnsi="宋体"/>
            <w:noProof/>
            <w:webHidden/>
          </w:rPr>
        </w:r>
        <w:r w:rsidR="00AC4AB7" w:rsidRPr="005D3720">
          <w:rPr>
            <w:rFonts w:ascii="宋体" w:hAnsi="宋体"/>
            <w:noProof/>
            <w:webHidden/>
          </w:rPr>
          <w:fldChar w:fldCharType="separate"/>
        </w:r>
        <w:r w:rsidR="00C56FA8" w:rsidRPr="005D3720">
          <w:rPr>
            <w:rFonts w:ascii="宋体" w:hAnsi="宋体"/>
            <w:noProof/>
            <w:webHidden/>
          </w:rPr>
          <w:t>42</w:t>
        </w:r>
        <w:r w:rsidR="00AC4AB7" w:rsidRPr="005D3720">
          <w:rPr>
            <w:rFonts w:ascii="宋体" w:hAnsi="宋体"/>
            <w:noProof/>
            <w:webHidden/>
          </w:rPr>
          <w:fldChar w:fldCharType="end"/>
        </w:r>
      </w:hyperlink>
    </w:p>
    <w:p w14:paraId="3AB8A891" w14:textId="229580C6" w:rsidR="00B53538" w:rsidRPr="005D3720" w:rsidRDefault="00AC5A4F" w:rsidP="00B26943">
      <w:pPr>
        <w:pStyle w:val="23"/>
        <w:tabs>
          <w:tab w:val="left" w:pos="1260"/>
          <w:tab w:val="right" w:leader="dot" w:pos="9062"/>
        </w:tabs>
        <w:jc w:val="left"/>
        <w:rPr>
          <w:rFonts w:ascii="宋体" w:hAnsi="宋体" w:cs="宋体"/>
        </w:rPr>
        <w:sectPr w:rsidR="00B53538" w:rsidRPr="005D3720">
          <w:headerReference w:type="even" r:id="rId15"/>
          <w:headerReference w:type="default" r:id="rId16"/>
          <w:footerReference w:type="even" r:id="rId17"/>
          <w:footerReference w:type="default" r:id="rId18"/>
          <w:type w:val="continuous"/>
          <w:pgSz w:w="11906" w:h="16838"/>
          <w:pgMar w:top="1417" w:right="1417" w:bottom="1417" w:left="1417" w:header="851" w:footer="992" w:gutter="0"/>
          <w:pgNumType w:fmt="numberInDash"/>
          <w:cols w:space="720"/>
          <w:docGrid w:type="lines" w:linePitch="312"/>
        </w:sectPr>
      </w:pPr>
      <w:r w:rsidRPr="005D3720">
        <w:rPr>
          <w:rFonts w:ascii="宋体" w:hAnsi="宋体" w:cs="宋体" w:hint="eastAsia"/>
          <w:szCs w:val="21"/>
        </w:rPr>
        <w:fldChar w:fldCharType="end"/>
      </w:r>
    </w:p>
    <w:p w14:paraId="59278E21" w14:textId="056B7F26" w:rsidR="00B53538" w:rsidRPr="005D3720" w:rsidRDefault="00AC5A4F" w:rsidP="00B26943">
      <w:pPr>
        <w:pStyle w:val="12"/>
        <w:numPr>
          <w:ilvl w:val="0"/>
          <w:numId w:val="4"/>
        </w:numPr>
        <w:jc w:val="center"/>
        <w:rPr>
          <w:rFonts w:ascii="宋体" w:hAnsi="宋体"/>
          <w:sz w:val="36"/>
          <w:szCs w:val="36"/>
        </w:rPr>
      </w:pPr>
      <w:bookmarkStart w:id="2" w:name="_Toc56696248"/>
      <w:r w:rsidRPr="005D3720">
        <w:rPr>
          <w:rFonts w:ascii="宋体" w:hAnsi="宋体" w:hint="eastAsia"/>
          <w:sz w:val="36"/>
          <w:szCs w:val="36"/>
        </w:rPr>
        <w:lastRenderedPageBreak/>
        <w:t>竞争性磋商采购公告（代采购邀请函）</w:t>
      </w:r>
      <w:bookmarkEnd w:id="2"/>
    </w:p>
    <w:p w14:paraId="1AFFED0A" w14:textId="77777777" w:rsidR="00E70F28" w:rsidRPr="005D3720" w:rsidRDefault="00E70F28" w:rsidP="00B26943">
      <w:pPr>
        <w:pBdr>
          <w:top w:val="single" w:sz="4" w:space="1" w:color="auto"/>
          <w:left w:val="single" w:sz="4" w:space="1" w:color="auto"/>
          <w:bottom w:val="single" w:sz="4" w:space="1" w:color="auto"/>
          <w:right w:val="single" w:sz="4" w:space="4" w:color="auto"/>
        </w:pBdr>
        <w:overflowPunct w:val="0"/>
        <w:spacing w:line="520" w:lineRule="exact"/>
        <w:ind w:firstLineChars="100" w:firstLine="240"/>
        <w:jc w:val="left"/>
        <w:rPr>
          <w:rFonts w:ascii="宋体" w:hAnsi="宋体"/>
          <w:sz w:val="24"/>
        </w:rPr>
      </w:pPr>
      <w:bookmarkStart w:id="3" w:name="_Hlk51579435"/>
      <w:r w:rsidRPr="005D3720">
        <w:rPr>
          <w:rFonts w:ascii="宋体" w:hAnsi="宋体" w:hint="eastAsia"/>
          <w:sz w:val="24"/>
        </w:rPr>
        <w:t>项目概况</w:t>
      </w:r>
    </w:p>
    <w:bookmarkEnd w:id="3"/>
    <w:p w14:paraId="673568E1" w14:textId="7B058547" w:rsidR="00E70F28" w:rsidRPr="005D3720" w:rsidRDefault="00B77368" w:rsidP="00B26943">
      <w:pPr>
        <w:pBdr>
          <w:top w:val="single" w:sz="4" w:space="1" w:color="auto"/>
          <w:left w:val="single" w:sz="4" w:space="1" w:color="auto"/>
          <w:bottom w:val="single" w:sz="4" w:space="1" w:color="auto"/>
          <w:right w:val="single" w:sz="4" w:space="4" w:color="auto"/>
        </w:pBdr>
        <w:overflowPunct w:val="0"/>
        <w:spacing w:line="520" w:lineRule="exact"/>
        <w:jc w:val="left"/>
        <w:rPr>
          <w:rFonts w:ascii="宋体" w:hAnsi="宋体"/>
          <w:sz w:val="24"/>
        </w:rPr>
      </w:pPr>
      <w:r w:rsidRPr="005D3720">
        <w:rPr>
          <w:rFonts w:ascii="宋体" w:hAnsi="宋体" w:hint="eastAsia"/>
          <w:sz w:val="24"/>
          <w:u w:val="single"/>
        </w:rPr>
        <w:t>武汉肺科医院（武汉市结核病防治所）医院科研教学管理系统采购项目的潜在投标人应在武汉市江岸区惠济路48号1号楼5楼-接待室（湖北卓呈项目管理有限公司）获取招标文件，并于2020年12月1日9点30分（北京时间）前在武汉市江岸区惠济路48号1号楼5楼会议室递交投标文件</w:t>
      </w:r>
      <w:r w:rsidR="00E70F28" w:rsidRPr="005D3720">
        <w:rPr>
          <w:rFonts w:ascii="宋体" w:hAnsi="宋体" w:hint="eastAsia"/>
          <w:bCs/>
          <w:sz w:val="24"/>
        </w:rPr>
        <w:t>。</w:t>
      </w:r>
    </w:p>
    <w:p w14:paraId="07056E30" w14:textId="77777777" w:rsidR="00E70F28" w:rsidRPr="005D3720" w:rsidRDefault="00E70F28" w:rsidP="00B26943">
      <w:pPr>
        <w:widowControl/>
        <w:spacing w:line="360" w:lineRule="auto"/>
        <w:ind w:firstLineChars="200" w:firstLine="480"/>
        <w:jc w:val="left"/>
        <w:rPr>
          <w:rFonts w:ascii="宋体" w:hAnsi="宋体" w:cs="宋体"/>
          <w:kern w:val="0"/>
          <w:sz w:val="24"/>
          <w:u w:val="single"/>
        </w:rPr>
      </w:pPr>
    </w:p>
    <w:p w14:paraId="7660D0DF"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一、项目基本情况</w:t>
      </w:r>
    </w:p>
    <w:p w14:paraId="7B39E602" w14:textId="02AB7310"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1.项目编号：</w:t>
      </w:r>
      <w:r w:rsidR="00B77368" w:rsidRPr="005D3720">
        <w:rPr>
          <w:rFonts w:ascii="宋体" w:hAnsi="宋体"/>
          <w:bCs/>
          <w:sz w:val="24"/>
        </w:rPr>
        <w:t>HBZCZB-2020-271</w:t>
      </w:r>
    </w:p>
    <w:p w14:paraId="7E045712" w14:textId="33F0F0A0"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3.项目名称：</w:t>
      </w:r>
      <w:r w:rsidR="00B77368" w:rsidRPr="005D3720">
        <w:rPr>
          <w:rFonts w:ascii="宋体" w:hAnsi="宋体" w:hint="eastAsia"/>
          <w:bCs/>
          <w:sz w:val="24"/>
        </w:rPr>
        <w:t>武汉肺科医院（武汉市结核病防治所）医院科研教学管理系统采购项目</w:t>
      </w:r>
    </w:p>
    <w:p w14:paraId="078D523E" w14:textId="0C646770"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4.采购方式：</w:t>
      </w:r>
      <w:r w:rsidR="00030F3F" w:rsidRPr="005D3720">
        <w:rPr>
          <w:rFonts w:ascii="宋体" w:hAnsi="宋体" w:hint="eastAsia"/>
          <w:bCs/>
          <w:sz w:val="24"/>
        </w:rPr>
        <w:t>竞争性磋商</w:t>
      </w:r>
    </w:p>
    <w:p w14:paraId="5398BC03" w14:textId="54246B46"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5.预算金额（万元）：</w:t>
      </w:r>
      <w:r w:rsidR="00B77368" w:rsidRPr="005D3720">
        <w:rPr>
          <w:rFonts w:ascii="宋体" w:hAnsi="宋体"/>
          <w:bCs/>
          <w:sz w:val="24"/>
        </w:rPr>
        <w:t>25</w:t>
      </w:r>
      <w:r w:rsidR="00B77368" w:rsidRPr="005D3720">
        <w:rPr>
          <w:rFonts w:ascii="宋体" w:hAnsi="宋体" w:hint="eastAsia"/>
          <w:bCs/>
          <w:sz w:val="24"/>
        </w:rPr>
        <w:t>万元</w:t>
      </w:r>
    </w:p>
    <w:p w14:paraId="25718E5E" w14:textId="14344CC0"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6.最高限价（万元）：</w:t>
      </w:r>
      <w:r w:rsidR="00B77368" w:rsidRPr="005D3720">
        <w:rPr>
          <w:rFonts w:ascii="宋体" w:hAnsi="宋体"/>
          <w:bCs/>
          <w:sz w:val="24"/>
        </w:rPr>
        <w:t>25</w:t>
      </w:r>
      <w:r w:rsidR="00B77368" w:rsidRPr="005D3720">
        <w:rPr>
          <w:rFonts w:ascii="宋体" w:hAnsi="宋体" w:hint="eastAsia"/>
          <w:bCs/>
          <w:sz w:val="24"/>
        </w:rPr>
        <w:t>万元</w:t>
      </w:r>
    </w:p>
    <w:p w14:paraId="106F665F" w14:textId="59E52FC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7.采购需求：</w:t>
      </w:r>
      <w:r w:rsidR="00B77368" w:rsidRPr="005D3720">
        <w:rPr>
          <w:rFonts w:ascii="宋体" w:hAnsi="宋体" w:hint="eastAsia"/>
          <w:bCs/>
          <w:sz w:val="24"/>
        </w:rPr>
        <w:t>详见附件</w:t>
      </w:r>
    </w:p>
    <w:p w14:paraId="1CB70329" w14:textId="546B5320"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8.合同履行期限：</w:t>
      </w:r>
      <w:r w:rsidR="00B77368" w:rsidRPr="005D3720">
        <w:rPr>
          <w:rFonts w:ascii="宋体" w:hAnsi="宋体" w:hint="eastAsia"/>
          <w:bCs/>
          <w:sz w:val="24"/>
        </w:rPr>
        <w:t>合同签订</w:t>
      </w:r>
      <w:r w:rsidR="00B7324B">
        <w:rPr>
          <w:rFonts w:ascii="宋体" w:hAnsi="宋体" w:hint="eastAsia"/>
          <w:bCs/>
          <w:sz w:val="24"/>
        </w:rPr>
        <w:t>后</w:t>
      </w:r>
      <w:r w:rsidR="00B77368" w:rsidRPr="005D3720">
        <w:rPr>
          <w:rFonts w:ascii="宋体" w:hAnsi="宋体" w:hint="eastAsia"/>
          <w:bCs/>
          <w:sz w:val="24"/>
        </w:rPr>
        <w:t>3个月内</w:t>
      </w:r>
    </w:p>
    <w:p w14:paraId="3400FBA9"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9.本项目（是/否）接受联合体：否</w:t>
      </w:r>
    </w:p>
    <w:p w14:paraId="24C34BFA"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10.是否可采购进口产品：否</w:t>
      </w:r>
    </w:p>
    <w:p w14:paraId="73467788"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二、申请人的资格要求</w:t>
      </w:r>
    </w:p>
    <w:p w14:paraId="716481B5"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1.满足《中华人民共和国政府采购法》第二十二条规定，即：</w:t>
      </w:r>
    </w:p>
    <w:p w14:paraId="37D0ECC6"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（1）具有独立承担民事责任的能力；</w:t>
      </w:r>
    </w:p>
    <w:p w14:paraId="651830AF"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（2）具有良好的商业信誉和健全的财务会计制度；</w:t>
      </w:r>
    </w:p>
    <w:p w14:paraId="6C1091B9"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（3）具有履行合同所必需的设备和专业技术能力；</w:t>
      </w:r>
    </w:p>
    <w:p w14:paraId="52B3527A"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（4）有依法缴纳税收和社会保障资金的良好记录；</w:t>
      </w:r>
    </w:p>
    <w:p w14:paraId="446FFE4B"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（5）参加政府采购活动前三年内，在经营活动中没有重大违法记录；</w:t>
      </w:r>
    </w:p>
    <w:p w14:paraId="177B5346"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lastRenderedPageBreak/>
        <w:t>（6）法律、行政法规规定的其他条件。</w:t>
      </w:r>
    </w:p>
    <w:p w14:paraId="7136579A"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2.单位负责人为同一人或者存在直接控股、管理关系的不同供应商，不得参加本项目同一合同项下的政府采购活动。</w:t>
      </w:r>
    </w:p>
    <w:p w14:paraId="4CCBB178"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3.为本采购项目提供整体设计、规范编制或者项目管理、监理、检测等服务的，不得再参加本项目的其他采购活动。</w:t>
      </w:r>
    </w:p>
    <w:p w14:paraId="3D64329E"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4.未被列入失信被执行人、重大税收违法案件当事人名单，未被列入政府采购严重违法失信行为记录名单。</w:t>
      </w:r>
    </w:p>
    <w:p w14:paraId="47F6B210" w14:textId="3F5AAFF0"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5.落实政府采购政策需满足的资格要求：本项目无相关资格要求，需落实的节能环保、中小微型企业扶持（含支持监狱企业发展、促进残疾人就业）等相关政府采购政策详见</w:t>
      </w:r>
      <w:r w:rsidR="00030F3F" w:rsidRPr="005D3720">
        <w:rPr>
          <w:rFonts w:ascii="宋体" w:hAnsi="宋体" w:hint="eastAsia"/>
          <w:bCs/>
          <w:sz w:val="24"/>
        </w:rPr>
        <w:t>磋商文件</w:t>
      </w:r>
      <w:r w:rsidRPr="005D3720">
        <w:rPr>
          <w:rFonts w:ascii="宋体" w:hAnsi="宋体" w:hint="eastAsia"/>
          <w:bCs/>
          <w:sz w:val="24"/>
        </w:rPr>
        <w:t>。</w:t>
      </w:r>
    </w:p>
    <w:p w14:paraId="5E19E168"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6.本项目的特定资格要求：</w:t>
      </w:r>
    </w:p>
    <w:p w14:paraId="21E94B91"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1、供应商参加政府采购活动前三年内未被列入“信用中国”网站 (www.creditchina.gov.cn)、信用中国（湖北武汉）（credit.wuhan.gov.cn）失信被执行人、重大税收违法案件当事人名单和“中国政府采购”网站（www.ccgp.gov.cn）政府采购严重违法失信行为记录名单（以响应文件递交截止当日采购人或采购代理机构在响应文件递交截止当日查询结果为准）；</w:t>
      </w:r>
    </w:p>
    <w:p w14:paraId="0E04CC06"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2、本项目不支持联合体</w:t>
      </w:r>
    </w:p>
    <w:p w14:paraId="6913CD8E" w14:textId="77777777" w:rsidR="00E70F28" w:rsidRPr="005D3720" w:rsidRDefault="00E70F28" w:rsidP="00B26943">
      <w:pPr>
        <w:widowControl/>
        <w:spacing w:line="360" w:lineRule="auto"/>
        <w:ind w:firstLineChars="200" w:firstLine="482"/>
        <w:jc w:val="left"/>
        <w:rPr>
          <w:rFonts w:ascii="宋体" w:hAnsi="宋体" w:cs="宋体"/>
          <w:kern w:val="0"/>
          <w:sz w:val="24"/>
          <w:lang w:val="hr-HR"/>
        </w:rPr>
      </w:pPr>
      <w:r w:rsidRPr="005D3720">
        <w:rPr>
          <w:rFonts w:ascii="宋体" w:hAnsi="宋体" w:cs="宋体" w:hint="eastAsia"/>
          <w:b/>
          <w:kern w:val="0"/>
          <w:sz w:val="24"/>
          <w:lang w:val="hr-HR"/>
        </w:rPr>
        <w:t>三、获取采购文件：</w:t>
      </w:r>
    </w:p>
    <w:p w14:paraId="37C1B673" w14:textId="0F15DB67" w:rsidR="00E70F28" w:rsidRPr="005D3720" w:rsidRDefault="00E70F28" w:rsidP="00B26943">
      <w:pPr>
        <w:widowControl/>
        <w:spacing w:line="360" w:lineRule="auto"/>
        <w:ind w:left="420"/>
        <w:jc w:val="left"/>
        <w:rPr>
          <w:rFonts w:ascii="宋体" w:hAnsi="宋体" w:cs="宋体"/>
          <w:kern w:val="0"/>
          <w:sz w:val="24"/>
          <w:lang w:val="hr-HR"/>
        </w:rPr>
      </w:pPr>
      <w:r w:rsidRPr="005D3720">
        <w:rPr>
          <w:rFonts w:ascii="宋体" w:hAnsi="宋体" w:cs="宋体" w:hint="eastAsia"/>
          <w:kern w:val="0"/>
          <w:sz w:val="24"/>
          <w:lang w:val="hr-HR"/>
        </w:rPr>
        <w:t>（一）获取时间：</w:t>
      </w:r>
      <w:r w:rsidRPr="005D3720">
        <w:rPr>
          <w:rFonts w:ascii="宋体" w:hAnsi="宋体" w:cs="宋体" w:hint="eastAsia"/>
          <w:kern w:val="0"/>
          <w:sz w:val="24"/>
          <w:u w:val="single"/>
        </w:rPr>
        <w:t>2019-</w:t>
      </w:r>
      <w:r w:rsidR="00B77368" w:rsidRPr="005D3720">
        <w:rPr>
          <w:rFonts w:ascii="宋体" w:hAnsi="宋体" w:cs="宋体"/>
          <w:kern w:val="0"/>
          <w:sz w:val="24"/>
          <w:u w:val="single"/>
        </w:rPr>
        <w:t>11</w:t>
      </w:r>
      <w:r w:rsidRPr="005D3720">
        <w:rPr>
          <w:rFonts w:ascii="宋体" w:hAnsi="宋体" w:cs="宋体" w:hint="eastAsia"/>
          <w:kern w:val="0"/>
          <w:sz w:val="24"/>
          <w:u w:val="single"/>
        </w:rPr>
        <w:t>-</w:t>
      </w:r>
      <w:r w:rsidR="00B77368" w:rsidRPr="005D3720">
        <w:rPr>
          <w:rFonts w:ascii="宋体" w:hAnsi="宋体" w:cs="宋体"/>
          <w:kern w:val="0"/>
          <w:sz w:val="24"/>
          <w:u w:val="single"/>
        </w:rPr>
        <w:t>23</w:t>
      </w:r>
      <w:r w:rsidRPr="005D3720">
        <w:rPr>
          <w:rFonts w:ascii="宋体" w:hAnsi="宋体" w:cs="宋体" w:hint="eastAsia"/>
          <w:kern w:val="0"/>
          <w:sz w:val="24"/>
          <w:u w:val="single"/>
        </w:rPr>
        <w:t>至2019-</w:t>
      </w:r>
      <w:r w:rsidR="00B77368" w:rsidRPr="005D3720">
        <w:rPr>
          <w:rFonts w:ascii="宋体" w:hAnsi="宋体" w:cs="宋体"/>
          <w:kern w:val="0"/>
          <w:sz w:val="24"/>
          <w:u w:val="single"/>
        </w:rPr>
        <w:t>11</w:t>
      </w:r>
      <w:r w:rsidRPr="005D3720">
        <w:rPr>
          <w:rFonts w:ascii="宋体" w:hAnsi="宋体" w:cs="宋体" w:hint="eastAsia"/>
          <w:kern w:val="0"/>
          <w:sz w:val="24"/>
          <w:u w:val="single"/>
        </w:rPr>
        <w:t>-</w:t>
      </w:r>
      <w:r w:rsidR="00B77368" w:rsidRPr="005D3720">
        <w:rPr>
          <w:rFonts w:ascii="宋体" w:hAnsi="宋体" w:cs="宋体"/>
          <w:kern w:val="0"/>
          <w:sz w:val="24"/>
          <w:u w:val="single"/>
        </w:rPr>
        <w:t>27</w:t>
      </w:r>
      <w:r w:rsidRPr="005D3720">
        <w:rPr>
          <w:rFonts w:ascii="宋体" w:hAnsi="宋体" w:cs="宋体" w:hint="eastAsia"/>
          <w:kern w:val="0"/>
          <w:sz w:val="24"/>
          <w:lang w:val="hr-HR"/>
        </w:rPr>
        <w:t>北京时间每天上午</w:t>
      </w:r>
      <w:r w:rsidRPr="005D3720">
        <w:rPr>
          <w:rFonts w:ascii="宋体" w:hAnsi="宋体" w:cs="宋体" w:hint="eastAsia"/>
          <w:kern w:val="0"/>
          <w:sz w:val="24"/>
          <w:u w:val="single"/>
        </w:rPr>
        <w:t>9</w:t>
      </w:r>
      <w:r w:rsidRPr="005D3720">
        <w:rPr>
          <w:rFonts w:ascii="宋体" w:hAnsi="宋体" w:cs="宋体" w:hint="eastAsia"/>
          <w:kern w:val="0"/>
          <w:sz w:val="24"/>
          <w:lang w:val="hr-HR"/>
        </w:rPr>
        <w:t>～</w:t>
      </w:r>
      <w:r w:rsidRPr="005D3720">
        <w:rPr>
          <w:rFonts w:ascii="宋体" w:hAnsi="宋体" w:cs="宋体" w:hint="eastAsia"/>
          <w:kern w:val="0"/>
          <w:sz w:val="24"/>
          <w:u w:val="single"/>
        </w:rPr>
        <w:t>12</w:t>
      </w:r>
      <w:r w:rsidRPr="005D3720">
        <w:rPr>
          <w:rFonts w:ascii="宋体" w:hAnsi="宋体" w:cs="宋体" w:hint="eastAsia"/>
          <w:kern w:val="0"/>
          <w:sz w:val="24"/>
          <w:lang w:val="hr-HR"/>
        </w:rPr>
        <w:t>、下午</w:t>
      </w:r>
      <w:r w:rsidRPr="005D3720">
        <w:rPr>
          <w:rFonts w:ascii="宋体" w:hAnsi="宋体" w:cs="宋体" w:hint="eastAsia"/>
          <w:kern w:val="0"/>
          <w:sz w:val="24"/>
          <w:u w:val="single"/>
        </w:rPr>
        <w:t>14</w:t>
      </w:r>
      <w:r w:rsidRPr="005D3720">
        <w:rPr>
          <w:rFonts w:ascii="宋体" w:hAnsi="宋体" w:cs="宋体" w:hint="eastAsia"/>
          <w:kern w:val="0"/>
          <w:sz w:val="24"/>
          <w:lang w:val="hr-HR"/>
        </w:rPr>
        <w:t>～</w:t>
      </w:r>
      <w:r w:rsidRPr="005D3720">
        <w:rPr>
          <w:rFonts w:ascii="宋体" w:hAnsi="宋体" w:cs="宋体" w:hint="eastAsia"/>
          <w:kern w:val="0"/>
          <w:sz w:val="24"/>
          <w:u w:val="single"/>
        </w:rPr>
        <w:t>17</w:t>
      </w:r>
      <w:r w:rsidRPr="005D3720">
        <w:rPr>
          <w:rFonts w:ascii="宋体" w:hAnsi="宋体" w:cs="宋体" w:hint="eastAsia"/>
          <w:kern w:val="0"/>
          <w:sz w:val="24"/>
          <w:lang w:val="hr-HR"/>
        </w:rPr>
        <w:t>，法定节假日以及休息日（周六周日）除外。</w:t>
      </w:r>
    </w:p>
    <w:p w14:paraId="1D8128E7" w14:textId="77777777" w:rsidR="00E70F28" w:rsidRPr="005D3720" w:rsidRDefault="00E70F28" w:rsidP="00B26943">
      <w:pPr>
        <w:widowControl/>
        <w:spacing w:line="360" w:lineRule="auto"/>
        <w:ind w:firstLineChars="200" w:firstLine="480"/>
        <w:jc w:val="left"/>
        <w:rPr>
          <w:rFonts w:ascii="宋体" w:hAnsi="宋体" w:cs="宋体"/>
          <w:kern w:val="0"/>
          <w:sz w:val="24"/>
          <w:lang w:val="hr-HR"/>
        </w:rPr>
      </w:pPr>
      <w:r w:rsidRPr="005D3720">
        <w:rPr>
          <w:rFonts w:ascii="宋体" w:hAnsi="宋体" w:cs="宋体" w:hint="eastAsia"/>
          <w:kern w:val="0"/>
          <w:sz w:val="24"/>
          <w:lang w:val="hr-HR"/>
        </w:rPr>
        <w:t>（二）获取地点：</w:t>
      </w:r>
      <w:r w:rsidRPr="005D3720">
        <w:rPr>
          <w:rFonts w:ascii="宋体" w:hAnsi="宋体" w:cs="宋体" w:hint="eastAsia"/>
          <w:kern w:val="0"/>
          <w:sz w:val="24"/>
          <w:u w:val="single"/>
        </w:rPr>
        <w:t>湖北卓呈项目管理有限公司（</w:t>
      </w:r>
      <w:r w:rsidRPr="005D3720">
        <w:rPr>
          <w:rFonts w:ascii="宋体" w:hAnsi="宋体" w:cs="宋体" w:hint="eastAsia"/>
          <w:kern w:val="0"/>
          <w:sz w:val="24"/>
          <w:lang w:val="hr-HR"/>
        </w:rPr>
        <w:t>武汉市江岸区惠济路48号1号楼5楼</w:t>
      </w:r>
      <w:r w:rsidRPr="005D3720">
        <w:rPr>
          <w:rFonts w:ascii="宋体" w:hAnsi="宋体" w:cs="宋体" w:hint="eastAsia"/>
          <w:kern w:val="0"/>
          <w:sz w:val="24"/>
          <w:u w:val="single"/>
        </w:rPr>
        <w:t>）</w:t>
      </w:r>
      <w:r w:rsidRPr="005D3720">
        <w:rPr>
          <w:rFonts w:ascii="宋体" w:hAnsi="宋体" w:cs="宋体" w:hint="eastAsia"/>
          <w:kern w:val="0"/>
          <w:sz w:val="24"/>
          <w:lang w:val="hr-HR"/>
        </w:rPr>
        <w:t>。</w:t>
      </w:r>
    </w:p>
    <w:p w14:paraId="7F0AF88F" w14:textId="77777777" w:rsidR="00E70F28" w:rsidRPr="005D3720" w:rsidRDefault="00E70F28" w:rsidP="00B26943">
      <w:pPr>
        <w:widowControl/>
        <w:spacing w:line="360" w:lineRule="auto"/>
        <w:ind w:firstLineChars="200" w:firstLine="480"/>
        <w:jc w:val="left"/>
        <w:rPr>
          <w:rFonts w:ascii="宋体" w:hAnsi="宋体" w:cs="宋体"/>
          <w:kern w:val="0"/>
          <w:sz w:val="24"/>
          <w:u w:val="single"/>
        </w:rPr>
      </w:pPr>
      <w:r w:rsidRPr="005D3720">
        <w:rPr>
          <w:rFonts w:ascii="宋体" w:hAnsi="宋体" w:cs="宋体" w:hint="eastAsia"/>
          <w:kern w:val="0"/>
          <w:sz w:val="24"/>
          <w:lang w:val="hr-HR"/>
        </w:rPr>
        <w:t>（三）售价：每包</w:t>
      </w:r>
      <w:r w:rsidRPr="005D3720">
        <w:rPr>
          <w:rFonts w:ascii="宋体" w:hAnsi="宋体" w:cs="宋体" w:hint="eastAsia"/>
          <w:kern w:val="0"/>
          <w:sz w:val="24"/>
          <w:u w:val="single"/>
        </w:rPr>
        <w:t>400</w:t>
      </w:r>
      <w:r w:rsidRPr="005D3720">
        <w:rPr>
          <w:rFonts w:ascii="宋体" w:hAnsi="宋体" w:cs="宋体" w:hint="eastAsia"/>
          <w:kern w:val="0"/>
          <w:sz w:val="24"/>
        </w:rPr>
        <w:t>元</w:t>
      </w:r>
      <w:r w:rsidRPr="005D3720">
        <w:rPr>
          <w:rFonts w:ascii="宋体" w:hAnsi="宋体" w:cs="宋体" w:hint="eastAsia"/>
          <w:kern w:val="0"/>
          <w:sz w:val="24"/>
          <w:lang w:val="hr-HR"/>
        </w:rPr>
        <w:t>。</w:t>
      </w:r>
    </w:p>
    <w:p w14:paraId="62EE9390" w14:textId="77777777" w:rsidR="00E70F28" w:rsidRPr="005D3720" w:rsidRDefault="00E70F28" w:rsidP="00B26943">
      <w:pPr>
        <w:widowControl/>
        <w:spacing w:line="360" w:lineRule="auto"/>
        <w:ind w:firstLineChars="200" w:firstLine="480"/>
        <w:jc w:val="left"/>
        <w:rPr>
          <w:rFonts w:ascii="宋体" w:hAnsi="宋体" w:cs="宋体"/>
          <w:b/>
          <w:kern w:val="0"/>
          <w:sz w:val="24"/>
        </w:rPr>
      </w:pPr>
      <w:r w:rsidRPr="005D3720">
        <w:rPr>
          <w:rFonts w:ascii="宋体" w:hAnsi="宋体" w:cs="宋体" w:hint="eastAsia"/>
          <w:kern w:val="0"/>
          <w:sz w:val="24"/>
          <w:lang w:val="hr-HR"/>
        </w:rPr>
        <w:t>（四）获取方式：</w:t>
      </w:r>
      <w:r w:rsidRPr="005D3720">
        <w:rPr>
          <w:rFonts w:ascii="宋体" w:hAnsi="宋体" w:cs="宋体" w:hint="eastAsia"/>
          <w:b/>
          <w:kern w:val="0"/>
          <w:sz w:val="24"/>
          <w:u w:val="single"/>
        </w:rPr>
        <w:t>现场领取。</w:t>
      </w:r>
    </w:p>
    <w:p w14:paraId="759FE0D6" w14:textId="7A61D2CD" w:rsidR="00E70F28" w:rsidRPr="005D3720" w:rsidRDefault="00E70F28" w:rsidP="00B26943">
      <w:pPr>
        <w:widowControl/>
        <w:spacing w:line="360" w:lineRule="auto"/>
        <w:ind w:firstLineChars="200" w:firstLine="480"/>
        <w:jc w:val="left"/>
        <w:rPr>
          <w:rFonts w:ascii="宋体" w:hAnsi="宋体" w:cs="宋体"/>
          <w:kern w:val="0"/>
          <w:sz w:val="24"/>
          <w:lang w:val="hr-HR"/>
        </w:rPr>
      </w:pPr>
      <w:r w:rsidRPr="005D3720">
        <w:rPr>
          <w:rFonts w:ascii="宋体" w:hAnsi="宋体" w:cs="宋体" w:hint="eastAsia"/>
          <w:kern w:val="0"/>
          <w:sz w:val="24"/>
          <w:lang w:val="hr-HR"/>
        </w:rPr>
        <w:t>符合资格的供应商应当在获取时间内，提供资格证明材料及以下材料领取</w:t>
      </w:r>
      <w:r w:rsidR="00030F3F" w:rsidRPr="005D3720">
        <w:rPr>
          <w:rFonts w:ascii="宋体" w:hAnsi="宋体" w:cs="宋体" w:hint="eastAsia"/>
          <w:kern w:val="0"/>
          <w:sz w:val="24"/>
          <w:lang w:val="hr-HR"/>
        </w:rPr>
        <w:t>磋商文件</w:t>
      </w:r>
      <w:r w:rsidRPr="005D3720">
        <w:rPr>
          <w:rFonts w:ascii="宋体" w:hAnsi="宋体" w:cs="宋体" w:hint="eastAsia"/>
          <w:kern w:val="0"/>
          <w:sz w:val="24"/>
          <w:lang w:val="hr-HR"/>
        </w:rPr>
        <w:t>。</w:t>
      </w:r>
    </w:p>
    <w:p w14:paraId="118176AB" w14:textId="77777777" w:rsidR="00E70F28" w:rsidRPr="005D3720" w:rsidRDefault="00E70F28" w:rsidP="00B26943">
      <w:pPr>
        <w:widowControl/>
        <w:spacing w:line="360" w:lineRule="auto"/>
        <w:ind w:firstLineChars="200" w:firstLine="480"/>
        <w:jc w:val="left"/>
        <w:rPr>
          <w:rFonts w:ascii="宋体" w:hAnsi="宋体" w:cs="宋体"/>
          <w:kern w:val="0"/>
          <w:sz w:val="24"/>
          <w:lang w:val="hr-HR"/>
        </w:rPr>
      </w:pPr>
      <w:r w:rsidRPr="005D3720">
        <w:rPr>
          <w:rFonts w:ascii="宋体" w:hAnsi="宋体" w:cs="宋体" w:hint="eastAsia"/>
          <w:kern w:val="0"/>
          <w:sz w:val="24"/>
        </w:rPr>
        <w:t>1.供应商为法人或者其他组织的，需提供单位介绍信（或法人授权委托书）、经办人身份证明</w:t>
      </w:r>
      <w:r w:rsidRPr="005D3720">
        <w:rPr>
          <w:rFonts w:ascii="宋体" w:hAnsi="宋体" w:cs="宋体" w:hint="eastAsia"/>
          <w:kern w:val="0"/>
          <w:sz w:val="24"/>
          <w:lang w:val="hr-HR"/>
        </w:rPr>
        <w:t>。</w:t>
      </w:r>
    </w:p>
    <w:p w14:paraId="2EB23A97" w14:textId="77777777" w:rsidR="00E70F28" w:rsidRPr="005D3720" w:rsidRDefault="00E70F28" w:rsidP="00B26943">
      <w:pPr>
        <w:widowControl/>
        <w:spacing w:line="360" w:lineRule="auto"/>
        <w:ind w:firstLineChars="200" w:firstLine="480"/>
        <w:jc w:val="left"/>
        <w:rPr>
          <w:rFonts w:ascii="宋体" w:hAnsi="宋体" w:cs="宋体"/>
          <w:kern w:val="0"/>
          <w:sz w:val="24"/>
        </w:rPr>
      </w:pPr>
      <w:r w:rsidRPr="005D3720">
        <w:rPr>
          <w:rFonts w:ascii="宋体" w:hAnsi="宋体" w:cs="宋体" w:hint="eastAsia"/>
          <w:kern w:val="0"/>
          <w:sz w:val="24"/>
        </w:rPr>
        <w:t>2.供应商为自然人的只需提供本人身份证明。</w:t>
      </w:r>
    </w:p>
    <w:p w14:paraId="067E7CBD" w14:textId="2031AB2E" w:rsidR="00E70F28" w:rsidRPr="005D3720" w:rsidRDefault="002B0FBA" w:rsidP="00B26943">
      <w:pPr>
        <w:widowControl/>
        <w:spacing w:line="360" w:lineRule="auto"/>
        <w:ind w:firstLineChars="200" w:firstLine="480"/>
        <w:jc w:val="left"/>
        <w:rPr>
          <w:rFonts w:ascii="宋体" w:hAnsi="宋体" w:cs="宋体"/>
          <w:kern w:val="0"/>
          <w:sz w:val="24"/>
        </w:rPr>
      </w:pPr>
      <w:r w:rsidRPr="005D3720">
        <w:rPr>
          <w:rFonts w:ascii="宋体" w:hAnsi="宋体" w:cs="宋体" w:hint="eastAsia"/>
          <w:kern w:val="0"/>
          <w:sz w:val="24"/>
        </w:rPr>
        <w:lastRenderedPageBreak/>
        <w:t>3.</w:t>
      </w:r>
      <w:r w:rsidR="00030F3F" w:rsidRPr="005D3720">
        <w:rPr>
          <w:rFonts w:ascii="宋体" w:hAnsi="宋体" w:cs="宋体" w:hint="eastAsia"/>
          <w:kern w:val="0"/>
          <w:sz w:val="24"/>
        </w:rPr>
        <w:t>磋商文件</w:t>
      </w:r>
      <w:r w:rsidR="00E70F28" w:rsidRPr="005D3720">
        <w:rPr>
          <w:rFonts w:ascii="宋体" w:hAnsi="宋体" w:cs="宋体" w:hint="eastAsia"/>
          <w:kern w:val="0"/>
          <w:sz w:val="24"/>
        </w:rPr>
        <w:t>如需网上获取或邮寄的，请与工作人员联系。采购人、采购代理机构对邮寄、电子文本传输过程中发生的迟交或遗失均不承担责任。</w:t>
      </w:r>
    </w:p>
    <w:p w14:paraId="3D8415E2" w14:textId="658F899A" w:rsidR="00E70F28" w:rsidRPr="005D3720" w:rsidRDefault="002B0FBA" w:rsidP="00B26943">
      <w:pPr>
        <w:widowControl/>
        <w:spacing w:line="360" w:lineRule="auto"/>
        <w:ind w:firstLineChars="200" w:firstLine="480"/>
        <w:jc w:val="left"/>
        <w:rPr>
          <w:rFonts w:ascii="宋体" w:hAnsi="宋体" w:cs="宋体"/>
          <w:kern w:val="0"/>
          <w:sz w:val="24"/>
        </w:rPr>
      </w:pPr>
      <w:r w:rsidRPr="005D3720">
        <w:rPr>
          <w:rFonts w:ascii="宋体" w:hAnsi="宋体" w:cs="宋体" w:hint="eastAsia"/>
          <w:kern w:val="0"/>
          <w:sz w:val="24"/>
        </w:rPr>
        <w:t>4.</w:t>
      </w:r>
      <w:r w:rsidR="00E70F28" w:rsidRPr="005D3720">
        <w:rPr>
          <w:rFonts w:ascii="宋体" w:hAnsi="宋体" w:cs="宋体" w:hint="eastAsia"/>
          <w:kern w:val="0"/>
          <w:sz w:val="24"/>
        </w:rPr>
        <w:t>《</w:t>
      </w:r>
      <w:r w:rsidR="00C56FA8" w:rsidRPr="005D3720">
        <w:rPr>
          <w:rFonts w:ascii="宋体" w:hAnsi="宋体" w:cs="宋体" w:hint="eastAsia"/>
          <w:kern w:val="0"/>
          <w:sz w:val="24"/>
        </w:rPr>
        <w:t>文件获取登记表</w:t>
      </w:r>
      <w:r w:rsidR="00E70F28" w:rsidRPr="005D3720">
        <w:rPr>
          <w:rFonts w:ascii="宋体" w:hAnsi="宋体" w:cs="宋体" w:hint="eastAsia"/>
          <w:kern w:val="0"/>
          <w:sz w:val="24"/>
        </w:rPr>
        <w:t>》（格式附后）。</w:t>
      </w:r>
    </w:p>
    <w:p w14:paraId="0F4853EC"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四、响应文件送达及时间、地点</w:t>
      </w:r>
    </w:p>
    <w:p w14:paraId="64C84FE3" w14:textId="759BE81F" w:rsidR="00E70F28" w:rsidRPr="005D3720" w:rsidRDefault="00E70F28" w:rsidP="00B26943">
      <w:pPr>
        <w:widowControl/>
        <w:snapToGrid w:val="0"/>
        <w:spacing w:line="520" w:lineRule="exact"/>
        <w:ind w:firstLineChars="200" w:firstLine="420"/>
        <w:jc w:val="left"/>
        <w:rPr>
          <w:rStyle w:val="aff6"/>
          <w:rFonts w:ascii="宋体" w:hAnsi="宋体"/>
        </w:rPr>
      </w:pPr>
      <w:r w:rsidRPr="005D3720">
        <w:rPr>
          <w:rStyle w:val="aff6"/>
          <w:rFonts w:ascii="宋体" w:hAnsi="宋体" w:hint="eastAsia"/>
        </w:rPr>
        <w:t>1.</w:t>
      </w:r>
      <w:r w:rsidRPr="005D3720">
        <w:rPr>
          <w:rFonts w:ascii="宋体" w:hAnsi="宋体" w:hint="eastAsia"/>
          <w:bCs/>
          <w:sz w:val="24"/>
        </w:rPr>
        <w:t>时间：</w:t>
      </w:r>
      <w:r w:rsidR="00B77368" w:rsidRPr="005D3720">
        <w:rPr>
          <w:rFonts w:ascii="宋体" w:hAnsi="宋体" w:hint="eastAsia"/>
          <w:bCs/>
          <w:sz w:val="24"/>
        </w:rPr>
        <w:t>2020</w:t>
      </w:r>
      <w:r w:rsidRPr="005D3720">
        <w:rPr>
          <w:rFonts w:ascii="宋体" w:hAnsi="宋体" w:hint="eastAsia"/>
          <w:bCs/>
          <w:sz w:val="24"/>
        </w:rPr>
        <w:t>年</w:t>
      </w:r>
      <w:r w:rsidR="00B77368" w:rsidRPr="005D3720">
        <w:rPr>
          <w:rFonts w:ascii="宋体" w:hAnsi="宋体" w:hint="eastAsia"/>
          <w:bCs/>
          <w:sz w:val="24"/>
        </w:rPr>
        <w:t>12</w:t>
      </w:r>
      <w:r w:rsidRPr="005D3720">
        <w:rPr>
          <w:rFonts w:ascii="宋体" w:hAnsi="宋体" w:hint="eastAsia"/>
          <w:bCs/>
          <w:sz w:val="24"/>
        </w:rPr>
        <w:t>月</w:t>
      </w:r>
      <w:r w:rsidR="00B77368" w:rsidRPr="005D3720">
        <w:rPr>
          <w:rFonts w:ascii="宋体" w:hAnsi="宋体" w:hint="eastAsia"/>
          <w:bCs/>
          <w:sz w:val="24"/>
        </w:rPr>
        <w:t>1</w:t>
      </w:r>
      <w:r w:rsidRPr="005D3720">
        <w:rPr>
          <w:rFonts w:ascii="宋体" w:hAnsi="宋体" w:hint="eastAsia"/>
          <w:bCs/>
          <w:sz w:val="24"/>
        </w:rPr>
        <w:t>日</w:t>
      </w:r>
      <w:r w:rsidR="00B77368" w:rsidRPr="005D3720">
        <w:rPr>
          <w:rFonts w:ascii="宋体" w:hAnsi="宋体" w:hint="eastAsia"/>
          <w:bCs/>
          <w:sz w:val="24"/>
        </w:rPr>
        <w:t>09</w:t>
      </w:r>
      <w:r w:rsidRPr="005D3720">
        <w:rPr>
          <w:rFonts w:ascii="宋体" w:hAnsi="宋体" w:hint="eastAsia"/>
          <w:bCs/>
          <w:sz w:val="24"/>
        </w:rPr>
        <w:t>点</w:t>
      </w:r>
      <w:r w:rsidR="00B77368" w:rsidRPr="005D3720">
        <w:rPr>
          <w:rFonts w:ascii="宋体" w:hAnsi="宋体" w:hint="eastAsia"/>
          <w:bCs/>
          <w:sz w:val="24"/>
        </w:rPr>
        <w:t>30</w:t>
      </w:r>
      <w:r w:rsidRPr="005D3720">
        <w:rPr>
          <w:rFonts w:ascii="宋体" w:hAnsi="宋体" w:hint="eastAsia"/>
          <w:bCs/>
          <w:sz w:val="24"/>
        </w:rPr>
        <w:t>分（北京时间）</w:t>
      </w:r>
    </w:p>
    <w:p w14:paraId="73AD986B"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2.地点：武汉市江岸区惠济路48号1号楼5楼</w:t>
      </w:r>
    </w:p>
    <w:p w14:paraId="65BD42B8"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五、公告期限</w:t>
      </w:r>
    </w:p>
    <w:p w14:paraId="28B584CE"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自本公告发布之日起3个工作日。</w:t>
      </w:r>
    </w:p>
    <w:p w14:paraId="56B4A542"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六、其他补充事宜</w:t>
      </w:r>
    </w:p>
    <w:p w14:paraId="6B34A752"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 xml:space="preserve">1.分包信息详见附件 </w:t>
      </w:r>
    </w:p>
    <w:p w14:paraId="5E03E687" w14:textId="2F7840F4"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2.本项目需落实的节能环保、中小微型企业扶持（含支持监狱企业发展、促进残疾人就业）等相关政府采购政策详见</w:t>
      </w:r>
      <w:r w:rsidR="00030F3F" w:rsidRPr="005D3720">
        <w:rPr>
          <w:rFonts w:ascii="宋体" w:hAnsi="宋体" w:hint="eastAsia"/>
          <w:bCs/>
          <w:sz w:val="24"/>
        </w:rPr>
        <w:t>磋商文件</w:t>
      </w:r>
      <w:r w:rsidRPr="005D3720">
        <w:rPr>
          <w:rFonts w:ascii="宋体" w:hAnsi="宋体" w:hint="eastAsia"/>
          <w:bCs/>
          <w:sz w:val="24"/>
        </w:rPr>
        <w:t>。</w:t>
      </w:r>
    </w:p>
    <w:p w14:paraId="4C21B7B9" w14:textId="7CD95403" w:rsidR="00E175F7" w:rsidRPr="005D3720" w:rsidRDefault="00E175F7" w:rsidP="00E175F7">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3.多包投标相关规定：\</w:t>
      </w:r>
    </w:p>
    <w:p w14:paraId="56AFBF0E"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七、联系事项</w:t>
      </w:r>
    </w:p>
    <w:p w14:paraId="2F415926"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采购人联系方式：</w:t>
      </w:r>
    </w:p>
    <w:p w14:paraId="7905D135" w14:textId="01BE27CE"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名称：</w:t>
      </w:r>
      <w:r w:rsidR="00B77368" w:rsidRPr="005D3720">
        <w:rPr>
          <w:rFonts w:ascii="宋体" w:hAnsi="宋体" w:hint="eastAsia"/>
          <w:bCs/>
          <w:sz w:val="24"/>
        </w:rPr>
        <w:t>武汉市肺科医院（武汉市结核病防治所）</w:t>
      </w:r>
    </w:p>
    <w:p w14:paraId="6F37C640" w14:textId="6F5410FA"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地址：</w:t>
      </w:r>
      <w:r w:rsidR="00B77368" w:rsidRPr="005D3720">
        <w:rPr>
          <w:rFonts w:ascii="宋体" w:hAnsi="宋体" w:hint="eastAsia"/>
          <w:bCs/>
          <w:sz w:val="24"/>
        </w:rPr>
        <w:t>湖北省武汉市硚口区宝丰路28号</w:t>
      </w:r>
    </w:p>
    <w:p w14:paraId="49BD89F3" w14:textId="37873C8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电话：</w:t>
      </w:r>
      <w:r w:rsidR="004C7919" w:rsidRPr="005D3720">
        <w:rPr>
          <w:rFonts w:ascii="宋体" w:hAnsi="宋体"/>
          <w:bCs/>
          <w:sz w:val="24"/>
        </w:rPr>
        <w:t>027</w:t>
      </w:r>
      <w:r w:rsidR="004C7919" w:rsidRPr="005D3720">
        <w:rPr>
          <w:rFonts w:ascii="宋体" w:hAnsi="宋体" w:hint="eastAsia"/>
          <w:bCs/>
          <w:sz w:val="24"/>
        </w:rPr>
        <w:t>-</w:t>
      </w:r>
      <w:r w:rsidR="004C7919" w:rsidRPr="005D3720">
        <w:rPr>
          <w:rFonts w:ascii="宋体" w:hAnsi="宋体"/>
          <w:bCs/>
          <w:sz w:val="24"/>
        </w:rPr>
        <w:t>83629897</w:t>
      </w:r>
    </w:p>
    <w:p w14:paraId="0761FD22"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政府采购代理机构联系方式：</w:t>
      </w:r>
    </w:p>
    <w:p w14:paraId="5538AA43"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名称：湖北卓呈项目管理有限公司</w:t>
      </w:r>
    </w:p>
    <w:p w14:paraId="79E8ACEB"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地址：武汉市江岸区惠济路48号1号楼5楼</w:t>
      </w:r>
    </w:p>
    <w:p w14:paraId="6E3EB8BE"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电话：027-82751089</w:t>
      </w:r>
    </w:p>
    <w:p w14:paraId="77423726"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八、采购项目联系方式</w:t>
      </w:r>
    </w:p>
    <w:p w14:paraId="424A9CD3" w14:textId="300CF602"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联系人：陈超辉</w:t>
      </w:r>
      <w:r w:rsidR="00B77368" w:rsidRPr="005D3720">
        <w:rPr>
          <w:rFonts w:ascii="宋体" w:hAnsi="宋体" w:hint="eastAsia"/>
          <w:bCs/>
          <w:sz w:val="24"/>
        </w:rPr>
        <w:t>、阮聪慧</w:t>
      </w:r>
      <w:r w:rsidR="00B77368" w:rsidRPr="005D3720">
        <w:rPr>
          <w:rFonts w:ascii="宋体" w:hAnsi="宋体"/>
          <w:bCs/>
          <w:sz w:val="24"/>
        </w:rPr>
        <w:t>、张瑁</w:t>
      </w:r>
      <w:r w:rsidR="00B77368" w:rsidRPr="005D3720">
        <w:rPr>
          <w:rFonts w:ascii="宋体" w:hAnsi="宋体" w:hint="eastAsia"/>
          <w:bCs/>
          <w:sz w:val="24"/>
        </w:rPr>
        <w:t>、</w:t>
      </w:r>
      <w:r w:rsidR="00B77368" w:rsidRPr="005D3720">
        <w:rPr>
          <w:rFonts w:ascii="宋体" w:hAnsi="宋体"/>
          <w:bCs/>
          <w:sz w:val="24"/>
        </w:rPr>
        <w:t>祝</w:t>
      </w:r>
      <w:r w:rsidR="00B77368" w:rsidRPr="005D3720">
        <w:rPr>
          <w:rFonts w:ascii="宋体" w:hAnsi="宋体" w:hint="eastAsia"/>
          <w:bCs/>
          <w:sz w:val="24"/>
        </w:rPr>
        <w:t>永崴</w:t>
      </w:r>
    </w:p>
    <w:p w14:paraId="436F1368" w14:textId="77777777" w:rsidR="00E70F28" w:rsidRPr="005D3720" w:rsidRDefault="00E70F2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电话：027-82751089</w:t>
      </w:r>
    </w:p>
    <w:p w14:paraId="07BDF3D6" w14:textId="64D7CA77" w:rsidR="00E70F28" w:rsidRPr="005D3720" w:rsidRDefault="00B77368" w:rsidP="00B26943">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九</w:t>
      </w:r>
      <w:r w:rsidR="00E70F28" w:rsidRPr="005D3720">
        <w:rPr>
          <w:rFonts w:ascii="宋体" w:hAnsi="宋体" w:hint="eastAsia"/>
          <w:bCs/>
          <w:sz w:val="24"/>
        </w:rPr>
        <w:t>、信息发布媒体</w:t>
      </w:r>
    </w:p>
    <w:p w14:paraId="4E4ED555" w14:textId="250D04BD" w:rsidR="00E70F28" w:rsidRPr="005D3720" w:rsidRDefault="002B0FBA" w:rsidP="002B0FBA">
      <w:pPr>
        <w:widowControl/>
        <w:snapToGrid w:val="0"/>
        <w:spacing w:line="520" w:lineRule="exact"/>
        <w:ind w:firstLineChars="200" w:firstLine="480"/>
        <w:jc w:val="left"/>
        <w:rPr>
          <w:rFonts w:ascii="宋体" w:hAnsi="宋体"/>
          <w:bCs/>
          <w:sz w:val="24"/>
        </w:rPr>
      </w:pPr>
      <w:r w:rsidRPr="005D3720">
        <w:rPr>
          <w:rFonts w:ascii="宋体" w:hAnsi="宋体" w:hint="eastAsia"/>
          <w:bCs/>
          <w:sz w:val="24"/>
        </w:rPr>
        <w:t>武汉市肺科医院（武汉市结核病防治所）</w:t>
      </w:r>
      <w:r w:rsidR="00E70F28" w:rsidRPr="005D3720">
        <w:rPr>
          <w:rFonts w:ascii="宋体" w:hAnsi="宋体" w:hint="eastAsia"/>
          <w:bCs/>
          <w:sz w:val="24"/>
        </w:rPr>
        <w:t>（</w:t>
      </w:r>
      <w:r w:rsidRPr="005D3720">
        <w:rPr>
          <w:rFonts w:ascii="宋体" w:hAnsi="宋体"/>
          <w:bCs/>
          <w:sz w:val="24"/>
        </w:rPr>
        <w:t>http://www.whjhb.org/</w:t>
      </w:r>
      <w:r w:rsidR="00E70F28" w:rsidRPr="005D3720">
        <w:rPr>
          <w:rFonts w:ascii="宋体" w:hAnsi="宋体" w:hint="eastAsia"/>
          <w:bCs/>
          <w:sz w:val="24"/>
        </w:rPr>
        <w:t>）</w:t>
      </w:r>
    </w:p>
    <w:p w14:paraId="415B0B46" w14:textId="7C7697A8" w:rsidR="00E70F28" w:rsidRPr="005D3720" w:rsidRDefault="00E70F28" w:rsidP="00B26943">
      <w:pPr>
        <w:widowControl/>
        <w:snapToGrid w:val="0"/>
        <w:spacing w:line="520" w:lineRule="exact"/>
        <w:ind w:firstLineChars="200" w:firstLine="480"/>
        <w:jc w:val="center"/>
        <w:rPr>
          <w:rFonts w:ascii="宋体" w:hAnsi="宋体"/>
          <w:bCs/>
          <w:sz w:val="24"/>
        </w:rPr>
      </w:pPr>
      <w:r w:rsidRPr="005D3720">
        <w:rPr>
          <w:rFonts w:ascii="宋体" w:hAnsi="宋体" w:hint="eastAsia"/>
          <w:bCs/>
          <w:sz w:val="24"/>
        </w:rPr>
        <w:lastRenderedPageBreak/>
        <w:t>附件：《</w:t>
      </w:r>
      <w:r w:rsidR="00C56FA8" w:rsidRPr="005D3720">
        <w:rPr>
          <w:rFonts w:ascii="宋体" w:hAnsi="宋体" w:cs="宋体" w:hint="eastAsia"/>
          <w:kern w:val="0"/>
          <w:sz w:val="24"/>
        </w:rPr>
        <w:t>文件获取登记表</w:t>
      </w:r>
      <w:r w:rsidRPr="005D3720">
        <w:rPr>
          <w:rFonts w:ascii="宋体" w:hAnsi="宋体" w:hint="eastAsia"/>
          <w:bCs/>
          <w:sz w:val="24"/>
        </w:rPr>
        <w:t>》</w:t>
      </w:r>
    </w:p>
    <w:p w14:paraId="5CCC5DC3" w14:textId="77777777" w:rsidR="00E70F28" w:rsidRPr="005D3720" w:rsidRDefault="00E70F28" w:rsidP="00B26943">
      <w:pPr>
        <w:widowControl/>
        <w:snapToGrid w:val="0"/>
        <w:spacing w:line="520" w:lineRule="exact"/>
        <w:ind w:firstLineChars="200" w:firstLine="480"/>
        <w:jc w:val="left"/>
        <w:rPr>
          <w:rFonts w:ascii="宋体" w:hAnsi="宋体"/>
          <w:bCs/>
          <w:sz w:val="24"/>
        </w:rPr>
      </w:pPr>
    </w:p>
    <w:tbl>
      <w:tblPr>
        <w:tblW w:w="8845" w:type="dxa"/>
        <w:jc w:val="center"/>
        <w:tblLayout w:type="fixed"/>
        <w:tblCellMar>
          <w:left w:w="0" w:type="dxa"/>
          <w:right w:w="0" w:type="dxa"/>
        </w:tblCellMar>
        <w:tblLook w:val="0000" w:firstRow="0" w:lastRow="0" w:firstColumn="0" w:lastColumn="0" w:noHBand="0" w:noVBand="0"/>
      </w:tblPr>
      <w:tblGrid>
        <w:gridCol w:w="3243"/>
        <w:gridCol w:w="5602"/>
      </w:tblGrid>
      <w:tr w:rsidR="00E70F28" w:rsidRPr="005D3720" w14:paraId="57F1971D" w14:textId="77777777" w:rsidTr="00E70F28">
        <w:trPr>
          <w:trHeight w:val="623"/>
          <w:jc w:val="center"/>
        </w:trPr>
        <w:tc>
          <w:tcPr>
            <w:tcW w:w="8845" w:type="dxa"/>
            <w:gridSpan w:val="2"/>
            <w:tcBorders>
              <w:top w:val="single" w:sz="4" w:space="0" w:color="000000"/>
              <w:left w:val="single" w:sz="4" w:space="0" w:color="000000"/>
              <w:bottom w:val="single" w:sz="4" w:space="0" w:color="000000"/>
              <w:right w:val="single" w:sz="4" w:space="0" w:color="000000"/>
            </w:tcBorders>
          </w:tcPr>
          <w:p w14:paraId="2735D9CF" w14:textId="1170809A" w:rsidR="00E70F28" w:rsidRPr="005D3720" w:rsidRDefault="00C56FA8" w:rsidP="00C56FA8">
            <w:pPr>
              <w:widowControl/>
              <w:snapToGrid w:val="0"/>
              <w:spacing w:line="520" w:lineRule="exact"/>
              <w:ind w:firstLineChars="200" w:firstLine="480"/>
              <w:jc w:val="center"/>
              <w:rPr>
                <w:rFonts w:ascii="宋体" w:hAnsi="宋体"/>
                <w:bCs/>
                <w:sz w:val="24"/>
              </w:rPr>
            </w:pPr>
            <w:r w:rsidRPr="005D3720">
              <w:rPr>
                <w:rFonts w:ascii="宋体" w:hAnsi="宋体" w:cs="宋体" w:hint="eastAsia"/>
                <w:kern w:val="0"/>
                <w:sz w:val="24"/>
              </w:rPr>
              <w:t>文件获取登记表</w:t>
            </w:r>
          </w:p>
        </w:tc>
      </w:tr>
      <w:tr w:rsidR="00E70F28" w:rsidRPr="005D3720" w14:paraId="45BAA187" w14:textId="77777777" w:rsidTr="00E70F28">
        <w:trPr>
          <w:trHeight w:val="622"/>
          <w:jc w:val="center"/>
        </w:trPr>
        <w:tc>
          <w:tcPr>
            <w:tcW w:w="3243" w:type="dxa"/>
            <w:tcBorders>
              <w:top w:val="single" w:sz="4" w:space="0" w:color="000000"/>
              <w:left w:val="single" w:sz="4" w:space="0" w:color="000000"/>
              <w:bottom w:val="single" w:sz="4" w:space="0" w:color="000000"/>
              <w:right w:val="single" w:sz="4" w:space="0" w:color="000000"/>
            </w:tcBorders>
            <w:vAlign w:val="center"/>
          </w:tcPr>
          <w:p w14:paraId="6A3F2739"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项目名称</w:t>
            </w:r>
          </w:p>
        </w:tc>
        <w:tc>
          <w:tcPr>
            <w:tcW w:w="5602" w:type="dxa"/>
            <w:tcBorders>
              <w:top w:val="single" w:sz="4" w:space="0" w:color="000000"/>
              <w:left w:val="single" w:sz="4" w:space="0" w:color="000000"/>
              <w:bottom w:val="single" w:sz="4" w:space="0" w:color="000000"/>
              <w:right w:val="single" w:sz="4" w:space="0" w:color="000000"/>
            </w:tcBorders>
          </w:tcPr>
          <w:p w14:paraId="13D0A0EF" w14:textId="77777777" w:rsidR="00E70F28" w:rsidRPr="005D3720" w:rsidRDefault="00E70F28" w:rsidP="00B26943">
            <w:pPr>
              <w:widowControl/>
              <w:snapToGrid w:val="0"/>
              <w:spacing w:line="520" w:lineRule="exact"/>
              <w:ind w:firstLineChars="200" w:firstLine="480"/>
              <w:jc w:val="left"/>
              <w:rPr>
                <w:rFonts w:ascii="宋体" w:hAnsi="宋体"/>
                <w:bCs/>
                <w:sz w:val="24"/>
              </w:rPr>
            </w:pPr>
          </w:p>
        </w:tc>
      </w:tr>
      <w:tr w:rsidR="00E70F28" w:rsidRPr="005D3720" w14:paraId="109E019B" w14:textId="77777777" w:rsidTr="00E70F28">
        <w:trPr>
          <w:trHeight w:val="622"/>
          <w:jc w:val="center"/>
        </w:trPr>
        <w:tc>
          <w:tcPr>
            <w:tcW w:w="3243" w:type="dxa"/>
            <w:tcBorders>
              <w:top w:val="single" w:sz="4" w:space="0" w:color="000000"/>
              <w:left w:val="single" w:sz="4" w:space="0" w:color="000000"/>
              <w:bottom w:val="single" w:sz="4" w:space="0" w:color="000000"/>
              <w:right w:val="single" w:sz="4" w:space="0" w:color="000000"/>
            </w:tcBorders>
            <w:vAlign w:val="center"/>
          </w:tcPr>
          <w:p w14:paraId="23D3946E"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项目编号</w:t>
            </w:r>
          </w:p>
        </w:tc>
        <w:tc>
          <w:tcPr>
            <w:tcW w:w="5602" w:type="dxa"/>
            <w:tcBorders>
              <w:top w:val="single" w:sz="4" w:space="0" w:color="000000"/>
              <w:left w:val="single" w:sz="4" w:space="0" w:color="000000"/>
              <w:bottom w:val="single" w:sz="4" w:space="0" w:color="000000"/>
              <w:right w:val="single" w:sz="4" w:space="0" w:color="000000"/>
            </w:tcBorders>
          </w:tcPr>
          <w:p w14:paraId="06F21861" w14:textId="77777777" w:rsidR="00E70F28" w:rsidRPr="005D3720" w:rsidRDefault="00E70F28" w:rsidP="00B26943">
            <w:pPr>
              <w:widowControl/>
              <w:snapToGrid w:val="0"/>
              <w:spacing w:line="520" w:lineRule="exact"/>
              <w:ind w:firstLineChars="200" w:firstLine="480"/>
              <w:jc w:val="left"/>
              <w:rPr>
                <w:rFonts w:ascii="宋体" w:hAnsi="宋体"/>
                <w:bCs/>
                <w:sz w:val="24"/>
              </w:rPr>
            </w:pPr>
          </w:p>
        </w:tc>
      </w:tr>
      <w:tr w:rsidR="00E70F28" w:rsidRPr="005D3720" w14:paraId="0E8CDE0E" w14:textId="77777777" w:rsidTr="00E70F28">
        <w:trPr>
          <w:trHeight w:val="622"/>
          <w:jc w:val="center"/>
        </w:trPr>
        <w:tc>
          <w:tcPr>
            <w:tcW w:w="3243" w:type="dxa"/>
            <w:tcBorders>
              <w:top w:val="single" w:sz="4" w:space="0" w:color="000000"/>
              <w:left w:val="single" w:sz="4" w:space="0" w:color="000000"/>
              <w:bottom w:val="single" w:sz="4" w:space="0" w:color="000000"/>
              <w:right w:val="single" w:sz="4" w:space="0" w:color="000000"/>
            </w:tcBorders>
            <w:vAlign w:val="center"/>
          </w:tcPr>
          <w:p w14:paraId="18B04BE9"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供应商名称（公章）</w:t>
            </w:r>
          </w:p>
        </w:tc>
        <w:tc>
          <w:tcPr>
            <w:tcW w:w="5602" w:type="dxa"/>
            <w:tcBorders>
              <w:top w:val="single" w:sz="4" w:space="0" w:color="000000"/>
              <w:left w:val="single" w:sz="4" w:space="0" w:color="000000"/>
              <w:bottom w:val="single" w:sz="4" w:space="0" w:color="000000"/>
              <w:right w:val="single" w:sz="4" w:space="0" w:color="000000"/>
            </w:tcBorders>
          </w:tcPr>
          <w:p w14:paraId="3E5CF0C0"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（填写完整的单位全称，必须与响应文件上的供应商名称一致）</w:t>
            </w:r>
          </w:p>
        </w:tc>
      </w:tr>
      <w:tr w:rsidR="00E70F28" w:rsidRPr="005D3720" w14:paraId="0E71E832" w14:textId="77777777" w:rsidTr="00E70F28">
        <w:trPr>
          <w:trHeight w:val="738"/>
          <w:jc w:val="center"/>
        </w:trPr>
        <w:tc>
          <w:tcPr>
            <w:tcW w:w="3243" w:type="dxa"/>
            <w:tcBorders>
              <w:top w:val="single" w:sz="4" w:space="0" w:color="000000"/>
              <w:left w:val="single" w:sz="4" w:space="0" w:color="000000"/>
              <w:bottom w:val="single" w:sz="4" w:space="0" w:color="000000"/>
              <w:right w:val="single" w:sz="4" w:space="0" w:color="000000"/>
            </w:tcBorders>
            <w:vAlign w:val="center"/>
          </w:tcPr>
          <w:p w14:paraId="4D2F6C91"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报名包号</w:t>
            </w:r>
          </w:p>
          <w:p w14:paraId="2F64DA55"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（项目分包时填写）</w:t>
            </w:r>
          </w:p>
        </w:tc>
        <w:tc>
          <w:tcPr>
            <w:tcW w:w="5602" w:type="dxa"/>
            <w:tcBorders>
              <w:top w:val="single" w:sz="4" w:space="0" w:color="000000"/>
              <w:left w:val="single" w:sz="4" w:space="0" w:color="000000"/>
              <w:bottom w:val="single" w:sz="4" w:space="0" w:color="000000"/>
              <w:right w:val="single" w:sz="4" w:space="0" w:color="000000"/>
            </w:tcBorders>
          </w:tcPr>
          <w:p w14:paraId="4B18B8AF"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（填写报名包号，变更或放弃包号请来函告知，放弃响应请来函 告知）</w:t>
            </w:r>
          </w:p>
        </w:tc>
      </w:tr>
      <w:tr w:rsidR="00E70F28" w:rsidRPr="005D3720" w14:paraId="10DE2BF4" w14:textId="77777777" w:rsidTr="00E70F28">
        <w:trPr>
          <w:trHeight w:val="622"/>
          <w:jc w:val="center"/>
        </w:trPr>
        <w:tc>
          <w:tcPr>
            <w:tcW w:w="3243" w:type="dxa"/>
            <w:tcBorders>
              <w:top w:val="single" w:sz="4" w:space="0" w:color="000000"/>
              <w:left w:val="single" w:sz="4" w:space="0" w:color="000000"/>
              <w:bottom w:val="single" w:sz="4" w:space="0" w:color="000000"/>
              <w:right w:val="single" w:sz="4" w:space="0" w:color="000000"/>
            </w:tcBorders>
            <w:vAlign w:val="center"/>
          </w:tcPr>
          <w:p w14:paraId="42E578BE"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授权代表</w:t>
            </w:r>
          </w:p>
        </w:tc>
        <w:tc>
          <w:tcPr>
            <w:tcW w:w="5602" w:type="dxa"/>
            <w:tcBorders>
              <w:top w:val="single" w:sz="4" w:space="0" w:color="000000"/>
              <w:left w:val="single" w:sz="4" w:space="0" w:color="000000"/>
              <w:bottom w:val="single" w:sz="4" w:space="0" w:color="000000"/>
              <w:right w:val="single" w:sz="4" w:space="0" w:color="000000"/>
            </w:tcBorders>
          </w:tcPr>
          <w:p w14:paraId="7855DBCC"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（填写联系人姓名）请填写一个固定联系人，变更请来函告知。</w:t>
            </w:r>
          </w:p>
        </w:tc>
      </w:tr>
      <w:tr w:rsidR="00E70F28" w:rsidRPr="005D3720" w14:paraId="2C1548D9" w14:textId="77777777" w:rsidTr="00E70F28">
        <w:trPr>
          <w:trHeight w:val="622"/>
          <w:jc w:val="center"/>
        </w:trPr>
        <w:tc>
          <w:tcPr>
            <w:tcW w:w="3243" w:type="dxa"/>
            <w:tcBorders>
              <w:top w:val="single" w:sz="4" w:space="0" w:color="000000"/>
              <w:left w:val="single" w:sz="4" w:space="0" w:color="000000"/>
              <w:bottom w:val="single" w:sz="4" w:space="0" w:color="000000"/>
              <w:right w:val="single" w:sz="4" w:space="0" w:color="000000"/>
            </w:tcBorders>
            <w:vAlign w:val="center"/>
          </w:tcPr>
          <w:p w14:paraId="3648F972"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联系电话</w:t>
            </w:r>
          </w:p>
        </w:tc>
        <w:tc>
          <w:tcPr>
            <w:tcW w:w="5602" w:type="dxa"/>
            <w:tcBorders>
              <w:top w:val="single" w:sz="4" w:space="0" w:color="000000"/>
              <w:left w:val="single" w:sz="4" w:space="0" w:color="000000"/>
              <w:bottom w:val="single" w:sz="4" w:space="0" w:color="000000"/>
              <w:right w:val="single" w:sz="4" w:space="0" w:color="000000"/>
            </w:tcBorders>
          </w:tcPr>
          <w:p w14:paraId="28966108" w14:textId="77777777" w:rsidR="00E70F28" w:rsidRPr="005D3720" w:rsidRDefault="00E70F28" w:rsidP="00B26943">
            <w:pPr>
              <w:widowControl/>
              <w:snapToGrid w:val="0"/>
              <w:spacing w:line="520" w:lineRule="exact"/>
              <w:ind w:firstLineChars="200" w:firstLine="480"/>
              <w:jc w:val="left"/>
              <w:rPr>
                <w:rFonts w:ascii="宋体" w:hAnsi="宋体"/>
                <w:bCs/>
                <w:sz w:val="24"/>
              </w:rPr>
            </w:pPr>
          </w:p>
        </w:tc>
      </w:tr>
      <w:tr w:rsidR="00E70F28" w:rsidRPr="005D3720" w14:paraId="5E374434" w14:textId="77777777" w:rsidTr="00E70F28">
        <w:trPr>
          <w:trHeight w:val="737"/>
          <w:jc w:val="center"/>
        </w:trPr>
        <w:tc>
          <w:tcPr>
            <w:tcW w:w="3243" w:type="dxa"/>
            <w:tcBorders>
              <w:top w:val="single" w:sz="4" w:space="0" w:color="000000"/>
              <w:left w:val="single" w:sz="4" w:space="0" w:color="000000"/>
              <w:bottom w:val="single" w:sz="4" w:space="0" w:color="000000"/>
              <w:right w:val="single" w:sz="4" w:space="0" w:color="000000"/>
            </w:tcBorders>
            <w:vAlign w:val="center"/>
          </w:tcPr>
          <w:p w14:paraId="4798779C"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电子邮箱</w:t>
            </w:r>
          </w:p>
        </w:tc>
        <w:tc>
          <w:tcPr>
            <w:tcW w:w="5602" w:type="dxa"/>
            <w:tcBorders>
              <w:top w:val="single" w:sz="4" w:space="0" w:color="000000"/>
              <w:left w:val="single" w:sz="4" w:space="0" w:color="000000"/>
              <w:bottom w:val="single" w:sz="4" w:space="0" w:color="000000"/>
              <w:right w:val="single" w:sz="4" w:space="0" w:color="000000"/>
            </w:tcBorders>
          </w:tcPr>
          <w:p w14:paraId="3F318027"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（填写联系人邮箱）</w:t>
            </w:r>
          </w:p>
          <w:p w14:paraId="690E21E5" w14:textId="77777777" w:rsidR="00E70F28" w:rsidRPr="005D3720" w:rsidRDefault="00E70F28" w:rsidP="00B26943">
            <w:pPr>
              <w:widowControl/>
              <w:snapToGrid w:val="0"/>
              <w:spacing w:line="520" w:lineRule="exact"/>
              <w:jc w:val="left"/>
              <w:rPr>
                <w:rFonts w:ascii="宋体" w:hAnsi="宋体"/>
                <w:bCs/>
                <w:sz w:val="24"/>
              </w:rPr>
            </w:pPr>
            <w:r w:rsidRPr="005D3720">
              <w:rPr>
                <w:rFonts w:ascii="宋体" w:hAnsi="宋体" w:hint="eastAsia"/>
                <w:bCs/>
                <w:sz w:val="24"/>
              </w:rPr>
              <w:t>有关文件我们会邮件发至您邮箱，请收到后注意回执。</w:t>
            </w:r>
          </w:p>
        </w:tc>
      </w:tr>
      <w:tr w:rsidR="00C56FA8" w:rsidRPr="005D3720" w14:paraId="1D282592" w14:textId="77777777" w:rsidTr="00E70F28">
        <w:trPr>
          <w:trHeight w:val="737"/>
          <w:jc w:val="center"/>
        </w:trPr>
        <w:tc>
          <w:tcPr>
            <w:tcW w:w="3243" w:type="dxa"/>
            <w:tcBorders>
              <w:top w:val="single" w:sz="4" w:space="0" w:color="000000"/>
              <w:left w:val="single" w:sz="4" w:space="0" w:color="000000"/>
              <w:bottom w:val="single" w:sz="4" w:space="0" w:color="000000"/>
              <w:right w:val="single" w:sz="4" w:space="0" w:color="000000"/>
            </w:tcBorders>
            <w:vAlign w:val="center"/>
          </w:tcPr>
          <w:p w14:paraId="207801F3" w14:textId="3E612963" w:rsidR="00C56FA8" w:rsidRPr="005D3720" w:rsidRDefault="00C56FA8" w:rsidP="00B26943">
            <w:pPr>
              <w:widowControl/>
              <w:snapToGrid w:val="0"/>
              <w:spacing w:line="520" w:lineRule="exact"/>
              <w:jc w:val="left"/>
              <w:rPr>
                <w:rFonts w:ascii="宋体" w:hAnsi="宋体"/>
                <w:bCs/>
                <w:sz w:val="24"/>
              </w:rPr>
            </w:pPr>
            <w:r w:rsidRPr="005D3720">
              <w:rPr>
                <w:rFonts w:ascii="宋体" w:hAnsi="宋体" w:hint="eastAsia"/>
                <w:bCs/>
                <w:sz w:val="24"/>
              </w:rPr>
              <w:t>文件获取时间</w:t>
            </w:r>
          </w:p>
        </w:tc>
        <w:tc>
          <w:tcPr>
            <w:tcW w:w="5602" w:type="dxa"/>
            <w:tcBorders>
              <w:top w:val="single" w:sz="4" w:space="0" w:color="000000"/>
              <w:left w:val="single" w:sz="4" w:space="0" w:color="000000"/>
              <w:bottom w:val="single" w:sz="4" w:space="0" w:color="000000"/>
              <w:right w:val="single" w:sz="4" w:space="0" w:color="000000"/>
            </w:tcBorders>
          </w:tcPr>
          <w:p w14:paraId="36EF80AC" w14:textId="77777777" w:rsidR="00C56FA8" w:rsidRPr="005D3720" w:rsidRDefault="00C56FA8" w:rsidP="00B26943">
            <w:pPr>
              <w:widowControl/>
              <w:snapToGrid w:val="0"/>
              <w:spacing w:line="520" w:lineRule="exact"/>
              <w:jc w:val="left"/>
              <w:rPr>
                <w:rFonts w:ascii="宋体" w:hAnsi="宋体"/>
                <w:bCs/>
                <w:sz w:val="24"/>
              </w:rPr>
            </w:pPr>
          </w:p>
        </w:tc>
      </w:tr>
    </w:tbl>
    <w:p w14:paraId="09405BF5" w14:textId="77777777" w:rsidR="00E70F28" w:rsidRPr="005D3720" w:rsidRDefault="00E70F28" w:rsidP="00B26943">
      <w:pPr>
        <w:widowControl/>
        <w:snapToGrid w:val="0"/>
        <w:spacing w:line="520" w:lineRule="exact"/>
        <w:ind w:firstLineChars="200" w:firstLine="480"/>
        <w:jc w:val="left"/>
        <w:rPr>
          <w:rFonts w:ascii="宋体" w:hAnsi="宋体"/>
          <w:bCs/>
          <w:sz w:val="24"/>
        </w:rPr>
      </w:pPr>
    </w:p>
    <w:p w14:paraId="05146A0C" w14:textId="77777777" w:rsidR="00E70F28" w:rsidRPr="005D3720" w:rsidRDefault="00E70F28" w:rsidP="00B26943">
      <w:pPr>
        <w:widowControl/>
        <w:snapToGrid w:val="0"/>
        <w:spacing w:line="520" w:lineRule="exact"/>
        <w:ind w:firstLineChars="200" w:firstLine="480"/>
        <w:jc w:val="right"/>
        <w:rPr>
          <w:rFonts w:ascii="宋体" w:hAnsi="宋体"/>
          <w:bCs/>
          <w:sz w:val="24"/>
        </w:rPr>
      </w:pPr>
    </w:p>
    <w:p w14:paraId="5299AB3B" w14:textId="6AC76ECE" w:rsidR="00B53538" w:rsidRPr="005D3720" w:rsidRDefault="00B53538" w:rsidP="00B26943">
      <w:pPr>
        <w:spacing w:line="360" w:lineRule="auto"/>
        <w:jc w:val="left"/>
        <w:rPr>
          <w:rFonts w:ascii="宋体" w:hAnsi="宋体"/>
          <w:sz w:val="24"/>
        </w:rPr>
      </w:pPr>
    </w:p>
    <w:p w14:paraId="158C6492" w14:textId="77777777" w:rsidR="00EE6547" w:rsidRPr="005D3720" w:rsidRDefault="00EE6547" w:rsidP="00B26943">
      <w:pPr>
        <w:spacing w:line="360" w:lineRule="auto"/>
        <w:jc w:val="left"/>
        <w:rPr>
          <w:rFonts w:ascii="宋体" w:hAnsi="宋体"/>
          <w:sz w:val="24"/>
        </w:rPr>
      </w:pPr>
    </w:p>
    <w:p w14:paraId="62F32E52" w14:textId="77777777" w:rsidR="00B26943" w:rsidRPr="005D3720" w:rsidRDefault="00AC5A4F" w:rsidP="004C7919">
      <w:pPr>
        <w:pStyle w:val="12"/>
        <w:numPr>
          <w:ilvl w:val="0"/>
          <w:numId w:val="4"/>
        </w:numPr>
        <w:autoSpaceDE w:val="0"/>
        <w:autoSpaceDN w:val="0"/>
        <w:adjustRightInd w:val="0"/>
        <w:spacing w:line="360" w:lineRule="auto"/>
        <w:jc w:val="center"/>
        <w:rPr>
          <w:rFonts w:ascii="宋体" w:hAnsi="宋体"/>
          <w:sz w:val="24"/>
          <w:lang w:val="zh-CN"/>
        </w:rPr>
      </w:pPr>
      <w:r w:rsidRPr="005D3720">
        <w:rPr>
          <w:rFonts w:ascii="宋体" w:hAnsi="宋体" w:hint="eastAsia"/>
          <w:sz w:val="24"/>
          <w:szCs w:val="24"/>
        </w:rPr>
        <w:br w:type="page"/>
      </w:r>
      <w:bookmarkStart w:id="4" w:name="_Toc56696249"/>
      <w:r w:rsidRPr="005D3720">
        <w:rPr>
          <w:rFonts w:ascii="宋体" w:hAnsi="宋体" w:hint="eastAsia"/>
          <w:sz w:val="36"/>
          <w:szCs w:val="36"/>
        </w:rPr>
        <w:lastRenderedPageBreak/>
        <w:t>供应商须知</w:t>
      </w:r>
      <w:bookmarkEnd w:id="4"/>
    </w:p>
    <w:p w14:paraId="0C89A617" w14:textId="2644D85B" w:rsidR="00B53538" w:rsidRPr="005D3720" w:rsidRDefault="00AC5A4F" w:rsidP="00B26943">
      <w:pPr>
        <w:pStyle w:val="12"/>
        <w:autoSpaceDE w:val="0"/>
        <w:autoSpaceDN w:val="0"/>
        <w:adjustRightInd w:val="0"/>
        <w:spacing w:line="360" w:lineRule="auto"/>
        <w:ind w:left="1275"/>
        <w:jc w:val="center"/>
        <w:rPr>
          <w:rFonts w:ascii="宋体" w:hAnsi="宋体"/>
          <w:sz w:val="24"/>
          <w:lang w:val="zh-CN"/>
        </w:rPr>
      </w:pPr>
      <w:bookmarkStart w:id="5" w:name="_Toc56696250"/>
      <w:r w:rsidRPr="005D3720">
        <w:rPr>
          <w:rFonts w:ascii="宋体" w:hAnsi="宋体" w:hint="eastAsia"/>
          <w:sz w:val="24"/>
        </w:rPr>
        <w:t>《供应商须知前附表》</w:t>
      </w:r>
      <w:bookmarkEnd w:id="5"/>
    </w:p>
    <w:p w14:paraId="17B56BBE" w14:textId="77777777" w:rsidR="00B53538" w:rsidRPr="005D3720" w:rsidRDefault="00AC5A4F" w:rsidP="00B26943">
      <w:pPr>
        <w:autoSpaceDE w:val="0"/>
        <w:autoSpaceDN w:val="0"/>
        <w:adjustRightInd w:val="0"/>
        <w:spacing w:line="360" w:lineRule="auto"/>
        <w:ind w:firstLineChars="200" w:firstLine="480"/>
        <w:jc w:val="left"/>
        <w:rPr>
          <w:rFonts w:ascii="宋体" w:hAnsi="宋体"/>
          <w:sz w:val="24"/>
          <w:lang w:val="zh-CN"/>
        </w:rPr>
      </w:pPr>
      <w:r w:rsidRPr="005D3720">
        <w:rPr>
          <w:rFonts w:ascii="宋体" w:hAnsi="宋体" w:hint="eastAsia"/>
          <w:sz w:val="24"/>
        </w:rPr>
        <w:t>磋商供应商应仔细阅读竞争性磋商采购文件的第二章“供应商须知”，下面所列资料是对“供应商须知”的具体补充和说明。</w:t>
      </w:r>
      <w:r w:rsidRPr="005D3720">
        <w:rPr>
          <w:rFonts w:ascii="宋体" w:hAnsi="宋体" w:hint="eastAsia"/>
          <w:sz w:val="24"/>
          <w:lang w:val="zh-CN"/>
        </w:rPr>
        <w:t>如有矛盾，应以本表为准。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14"/>
        <w:gridCol w:w="2127"/>
        <w:gridCol w:w="6130"/>
      </w:tblGrid>
      <w:tr w:rsidR="00EE6547" w:rsidRPr="005D3720" w14:paraId="09F814CD" w14:textId="77777777" w:rsidTr="003E023B">
        <w:trPr>
          <w:trHeight w:val="90"/>
          <w:tblHeader/>
          <w:jc w:val="center"/>
        </w:trPr>
        <w:tc>
          <w:tcPr>
            <w:tcW w:w="814" w:type="dxa"/>
            <w:shd w:val="clear" w:color="auto" w:fill="F1F1F1"/>
            <w:vAlign w:val="center"/>
          </w:tcPr>
          <w:p w14:paraId="0E97424A" w14:textId="21ACF4AB" w:rsidR="00EE6547" w:rsidRPr="005D3720" w:rsidRDefault="00686D88" w:rsidP="00E457C1">
            <w:pPr>
              <w:autoSpaceDE w:val="0"/>
              <w:autoSpaceDN w:val="0"/>
              <w:adjustRightInd w:val="0"/>
              <w:spacing w:beforeLines="10" w:before="31" w:afterLines="10" w:after="31"/>
              <w:ind w:leftChars="10" w:left="21"/>
              <w:jc w:val="center"/>
              <w:rPr>
                <w:rFonts w:ascii="宋体" w:hAnsi="宋体" w:cs="宋体"/>
                <w:b/>
                <w:szCs w:val="21"/>
              </w:rPr>
            </w:pPr>
            <w:r w:rsidRPr="005D3720">
              <w:rPr>
                <w:rFonts w:ascii="宋体" w:hAnsi="宋体" w:cs="宋体" w:hint="eastAsia"/>
                <w:b/>
                <w:szCs w:val="21"/>
                <w:lang w:val="zh-CN"/>
              </w:rPr>
              <w:t>序号</w:t>
            </w:r>
          </w:p>
        </w:tc>
        <w:tc>
          <w:tcPr>
            <w:tcW w:w="2127" w:type="dxa"/>
            <w:shd w:val="clear" w:color="auto" w:fill="F1F1F1"/>
          </w:tcPr>
          <w:p w14:paraId="5BD6CA0D"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b/>
                <w:szCs w:val="21"/>
                <w:lang w:val="zh-CN"/>
              </w:rPr>
            </w:pPr>
            <w:r w:rsidRPr="005D3720">
              <w:rPr>
                <w:rFonts w:ascii="宋体" w:hAnsi="宋体" w:cs="宋体" w:hint="eastAsia"/>
                <w:b/>
                <w:szCs w:val="21"/>
                <w:lang w:val="zh-CN"/>
              </w:rPr>
              <w:t>条款名称</w:t>
            </w:r>
          </w:p>
        </w:tc>
        <w:tc>
          <w:tcPr>
            <w:tcW w:w="6130" w:type="dxa"/>
            <w:shd w:val="clear" w:color="auto" w:fill="F1F1F1"/>
            <w:vAlign w:val="center"/>
          </w:tcPr>
          <w:p w14:paraId="5A124544" w14:textId="77777777" w:rsidR="00EE6547" w:rsidRPr="005D3720" w:rsidRDefault="00EE6547" w:rsidP="00B26943">
            <w:pPr>
              <w:autoSpaceDE w:val="0"/>
              <w:autoSpaceDN w:val="0"/>
              <w:adjustRightInd w:val="0"/>
              <w:spacing w:beforeLines="10" w:before="31" w:afterLines="10" w:after="31"/>
              <w:ind w:leftChars="10" w:left="21"/>
              <w:jc w:val="left"/>
              <w:rPr>
                <w:rFonts w:ascii="宋体" w:hAnsi="宋体" w:cs="宋体"/>
                <w:b/>
                <w:szCs w:val="21"/>
              </w:rPr>
            </w:pPr>
            <w:r w:rsidRPr="005D3720">
              <w:rPr>
                <w:rFonts w:ascii="宋体" w:hAnsi="宋体" w:cs="宋体" w:hint="eastAsia"/>
                <w:b/>
                <w:szCs w:val="21"/>
                <w:lang w:val="zh-CN"/>
              </w:rPr>
              <w:t>编列内容</w:t>
            </w:r>
          </w:p>
        </w:tc>
      </w:tr>
      <w:tr w:rsidR="00EE6547" w:rsidRPr="005D3720" w14:paraId="014C00F9" w14:textId="77777777" w:rsidTr="003E023B">
        <w:trPr>
          <w:trHeight w:val="20"/>
          <w:jc w:val="center"/>
        </w:trPr>
        <w:tc>
          <w:tcPr>
            <w:tcW w:w="814" w:type="dxa"/>
            <w:vAlign w:val="center"/>
          </w:tcPr>
          <w:p w14:paraId="0D42C0D0"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1</w:t>
            </w:r>
          </w:p>
        </w:tc>
        <w:tc>
          <w:tcPr>
            <w:tcW w:w="2127" w:type="dxa"/>
            <w:vAlign w:val="center"/>
          </w:tcPr>
          <w:p w14:paraId="54EB91DA"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采购人</w:t>
            </w:r>
          </w:p>
        </w:tc>
        <w:tc>
          <w:tcPr>
            <w:tcW w:w="6130" w:type="dxa"/>
            <w:vAlign w:val="center"/>
          </w:tcPr>
          <w:p w14:paraId="6C472B10" w14:textId="4005D566" w:rsidR="00EE6547" w:rsidRPr="005D3720" w:rsidRDefault="00B77368" w:rsidP="00B26943">
            <w:pPr>
              <w:jc w:val="left"/>
              <w:rPr>
                <w:rFonts w:ascii="宋体" w:hAnsi="宋体" w:cs="宋体"/>
                <w:szCs w:val="21"/>
                <w:u w:val="single"/>
                <w:lang w:val="zh-CN"/>
              </w:rPr>
            </w:pPr>
            <w:r w:rsidRPr="005D3720">
              <w:rPr>
                <w:rFonts w:ascii="宋体" w:hAnsi="宋体" w:cs="宋体" w:hint="eastAsia"/>
                <w:szCs w:val="21"/>
                <w:u w:val="single"/>
              </w:rPr>
              <w:t>武汉市肺科医院（武汉市结核病防治所）</w:t>
            </w:r>
          </w:p>
        </w:tc>
      </w:tr>
      <w:tr w:rsidR="00EE6547" w:rsidRPr="005D3720" w14:paraId="66FFB174" w14:textId="77777777" w:rsidTr="003E023B">
        <w:trPr>
          <w:trHeight w:val="20"/>
          <w:jc w:val="center"/>
        </w:trPr>
        <w:tc>
          <w:tcPr>
            <w:tcW w:w="814" w:type="dxa"/>
            <w:vAlign w:val="center"/>
          </w:tcPr>
          <w:p w14:paraId="5BCE032F"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2</w:t>
            </w:r>
          </w:p>
        </w:tc>
        <w:tc>
          <w:tcPr>
            <w:tcW w:w="2127" w:type="dxa"/>
            <w:vAlign w:val="center"/>
          </w:tcPr>
          <w:p w14:paraId="095CFACB"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监管部门</w:t>
            </w:r>
          </w:p>
        </w:tc>
        <w:tc>
          <w:tcPr>
            <w:tcW w:w="6130" w:type="dxa"/>
            <w:vAlign w:val="center"/>
          </w:tcPr>
          <w:p w14:paraId="4F0DFF15" w14:textId="7546BF90" w:rsidR="00EE6547" w:rsidRPr="005D3720" w:rsidRDefault="00B77368" w:rsidP="00B26943">
            <w:pPr>
              <w:jc w:val="left"/>
              <w:rPr>
                <w:rFonts w:ascii="宋体" w:hAnsi="宋体" w:cs="宋体"/>
                <w:szCs w:val="21"/>
                <w:lang w:val="zh-CN"/>
              </w:rPr>
            </w:pPr>
            <w:r w:rsidRPr="005D3720">
              <w:rPr>
                <w:rFonts w:ascii="宋体" w:hAnsi="宋体" w:hint="eastAsia"/>
                <w:szCs w:val="21"/>
              </w:rPr>
              <w:t>武汉市肺科医院（武汉市结核病防治所）纪委</w:t>
            </w:r>
            <w:r w:rsidRPr="005D3720">
              <w:rPr>
                <w:rFonts w:ascii="宋体" w:hAnsi="宋体"/>
                <w:szCs w:val="21"/>
              </w:rPr>
              <w:t>监察处</w:t>
            </w:r>
          </w:p>
        </w:tc>
      </w:tr>
      <w:tr w:rsidR="00EE6547" w:rsidRPr="005D3720" w14:paraId="0A115C57" w14:textId="77777777" w:rsidTr="003E023B">
        <w:trPr>
          <w:trHeight w:val="90"/>
          <w:jc w:val="center"/>
        </w:trPr>
        <w:tc>
          <w:tcPr>
            <w:tcW w:w="814" w:type="dxa"/>
            <w:vAlign w:val="center"/>
          </w:tcPr>
          <w:p w14:paraId="7A478D66"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3</w:t>
            </w:r>
          </w:p>
        </w:tc>
        <w:tc>
          <w:tcPr>
            <w:tcW w:w="2127" w:type="dxa"/>
            <w:vAlign w:val="center"/>
          </w:tcPr>
          <w:p w14:paraId="26086F3A"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采购代理机构</w:t>
            </w:r>
          </w:p>
        </w:tc>
        <w:tc>
          <w:tcPr>
            <w:tcW w:w="6130" w:type="dxa"/>
          </w:tcPr>
          <w:p w14:paraId="2C9FD093" w14:textId="77777777" w:rsidR="00EE6547" w:rsidRPr="005D3720" w:rsidRDefault="00EE6547" w:rsidP="00B26943">
            <w:pPr>
              <w:pStyle w:val="afc"/>
              <w:widowControl w:val="0"/>
              <w:autoSpaceDE w:val="0"/>
              <w:autoSpaceDN w:val="0"/>
              <w:adjustRightInd w:val="0"/>
              <w:spacing w:beforeLines="10" w:before="31" w:beforeAutospacing="0" w:afterLines="10" w:after="31" w:afterAutospacing="0"/>
              <w:ind w:leftChars="10" w:left="21"/>
              <w:rPr>
                <w:rFonts w:cs="宋体" w:hint="default"/>
                <w:kern w:val="2"/>
                <w:sz w:val="21"/>
                <w:szCs w:val="21"/>
                <w:lang w:val="zh-CN"/>
              </w:rPr>
            </w:pPr>
            <w:r w:rsidRPr="005D3720">
              <w:rPr>
                <w:rFonts w:cs="宋体"/>
                <w:kern w:val="2"/>
                <w:sz w:val="21"/>
                <w:szCs w:val="21"/>
                <w:lang w:val="zh-CN"/>
              </w:rPr>
              <w:t>湖北卓呈项目管理有限公司</w:t>
            </w:r>
          </w:p>
        </w:tc>
      </w:tr>
      <w:tr w:rsidR="00EE6547" w:rsidRPr="005D3720" w14:paraId="3A96FC5E" w14:textId="77777777" w:rsidTr="003E023B">
        <w:trPr>
          <w:trHeight w:val="72"/>
          <w:jc w:val="center"/>
        </w:trPr>
        <w:tc>
          <w:tcPr>
            <w:tcW w:w="814" w:type="dxa"/>
            <w:vAlign w:val="center"/>
          </w:tcPr>
          <w:p w14:paraId="57102D47"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4</w:t>
            </w:r>
          </w:p>
        </w:tc>
        <w:tc>
          <w:tcPr>
            <w:tcW w:w="2127" w:type="dxa"/>
            <w:vAlign w:val="center"/>
          </w:tcPr>
          <w:p w14:paraId="22A5D510" w14:textId="0BED3EF1" w:rsidR="00EE6547" w:rsidRPr="005D3720" w:rsidRDefault="00030F3F"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磋商</w:t>
            </w:r>
            <w:r w:rsidR="00EE6547" w:rsidRPr="005D3720">
              <w:rPr>
                <w:rFonts w:cs="宋体"/>
                <w:kern w:val="2"/>
                <w:sz w:val="21"/>
                <w:szCs w:val="21"/>
                <w:lang w:val="zh-CN"/>
              </w:rPr>
              <w:t>供应商</w:t>
            </w:r>
          </w:p>
        </w:tc>
        <w:tc>
          <w:tcPr>
            <w:tcW w:w="6130" w:type="dxa"/>
            <w:vAlign w:val="center"/>
          </w:tcPr>
          <w:p w14:paraId="4EEB793D" w14:textId="77777777" w:rsidR="00EE6547" w:rsidRPr="005D3720" w:rsidRDefault="00EE6547" w:rsidP="00B26943">
            <w:pPr>
              <w:pStyle w:val="afc"/>
              <w:widowControl w:val="0"/>
              <w:autoSpaceDE w:val="0"/>
              <w:autoSpaceDN w:val="0"/>
              <w:adjustRightInd w:val="0"/>
              <w:spacing w:beforeLines="10" w:before="31" w:beforeAutospacing="0" w:afterLines="10" w:after="31" w:afterAutospacing="0"/>
              <w:rPr>
                <w:rFonts w:cs="宋体" w:hint="default"/>
                <w:kern w:val="2"/>
                <w:sz w:val="21"/>
                <w:szCs w:val="21"/>
                <w:lang w:val="zh-CN"/>
              </w:rPr>
            </w:pPr>
            <w:r w:rsidRPr="005D3720">
              <w:rPr>
                <w:rFonts w:cs="宋体"/>
                <w:sz w:val="21"/>
                <w:szCs w:val="21"/>
                <w:lang w:val="zh-CN"/>
              </w:rPr>
              <w:t>详见</w:t>
            </w:r>
            <w:r w:rsidRPr="005D3720">
              <w:rPr>
                <w:rFonts w:cs="宋体"/>
                <w:sz w:val="21"/>
                <w:szCs w:val="21"/>
              </w:rPr>
              <w:t>第一章第二款相关要求</w:t>
            </w:r>
          </w:p>
        </w:tc>
      </w:tr>
      <w:tr w:rsidR="00EE6547" w:rsidRPr="005D3720" w14:paraId="4DDEDAE6" w14:textId="77777777" w:rsidTr="003E023B">
        <w:trPr>
          <w:trHeight w:val="72"/>
          <w:jc w:val="center"/>
        </w:trPr>
        <w:tc>
          <w:tcPr>
            <w:tcW w:w="814" w:type="dxa"/>
            <w:vAlign w:val="center"/>
          </w:tcPr>
          <w:p w14:paraId="4D5C6881"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5</w:t>
            </w:r>
          </w:p>
        </w:tc>
        <w:tc>
          <w:tcPr>
            <w:tcW w:w="2127" w:type="dxa"/>
            <w:vAlign w:val="center"/>
          </w:tcPr>
          <w:p w14:paraId="6D220C34"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zCs w:val="21"/>
                <w:lang w:val="zh-CN"/>
              </w:rPr>
            </w:pPr>
            <w:r w:rsidRPr="005D3720">
              <w:rPr>
                <w:rFonts w:ascii="宋体" w:hAnsi="宋体" w:cs="宋体" w:hint="eastAsia"/>
                <w:szCs w:val="21"/>
              </w:rPr>
              <w:t>成交服务费</w:t>
            </w:r>
          </w:p>
        </w:tc>
        <w:tc>
          <w:tcPr>
            <w:tcW w:w="6130" w:type="dxa"/>
            <w:vAlign w:val="center"/>
          </w:tcPr>
          <w:p w14:paraId="4E3B23F2" w14:textId="0C829D49" w:rsidR="00EE6547" w:rsidRPr="005D3720" w:rsidRDefault="00EE6547" w:rsidP="00B26943">
            <w:pPr>
              <w:autoSpaceDE w:val="0"/>
              <w:autoSpaceDN w:val="0"/>
              <w:adjustRightInd w:val="0"/>
              <w:jc w:val="left"/>
              <w:rPr>
                <w:rFonts w:ascii="宋体" w:hAnsi="宋体"/>
                <w:szCs w:val="21"/>
              </w:rPr>
            </w:pPr>
            <w:r w:rsidRPr="005D3720">
              <w:rPr>
                <w:rFonts w:ascii="宋体" w:hAnsi="宋体" w:hint="eastAsia"/>
                <w:szCs w:val="21"/>
              </w:rPr>
              <w:t>成交的供应商应按发改价格[2015]299号文件的规定，向采购代理机构支付成交金额1.5%的成交服务费。</w:t>
            </w:r>
            <w:r w:rsidR="00B77368" w:rsidRPr="005D3720">
              <w:rPr>
                <w:rFonts w:ascii="宋体" w:hAnsi="宋体" w:hint="eastAsia"/>
                <w:szCs w:val="21"/>
              </w:rPr>
              <w:t>（不足3000元</w:t>
            </w:r>
            <w:r w:rsidR="00B77368" w:rsidRPr="005D3720">
              <w:rPr>
                <w:rFonts w:ascii="宋体" w:hAnsi="宋体"/>
                <w:szCs w:val="21"/>
              </w:rPr>
              <w:t>按</w:t>
            </w:r>
            <w:r w:rsidR="00B77368" w:rsidRPr="005D3720">
              <w:rPr>
                <w:rFonts w:ascii="宋体" w:hAnsi="宋体" w:hint="eastAsia"/>
                <w:szCs w:val="21"/>
              </w:rPr>
              <w:t>3000元</w:t>
            </w:r>
            <w:r w:rsidR="00B77368" w:rsidRPr="005D3720">
              <w:rPr>
                <w:rFonts w:ascii="宋体" w:hAnsi="宋体"/>
                <w:szCs w:val="21"/>
              </w:rPr>
              <w:t>计算</w:t>
            </w:r>
            <w:r w:rsidR="00B77368" w:rsidRPr="005D3720">
              <w:rPr>
                <w:rFonts w:ascii="宋体" w:hAnsi="宋体" w:hint="eastAsia"/>
                <w:szCs w:val="21"/>
              </w:rPr>
              <w:t>）</w:t>
            </w:r>
          </w:p>
        </w:tc>
      </w:tr>
      <w:tr w:rsidR="00EE6547" w:rsidRPr="005D3720" w14:paraId="0B018365" w14:textId="77777777" w:rsidTr="003E023B">
        <w:trPr>
          <w:trHeight w:val="72"/>
          <w:jc w:val="center"/>
        </w:trPr>
        <w:tc>
          <w:tcPr>
            <w:tcW w:w="814" w:type="dxa"/>
            <w:vAlign w:val="center"/>
          </w:tcPr>
          <w:p w14:paraId="7980772D" w14:textId="77777777" w:rsidR="00EE6547" w:rsidRPr="005D3720" w:rsidRDefault="00EE6547" w:rsidP="00E457C1">
            <w:pPr>
              <w:autoSpaceDE w:val="0"/>
              <w:autoSpaceDN w:val="0"/>
              <w:adjustRightInd w:val="0"/>
              <w:jc w:val="center"/>
              <w:rPr>
                <w:rFonts w:ascii="宋体" w:hAnsi="宋体" w:cs="宋体"/>
                <w:szCs w:val="21"/>
              </w:rPr>
            </w:pPr>
            <w:r w:rsidRPr="005D3720">
              <w:rPr>
                <w:rFonts w:ascii="宋体" w:hAnsi="宋体" w:cs="宋体" w:hint="eastAsia"/>
                <w:szCs w:val="21"/>
              </w:rPr>
              <w:t>6</w:t>
            </w:r>
          </w:p>
        </w:tc>
        <w:tc>
          <w:tcPr>
            <w:tcW w:w="2127" w:type="dxa"/>
            <w:vAlign w:val="center"/>
          </w:tcPr>
          <w:p w14:paraId="50690071" w14:textId="77777777" w:rsidR="00EE6547" w:rsidRPr="005D3720" w:rsidRDefault="00EE6547" w:rsidP="00E457C1">
            <w:pPr>
              <w:autoSpaceDE w:val="0"/>
              <w:autoSpaceDN w:val="0"/>
              <w:adjustRightInd w:val="0"/>
              <w:jc w:val="center"/>
              <w:rPr>
                <w:rFonts w:ascii="宋体" w:hAnsi="宋体" w:cs="宋体"/>
                <w:szCs w:val="21"/>
              </w:rPr>
            </w:pPr>
            <w:r w:rsidRPr="005D3720">
              <w:rPr>
                <w:rFonts w:ascii="宋体" w:hAnsi="宋体" w:cs="宋体" w:hint="eastAsia"/>
                <w:snapToGrid w:val="0"/>
                <w:kern w:val="0"/>
                <w:szCs w:val="21"/>
                <w:lang w:val="zh-CN"/>
              </w:rPr>
              <w:t>对多包采购的规定</w:t>
            </w:r>
          </w:p>
        </w:tc>
        <w:tc>
          <w:tcPr>
            <w:tcW w:w="6130" w:type="dxa"/>
          </w:tcPr>
          <w:p w14:paraId="6742DC12" w14:textId="32F88855" w:rsidR="00EE6547" w:rsidRPr="005D3720" w:rsidRDefault="00EE6547" w:rsidP="00B26943">
            <w:pPr>
              <w:autoSpaceDE w:val="0"/>
              <w:autoSpaceDN w:val="0"/>
              <w:adjustRightInd w:val="0"/>
              <w:jc w:val="left"/>
              <w:rPr>
                <w:rFonts w:ascii="宋体" w:hAnsi="宋体" w:cs="宋体"/>
                <w:szCs w:val="21"/>
                <w:lang w:val="zh-CN"/>
              </w:rPr>
            </w:pPr>
            <w:r w:rsidRPr="005D3720">
              <w:rPr>
                <w:rFonts w:ascii="宋体" w:hAnsi="宋体" w:cs="宋体" w:hint="eastAsia"/>
                <w:szCs w:val="21"/>
                <w:lang w:val="zh-CN"/>
              </w:rPr>
              <w:t>详见</w:t>
            </w:r>
            <w:r w:rsidRPr="005D3720">
              <w:rPr>
                <w:rFonts w:ascii="宋体" w:hAnsi="宋体" w:cs="宋体" w:hint="eastAsia"/>
                <w:szCs w:val="21"/>
              </w:rPr>
              <w:t>第一章第</w:t>
            </w:r>
            <w:r w:rsidR="00E175F7" w:rsidRPr="005D3720">
              <w:rPr>
                <w:rFonts w:ascii="宋体" w:hAnsi="宋体" w:cs="宋体" w:hint="eastAsia"/>
                <w:szCs w:val="21"/>
              </w:rPr>
              <w:t>六</w:t>
            </w:r>
            <w:r w:rsidRPr="005D3720">
              <w:rPr>
                <w:rFonts w:ascii="宋体" w:hAnsi="宋体" w:cs="宋体" w:hint="eastAsia"/>
                <w:szCs w:val="21"/>
              </w:rPr>
              <w:t>款相关要求</w:t>
            </w:r>
          </w:p>
        </w:tc>
      </w:tr>
      <w:tr w:rsidR="00EE6547" w:rsidRPr="005D3720" w14:paraId="56F24821" w14:textId="77777777" w:rsidTr="003E023B">
        <w:trPr>
          <w:trHeight w:val="72"/>
          <w:jc w:val="center"/>
        </w:trPr>
        <w:tc>
          <w:tcPr>
            <w:tcW w:w="814" w:type="dxa"/>
            <w:vAlign w:val="center"/>
          </w:tcPr>
          <w:p w14:paraId="541A7FE6"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7</w:t>
            </w:r>
          </w:p>
        </w:tc>
        <w:tc>
          <w:tcPr>
            <w:tcW w:w="2127" w:type="dxa"/>
            <w:vAlign w:val="center"/>
          </w:tcPr>
          <w:p w14:paraId="17A97BF7"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宋体" w:hint="eastAsia"/>
                <w:snapToGrid w:val="0"/>
                <w:kern w:val="0"/>
                <w:szCs w:val="21"/>
                <w:lang w:val="zh-CN"/>
              </w:rPr>
              <w:t>备选方案</w:t>
            </w:r>
          </w:p>
        </w:tc>
        <w:tc>
          <w:tcPr>
            <w:tcW w:w="6130" w:type="dxa"/>
            <w:vAlign w:val="center"/>
          </w:tcPr>
          <w:p w14:paraId="5C056B4D" w14:textId="77777777" w:rsidR="00EE6547" w:rsidRPr="005D3720" w:rsidRDefault="00EE6547" w:rsidP="00B26943">
            <w:pPr>
              <w:autoSpaceDE w:val="0"/>
              <w:autoSpaceDN w:val="0"/>
              <w:adjustRightInd w:val="0"/>
              <w:jc w:val="left"/>
              <w:rPr>
                <w:rFonts w:ascii="宋体" w:hAnsi="宋体" w:cs="宋体"/>
                <w:szCs w:val="21"/>
                <w:lang w:val="zh-CN"/>
              </w:rPr>
            </w:pPr>
            <w:r w:rsidRPr="005D3720">
              <w:rPr>
                <w:rFonts w:ascii="宋体" w:hAnsi="宋体" w:cs="宋体" w:hint="eastAsia"/>
                <w:szCs w:val="21"/>
                <w:lang w:val="zh-CN"/>
              </w:rPr>
              <w:t>本次采购不接受备选方案</w:t>
            </w:r>
          </w:p>
        </w:tc>
      </w:tr>
      <w:tr w:rsidR="00EE6547" w:rsidRPr="005D3720" w14:paraId="2D9A45C9" w14:textId="77777777" w:rsidTr="003E023B">
        <w:trPr>
          <w:trHeight w:val="72"/>
          <w:jc w:val="center"/>
        </w:trPr>
        <w:tc>
          <w:tcPr>
            <w:tcW w:w="814" w:type="dxa"/>
            <w:vAlign w:val="center"/>
          </w:tcPr>
          <w:p w14:paraId="27C60E0E"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8</w:t>
            </w:r>
          </w:p>
        </w:tc>
        <w:tc>
          <w:tcPr>
            <w:tcW w:w="2127" w:type="dxa"/>
            <w:vAlign w:val="center"/>
          </w:tcPr>
          <w:p w14:paraId="7415F06C" w14:textId="346356B6"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宋体" w:hint="eastAsia"/>
                <w:snapToGrid w:val="0"/>
                <w:kern w:val="0"/>
                <w:szCs w:val="21"/>
                <w:lang w:val="zh-CN"/>
              </w:rPr>
              <w:t>联合体</w:t>
            </w:r>
          </w:p>
        </w:tc>
        <w:tc>
          <w:tcPr>
            <w:tcW w:w="6130" w:type="dxa"/>
            <w:vAlign w:val="center"/>
          </w:tcPr>
          <w:p w14:paraId="08B54810" w14:textId="77777777" w:rsidR="00EE6547" w:rsidRPr="005D3720" w:rsidRDefault="00EE6547" w:rsidP="00B26943">
            <w:pPr>
              <w:autoSpaceDE w:val="0"/>
              <w:autoSpaceDN w:val="0"/>
              <w:adjustRightInd w:val="0"/>
              <w:jc w:val="left"/>
              <w:rPr>
                <w:rFonts w:ascii="宋体" w:hAnsi="宋体" w:cs="宋体"/>
                <w:szCs w:val="21"/>
                <w:lang w:val="zh-CN"/>
              </w:rPr>
            </w:pPr>
            <w:r w:rsidRPr="005D3720">
              <w:rPr>
                <w:rFonts w:ascii="宋体" w:hAnsi="宋体" w:cs="宋体" w:hint="eastAsia"/>
                <w:szCs w:val="21"/>
                <w:lang w:val="zh-CN"/>
              </w:rPr>
              <w:t>本次采购不接受联合体报价</w:t>
            </w:r>
          </w:p>
        </w:tc>
      </w:tr>
      <w:tr w:rsidR="00EE6547" w:rsidRPr="005D3720" w14:paraId="313E91BE" w14:textId="77777777" w:rsidTr="003E023B">
        <w:trPr>
          <w:trHeight w:val="72"/>
          <w:jc w:val="center"/>
        </w:trPr>
        <w:tc>
          <w:tcPr>
            <w:tcW w:w="814" w:type="dxa"/>
            <w:vAlign w:val="center"/>
          </w:tcPr>
          <w:p w14:paraId="1273FDCC" w14:textId="77777777" w:rsidR="00EE6547" w:rsidRPr="005D3720" w:rsidRDefault="00EE6547" w:rsidP="00E457C1">
            <w:pPr>
              <w:autoSpaceDE w:val="0"/>
              <w:autoSpaceDN w:val="0"/>
              <w:adjustRightInd w:val="0"/>
              <w:jc w:val="center"/>
              <w:rPr>
                <w:rFonts w:ascii="宋体" w:hAnsi="宋体" w:cs="宋体"/>
                <w:szCs w:val="21"/>
              </w:rPr>
            </w:pPr>
            <w:r w:rsidRPr="005D3720">
              <w:rPr>
                <w:rFonts w:ascii="宋体" w:hAnsi="宋体" w:cs="宋体" w:hint="eastAsia"/>
                <w:szCs w:val="21"/>
              </w:rPr>
              <w:t>9</w:t>
            </w:r>
          </w:p>
        </w:tc>
        <w:tc>
          <w:tcPr>
            <w:tcW w:w="2127" w:type="dxa"/>
            <w:vAlign w:val="center"/>
          </w:tcPr>
          <w:p w14:paraId="06DC436B" w14:textId="77777777" w:rsidR="00EE6547" w:rsidRPr="005D3720" w:rsidRDefault="00EE6547" w:rsidP="00E457C1">
            <w:pPr>
              <w:autoSpaceDE w:val="0"/>
              <w:autoSpaceDN w:val="0"/>
              <w:adjustRightInd w:val="0"/>
              <w:jc w:val="center"/>
              <w:rPr>
                <w:rFonts w:ascii="宋体" w:hAnsi="宋体" w:cs="宋体"/>
                <w:szCs w:val="21"/>
              </w:rPr>
            </w:pPr>
            <w:r w:rsidRPr="005D3720">
              <w:rPr>
                <w:rFonts w:ascii="宋体" w:hAnsi="宋体" w:cs="宋体" w:hint="eastAsia"/>
                <w:snapToGrid w:val="0"/>
                <w:kern w:val="0"/>
                <w:szCs w:val="21"/>
                <w:lang w:val="zh-CN"/>
              </w:rPr>
              <w:t>供应商资格证明文件</w:t>
            </w:r>
          </w:p>
        </w:tc>
        <w:tc>
          <w:tcPr>
            <w:tcW w:w="6130" w:type="dxa"/>
            <w:vAlign w:val="center"/>
          </w:tcPr>
          <w:p w14:paraId="4B131E36" w14:textId="07D4D629" w:rsidR="00EE6547" w:rsidRPr="005D3720" w:rsidRDefault="00EE6547" w:rsidP="003F5FB7">
            <w:pPr>
              <w:numPr>
                <w:ilvl w:val="0"/>
                <w:numId w:val="14"/>
              </w:numPr>
              <w:spacing w:beforeLines="10" w:before="31" w:afterLines="10" w:after="31"/>
              <w:jc w:val="left"/>
              <w:rPr>
                <w:rFonts w:ascii="宋体" w:hAnsi="宋体" w:cs="宋体"/>
                <w:szCs w:val="21"/>
                <w:lang w:val="zh-CN"/>
              </w:rPr>
            </w:pPr>
            <w:r w:rsidRPr="005D3720">
              <w:rPr>
                <w:rFonts w:ascii="宋体" w:hAnsi="宋体" w:cs="宋体" w:hint="eastAsia"/>
                <w:szCs w:val="21"/>
                <w:lang w:val="zh-CN"/>
              </w:rPr>
              <w:t xml:space="preserve">详见第一章 </w:t>
            </w:r>
            <w:r w:rsidR="00030F3F" w:rsidRPr="005D3720">
              <w:rPr>
                <w:rFonts w:ascii="宋体" w:hAnsi="宋体" w:cs="宋体" w:hint="eastAsia"/>
                <w:szCs w:val="21"/>
                <w:lang w:val="zh-CN"/>
              </w:rPr>
              <w:t>竞争性磋商</w:t>
            </w:r>
            <w:r w:rsidRPr="005D3720">
              <w:rPr>
                <w:rFonts w:ascii="宋体" w:hAnsi="宋体" w:cs="宋体" w:hint="eastAsia"/>
                <w:szCs w:val="21"/>
                <w:lang w:val="zh-CN"/>
              </w:rPr>
              <w:t>采购公告（代采购邀请函）</w:t>
            </w:r>
          </w:p>
          <w:p w14:paraId="377ADC41" w14:textId="77777777" w:rsidR="00EE6547" w:rsidRPr="005D3720" w:rsidRDefault="00EE6547" w:rsidP="003F5FB7">
            <w:pPr>
              <w:numPr>
                <w:ilvl w:val="0"/>
                <w:numId w:val="14"/>
              </w:numPr>
              <w:spacing w:beforeLines="10" w:before="31" w:afterLines="10" w:after="31"/>
              <w:jc w:val="left"/>
              <w:rPr>
                <w:rFonts w:ascii="宋体" w:hAnsi="宋体" w:cs="宋体"/>
                <w:szCs w:val="21"/>
                <w:lang w:val="zh-CN"/>
              </w:rPr>
            </w:pPr>
            <w:r w:rsidRPr="005D3720">
              <w:rPr>
                <w:rFonts w:ascii="宋体" w:hAnsi="宋体" w:cs="宋体" w:hint="eastAsia"/>
                <w:szCs w:val="21"/>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14:paraId="7F606CE5" w14:textId="77777777" w:rsidR="00EE6547" w:rsidRPr="005D3720" w:rsidRDefault="00EE6547" w:rsidP="003F5FB7">
            <w:pPr>
              <w:numPr>
                <w:ilvl w:val="0"/>
                <w:numId w:val="14"/>
              </w:numPr>
              <w:tabs>
                <w:tab w:val="num" w:pos="425"/>
              </w:tabs>
              <w:jc w:val="left"/>
              <w:rPr>
                <w:rFonts w:ascii="宋体" w:hAnsi="宋体" w:cs="宋体"/>
                <w:szCs w:val="21"/>
                <w:lang w:val="zh-CN"/>
              </w:rPr>
            </w:pPr>
            <w:r w:rsidRPr="005D3720">
              <w:rPr>
                <w:rFonts w:ascii="宋体" w:hAnsi="宋体" w:cs="宋体" w:hint="eastAsia"/>
                <w:szCs w:val="21"/>
                <w:lang w:val="zh-CN"/>
              </w:rPr>
              <w:t>证明材料仅限于供应商本身，参股或控股单位及独立法人子公司的材料不能作为证明材料，但供应商兼并的企业的材料可作为证明材料。</w:t>
            </w:r>
          </w:p>
        </w:tc>
      </w:tr>
      <w:tr w:rsidR="00EE6547" w:rsidRPr="005D3720" w14:paraId="5A267CC2" w14:textId="77777777" w:rsidTr="003E023B">
        <w:trPr>
          <w:trHeight w:val="72"/>
          <w:jc w:val="center"/>
        </w:trPr>
        <w:tc>
          <w:tcPr>
            <w:tcW w:w="814" w:type="dxa"/>
            <w:vAlign w:val="center"/>
          </w:tcPr>
          <w:p w14:paraId="4869E5F0"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10</w:t>
            </w:r>
          </w:p>
        </w:tc>
        <w:tc>
          <w:tcPr>
            <w:tcW w:w="2127" w:type="dxa"/>
            <w:vAlign w:val="center"/>
          </w:tcPr>
          <w:p w14:paraId="21A6FFB5" w14:textId="77777777" w:rsidR="00EE6547" w:rsidRPr="005D3720" w:rsidRDefault="00EE6547" w:rsidP="00E457C1">
            <w:pPr>
              <w:autoSpaceDE w:val="0"/>
              <w:autoSpaceDN w:val="0"/>
              <w:adjustRightInd w:val="0"/>
              <w:jc w:val="center"/>
              <w:rPr>
                <w:rFonts w:ascii="宋体" w:hAnsi="宋体" w:cs="宋体"/>
                <w:szCs w:val="21"/>
              </w:rPr>
            </w:pPr>
            <w:r w:rsidRPr="005D3720">
              <w:rPr>
                <w:rFonts w:ascii="宋体" w:hAnsi="宋体" w:cs="宋体" w:hint="eastAsia"/>
                <w:szCs w:val="21"/>
              </w:rPr>
              <w:t>交货期</w:t>
            </w:r>
          </w:p>
        </w:tc>
        <w:tc>
          <w:tcPr>
            <w:tcW w:w="6130" w:type="dxa"/>
            <w:vAlign w:val="center"/>
          </w:tcPr>
          <w:p w14:paraId="1EAC7C3A" w14:textId="3460DEAC" w:rsidR="00EE6547" w:rsidRPr="005D3720" w:rsidRDefault="00B77368" w:rsidP="00B26943">
            <w:pPr>
              <w:jc w:val="left"/>
              <w:rPr>
                <w:rFonts w:ascii="宋体" w:hAnsi="宋体" w:cs="宋体"/>
                <w:szCs w:val="21"/>
              </w:rPr>
            </w:pPr>
            <w:r w:rsidRPr="005D3720">
              <w:rPr>
                <w:rFonts w:ascii="宋体" w:hAnsi="宋体" w:cs="宋体" w:hint="eastAsia"/>
                <w:szCs w:val="21"/>
              </w:rPr>
              <w:t>合同签订</w:t>
            </w:r>
            <w:r w:rsidR="00B7324B">
              <w:rPr>
                <w:rFonts w:ascii="宋体" w:hAnsi="宋体" w:cs="宋体" w:hint="eastAsia"/>
                <w:szCs w:val="21"/>
              </w:rPr>
              <w:t>后</w:t>
            </w:r>
            <w:bookmarkStart w:id="6" w:name="_GoBack"/>
            <w:bookmarkEnd w:id="6"/>
            <w:r w:rsidRPr="005D3720">
              <w:rPr>
                <w:rFonts w:ascii="宋体" w:hAnsi="宋体" w:cs="宋体" w:hint="eastAsia"/>
                <w:szCs w:val="21"/>
              </w:rPr>
              <w:t>3个月内</w:t>
            </w:r>
          </w:p>
        </w:tc>
      </w:tr>
      <w:tr w:rsidR="00EE6547" w:rsidRPr="005D3720" w14:paraId="60E7A624" w14:textId="77777777" w:rsidTr="003E023B">
        <w:trPr>
          <w:trHeight w:val="72"/>
          <w:jc w:val="center"/>
        </w:trPr>
        <w:tc>
          <w:tcPr>
            <w:tcW w:w="814" w:type="dxa"/>
            <w:vAlign w:val="center"/>
          </w:tcPr>
          <w:p w14:paraId="118D0774"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11</w:t>
            </w:r>
          </w:p>
        </w:tc>
        <w:tc>
          <w:tcPr>
            <w:tcW w:w="2127" w:type="dxa"/>
            <w:vAlign w:val="center"/>
          </w:tcPr>
          <w:p w14:paraId="6A63B2F9" w14:textId="77777777" w:rsidR="00EE6547" w:rsidRPr="005D3720" w:rsidRDefault="00EE6547" w:rsidP="00E457C1">
            <w:pPr>
              <w:autoSpaceDE w:val="0"/>
              <w:autoSpaceDN w:val="0"/>
              <w:adjustRightInd w:val="0"/>
              <w:jc w:val="center"/>
              <w:rPr>
                <w:rFonts w:ascii="宋体" w:hAnsi="宋体" w:cs="宋体"/>
                <w:szCs w:val="21"/>
              </w:rPr>
            </w:pPr>
            <w:r w:rsidRPr="005D3720">
              <w:rPr>
                <w:rFonts w:ascii="宋体" w:hAnsi="宋体" w:cs="宋体" w:hint="eastAsia"/>
                <w:szCs w:val="21"/>
              </w:rPr>
              <w:t>质保期</w:t>
            </w:r>
          </w:p>
        </w:tc>
        <w:tc>
          <w:tcPr>
            <w:tcW w:w="6130" w:type="dxa"/>
            <w:vAlign w:val="center"/>
          </w:tcPr>
          <w:p w14:paraId="0DD5DF64" w14:textId="17A62969" w:rsidR="00EE6547" w:rsidRPr="005D3720" w:rsidRDefault="004C7919" w:rsidP="00B26943">
            <w:pPr>
              <w:jc w:val="left"/>
              <w:rPr>
                <w:rFonts w:ascii="宋体" w:hAnsi="宋体" w:cs="宋体"/>
                <w:szCs w:val="21"/>
              </w:rPr>
            </w:pPr>
            <w:r w:rsidRPr="005D3720">
              <w:rPr>
                <w:rFonts w:ascii="宋体" w:hAnsi="宋体" w:cs="宋体" w:hint="eastAsia"/>
                <w:szCs w:val="21"/>
              </w:rPr>
              <w:t>项目验收</w:t>
            </w:r>
            <w:r w:rsidR="00B77368" w:rsidRPr="005D3720">
              <w:rPr>
                <w:rFonts w:ascii="宋体" w:hAnsi="宋体" w:cs="宋体"/>
                <w:szCs w:val="21"/>
              </w:rPr>
              <w:t>后</w:t>
            </w:r>
            <w:r w:rsidR="00B77368" w:rsidRPr="005D3720">
              <w:rPr>
                <w:rFonts w:ascii="宋体" w:hAnsi="宋体" w:cs="宋体" w:hint="eastAsia"/>
                <w:szCs w:val="21"/>
              </w:rPr>
              <w:t>1年</w:t>
            </w:r>
          </w:p>
        </w:tc>
      </w:tr>
      <w:tr w:rsidR="00EE6547" w:rsidRPr="005D3720" w14:paraId="300E0443" w14:textId="77777777" w:rsidTr="003E023B">
        <w:trPr>
          <w:trHeight w:val="72"/>
          <w:jc w:val="center"/>
        </w:trPr>
        <w:tc>
          <w:tcPr>
            <w:tcW w:w="814" w:type="dxa"/>
            <w:vAlign w:val="center"/>
          </w:tcPr>
          <w:p w14:paraId="31DD905D"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12</w:t>
            </w:r>
          </w:p>
        </w:tc>
        <w:tc>
          <w:tcPr>
            <w:tcW w:w="2127" w:type="dxa"/>
            <w:vAlign w:val="center"/>
          </w:tcPr>
          <w:p w14:paraId="1BF81F19" w14:textId="77777777" w:rsidR="00EE6547" w:rsidRPr="005D3720" w:rsidRDefault="00EE6547" w:rsidP="00E457C1">
            <w:pPr>
              <w:autoSpaceDE w:val="0"/>
              <w:autoSpaceDN w:val="0"/>
              <w:adjustRightInd w:val="0"/>
              <w:jc w:val="center"/>
              <w:rPr>
                <w:rFonts w:ascii="宋体" w:hAnsi="宋体" w:cs="宋体"/>
                <w:szCs w:val="21"/>
              </w:rPr>
            </w:pPr>
            <w:r w:rsidRPr="005D3720">
              <w:rPr>
                <w:rFonts w:ascii="宋体" w:hAnsi="宋体" w:cs="宋体" w:hint="eastAsia"/>
                <w:szCs w:val="21"/>
              </w:rPr>
              <w:t>是否接受联合体</w:t>
            </w:r>
          </w:p>
        </w:tc>
        <w:tc>
          <w:tcPr>
            <w:tcW w:w="6130" w:type="dxa"/>
            <w:vAlign w:val="center"/>
          </w:tcPr>
          <w:p w14:paraId="18CDB75C" w14:textId="77777777" w:rsidR="00EE6547" w:rsidRPr="005D3720" w:rsidRDefault="00EE6547" w:rsidP="00B26943">
            <w:pPr>
              <w:pStyle w:val="Default"/>
              <w:snapToGrid w:val="0"/>
              <w:spacing w:line="300" w:lineRule="auto"/>
              <w:rPr>
                <w:rFonts w:hAnsi="宋体"/>
                <w:color w:val="auto"/>
                <w:kern w:val="2"/>
                <w:sz w:val="21"/>
                <w:szCs w:val="21"/>
              </w:rPr>
            </w:pPr>
            <w:r w:rsidRPr="005D3720">
              <w:rPr>
                <w:rFonts w:hAnsi="宋体" w:hint="eastAsia"/>
                <w:color w:val="auto"/>
                <w:kern w:val="2"/>
                <w:sz w:val="21"/>
                <w:szCs w:val="21"/>
              </w:rPr>
              <w:t>√不接受</w:t>
            </w:r>
          </w:p>
          <w:p w14:paraId="26FFFD85" w14:textId="77777777" w:rsidR="00EE6547" w:rsidRPr="005D3720" w:rsidRDefault="00EE6547" w:rsidP="00B26943">
            <w:pPr>
              <w:pStyle w:val="Default"/>
              <w:snapToGrid w:val="0"/>
              <w:spacing w:line="300" w:lineRule="auto"/>
              <w:rPr>
                <w:rFonts w:hAnsi="宋体"/>
                <w:color w:val="auto"/>
                <w:kern w:val="2"/>
                <w:sz w:val="21"/>
                <w:szCs w:val="21"/>
              </w:rPr>
            </w:pPr>
            <w:r w:rsidRPr="005D3720">
              <w:rPr>
                <w:rFonts w:hAnsi="宋体" w:hint="eastAsia"/>
                <w:color w:val="auto"/>
                <w:kern w:val="2"/>
                <w:sz w:val="21"/>
                <w:szCs w:val="21"/>
              </w:rPr>
              <w:t>□接受，应满足下列要求：</w:t>
            </w:r>
          </w:p>
          <w:p w14:paraId="45AD9A87" w14:textId="77777777" w:rsidR="00EE6547" w:rsidRPr="005D3720" w:rsidRDefault="00EE6547" w:rsidP="00B26943">
            <w:pPr>
              <w:jc w:val="left"/>
              <w:rPr>
                <w:rFonts w:ascii="宋体" w:hAnsi="宋体" w:cs="宋体"/>
                <w:szCs w:val="21"/>
              </w:rPr>
            </w:pPr>
            <w:r w:rsidRPr="005D3720">
              <w:rPr>
                <w:rFonts w:ascii="宋体" w:hAnsi="宋体" w:cs="宋体" w:hint="eastAsia"/>
                <w:szCs w:val="21"/>
              </w:rPr>
              <w:t>联合体资质按照联合体协议约定的分工认定</w:t>
            </w:r>
          </w:p>
        </w:tc>
      </w:tr>
      <w:tr w:rsidR="00EE6547" w:rsidRPr="005D3720" w14:paraId="5A705B5B" w14:textId="77777777" w:rsidTr="003E023B">
        <w:trPr>
          <w:trHeight w:val="72"/>
          <w:jc w:val="center"/>
        </w:trPr>
        <w:tc>
          <w:tcPr>
            <w:tcW w:w="814" w:type="dxa"/>
            <w:vAlign w:val="center"/>
          </w:tcPr>
          <w:p w14:paraId="24C6424D"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13</w:t>
            </w:r>
          </w:p>
        </w:tc>
        <w:tc>
          <w:tcPr>
            <w:tcW w:w="2127" w:type="dxa"/>
            <w:vAlign w:val="center"/>
          </w:tcPr>
          <w:p w14:paraId="64EA5425" w14:textId="77777777" w:rsidR="00EE6547" w:rsidRPr="005D3720" w:rsidRDefault="00EE6547" w:rsidP="00E457C1">
            <w:pPr>
              <w:autoSpaceDE w:val="0"/>
              <w:autoSpaceDN w:val="0"/>
              <w:snapToGrid w:val="0"/>
              <w:spacing w:line="300" w:lineRule="auto"/>
              <w:jc w:val="center"/>
              <w:rPr>
                <w:rFonts w:ascii="宋体" w:hAnsi="宋体" w:cs="Arial"/>
                <w:szCs w:val="21"/>
              </w:rPr>
            </w:pPr>
            <w:r w:rsidRPr="005D3720">
              <w:rPr>
                <w:rFonts w:ascii="宋体" w:hAnsi="宋体" w:cs="Arial" w:hint="eastAsia"/>
                <w:szCs w:val="21"/>
              </w:rPr>
              <w:t>供应商不得</w:t>
            </w:r>
          </w:p>
          <w:p w14:paraId="0CAAF6EC" w14:textId="77777777" w:rsidR="00EE6547" w:rsidRPr="005D3720" w:rsidRDefault="00EE6547" w:rsidP="00E457C1">
            <w:pPr>
              <w:autoSpaceDE w:val="0"/>
              <w:autoSpaceDN w:val="0"/>
              <w:adjustRightInd w:val="0"/>
              <w:jc w:val="center"/>
              <w:rPr>
                <w:rFonts w:ascii="宋体" w:hAnsi="宋体" w:cs="宋体"/>
                <w:szCs w:val="21"/>
              </w:rPr>
            </w:pPr>
            <w:r w:rsidRPr="005D3720">
              <w:rPr>
                <w:rFonts w:ascii="宋体" w:hAnsi="宋体" w:cs="Arial" w:hint="eastAsia"/>
                <w:szCs w:val="21"/>
              </w:rPr>
              <w:t>存在的其他情形</w:t>
            </w:r>
          </w:p>
        </w:tc>
        <w:tc>
          <w:tcPr>
            <w:tcW w:w="6130" w:type="dxa"/>
            <w:vAlign w:val="center"/>
          </w:tcPr>
          <w:p w14:paraId="15CF694B" w14:textId="77777777" w:rsidR="00EE6547" w:rsidRPr="005D3720" w:rsidRDefault="00EE6547" w:rsidP="00B26943">
            <w:pPr>
              <w:snapToGrid w:val="0"/>
              <w:spacing w:line="300" w:lineRule="auto"/>
              <w:jc w:val="left"/>
              <w:rPr>
                <w:rFonts w:ascii="宋体" w:hAnsi="宋体" w:cs="Arial"/>
                <w:szCs w:val="21"/>
              </w:rPr>
            </w:pPr>
            <w:r w:rsidRPr="005D3720">
              <w:rPr>
                <w:rFonts w:ascii="宋体" w:hAnsi="宋体" w:cs="Arial" w:hint="eastAsia"/>
                <w:szCs w:val="21"/>
              </w:rPr>
              <w:t>1）为采购人不具有独立法人资格的附属机构（单位）；</w:t>
            </w:r>
          </w:p>
          <w:p w14:paraId="51072681" w14:textId="77777777" w:rsidR="00EE6547" w:rsidRPr="005D3720" w:rsidRDefault="00EE6547" w:rsidP="00B26943">
            <w:pPr>
              <w:snapToGrid w:val="0"/>
              <w:spacing w:line="300" w:lineRule="auto"/>
              <w:jc w:val="left"/>
              <w:rPr>
                <w:rFonts w:ascii="宋体" w:hAnsi="宋体" w:cs="Arial"/>
                <w:szCs w:val="21"/>
              </w:rPr>
            </w:pPr>
            <w:r w:rsidRPr="005D3720">
              <w:rPr>
                <w:rFonts w:ascii="宋体" w:hAnsi="宋体" w:cs="Arial" w:hint="eastAsia"/>
                <w:szCs w:val="21"/>
              </w:rPr>
              <w:t>2）被责令停业的；</w:t>
            </w:r>
          </w:p>
          <w:p w14:paraId="1A5D0EEA" w14:textId="77777777" w:rsidR="00EE6547" w:rsidRPr="005D3720" w:rsidRDefault="00EE6547" w:rsidP="00B26943">
            <w:pPr>
              <w:snapToGrid w:val="0"/>
              <w:spacing w:line="300" w:lineRule="auto"/>
              <w:jc w:val="left"/>
              <w:rPr>
                <w:rFonts w:ascii="宋体" w:hAnsi="宋体" w:cs="Arial"/>
                <w:szCs w:val="21"/>
              </w:rPr>
            </w:pPr>
            <w:r w:rsidRPr="005D3720">
              <w:rPr>
                <w:rFonts w:ascii="宋体" w:hAnsi="宋体" w:cs="Arial" w:hint="eastAsia"/>
                <w:szCs w:val="21"/>
              </w:rPr>
              <w:lastRenderedPageBreak/>
              <w:t>3）被暂扣或吊销许可证的；</w:t>
            </w:r>
          </w:p>
          <w:p w14:paraId="7F11D7A2" w14:textId="77777777" w:rsidR="00EE6547" w:rsidRPr="005D3720" w:rsidRDefault="00EE6547" w:rsidP="00B26943">
            <w:pPr>
              <w:snapToGrid w:val="0"/>
              <w:spacing w:line="300" w:lineRule="auto"/>
              <w:jc w:val="left"/>
              <w:rPr>
                <w:rFonts w:ascii="宋体" w:hAnsi="宋体" w:cs="Arial"/>
                <w:szCs w:val="21"/>
              </w:rPr>
            </w:pPr>
            <w:r w:rsidRPr="005D3720">
              <w:rPr>
                <w:rFonts w:ascii="宋体" w:hAnsi="宋体" w:cs="Arial" w:hint="eastAsia"/>
                <w:szCs w:val="21"/>
              </w:rPr>
              <w:t>4）被暂停或取消投标资格的；</w:t>
            </w:r>
          </w:p>
          <w:p w14:paraId="6A8A5DA1" w14:textId="77777777" w:rsidR="00EE6547" w:rsidRPr="005D3720" w:rsidRDefault="00EE6547" w:rsidP="00B26943">
            <w:pPr>
              <w:snapToGrid w:val="0"/>
              <w:spacing w:line="300" w:lineRule="auto"/>
              <w:jc w:val="left"/>
              <w:rPr>
                <w:rFonts w:ascii="宋体" w:hAnsi="宋体" w:cs="Arial"/>
                <w:szCs w:val="21"/>
              </w:rPr>
            </w:pPr>
            <w:r w:rsidRPr="005D3720">
              <w:rPr>
                <w:rFonts w:ascii="宋体" w:hAnsi="宋体" w:cs="Arial" w:hint="eastAsia"/>
                <w:szCs w:val="21"/>
              </w:rPr>
              <w:t>5）财产被接管或冻结的；</w:t>
            </w:r>
          </w:p>
          <w:p w14:paraId="5936EC63" w14:textId="77777777" w:rsidR="00EE6547" w:rsidRPr="005D3720" w:rsidRDefault="00EE6547" w:rsidP="00B26943">
            <w:pPr>
              <w:snapToGrid w:val="0"/>
              <w:spacing w:line="300" w:lineRule="auto"/>
              <w:jc w:val="left"/>
              <w:rPr>
                <w:rFonts w:ascii="宋体" w:hAnsi="宋体" w:cs="Arial"/>
                <w:szCs w:val="21"/>
              </w:rPr>
            </w:pPr>
            <w:r w:rsidRPr="005D3720">
              <w:rPr>
                <w:rFonts w:ascii="宋体" w:hAnsi="宋体" w:cs="Arial" w:hint="eastAsia"/>
                <w:szCs w:val="21"/>
              </w:rPr>
              <w:t>6）单位负责人为同一人或者存在控股、管理关系的不同供应商，不得参加同一包投标或者在未分包的同一采购项目中投标；</w:t>
            </w:r>
          </w:p>
          <w:p w14:paraId="2B177852" w14:textId="77777777" w:rsidR="00EE6547" w:rsidRPr="005D3720" w:rsidRDefault="00EE6547" w:rsidP="00B26943">
            <w:pPr>
              <w:snapToGrid w:val="0"/>
              <w:spacing w:line="300" w:lineRule="auto"/>
              <w:jc w:val="left"/>
              <w:rPr>
                <w:rFonts w:ascii="宋体" w:hAnsi="宋体" w:cs="Arial"/>
                <w:szCs w:val="21"/>
              </w:rPr>
            </w:pPr>
            <w:r w:rsidRPr="005D3720">
              <w:rPr>
                <w:rFonts w:ascii="宋体" w:hAnsi="宋体" w:cs="Arial" w:hint="eastAsia"/>
                <w:szCs w:val="21"/>
              </w:rPr>
              <w:t>7）为采购项目提供整体设计、规范编制或者项目管理、监理、检测等服务的；</w:t>
            </w:r>
          </w:p>
          <w:p w14:paraId="3E6F99E9" w14:textId="77777777" w:rsidR="00EE6547" w:rsidRPr="005D3720" w:rsidRDefault="00EE6547" w:rsidP="00B26943">
            <w:pPr>
              <w:pStyle w:val="Default"/>
              <w:snapToGrid w:val="0"/>
              <w:spacing w:line="300" w:lineRule="auto"/>
              <w:rPr>
                <w:rFonts w:hAnsi="宋体"/>
                <w:color w:val="auto"/>
                <w:kern w:val="2"/>
                <w:sz w:val="21"/>
                <w:szCs w:val="21"/>
              </w:rPr>
            </w:pPr>
            <w:r w:rsidRPr="005D3720">
              <w:rPr>
                <w:rFonts w:hAnsi="宋体" w:cs="Arial" w:hint="eastAsia"/>
                <w:color w:val="auto"/>
                <w:sz w:val="21"/>
                <w:szCs w:val="21"/>
              </w:rPr>
              <w:t>8）为本采购项目的采购代理单位；</w:t>
            </w:r>
          </w:p>
        </w:tc>
      </w:tr>
      <w:tr w:rsidR="00EE6547" w:rsidRPr="005D3720" w14:paraId="7A7371E3" w14:textId="77777777" w:rsidTr="003E023B">
        <w:trPr>
          <w:trHeight w:val="72"/>
          <w:jc w:val="center"/>
        </w:trPr>
        <w:tc>
          <w:tcPr>
            <w:tcW w:w="814" w:type="dxa"/>
            <w:vAlign w:val="center"/>
          </w:tcPr>
          <w:p w14:paraId="236D987D"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lastRenderedPageBreak/>
              <w:t>14</w:t>
            </w:r>
          </w:p>
        </w:tc>
        <w:tc>
          <w:tcPr>
            <w:tcW w:w="2127" w:type="dxa"/>
            <w:vAlign w:val="center"/>
          </w:tcPr>
          <w:p w14:paraId="3E7FB280" w14:textId="77777777" w:rsidR="00EE6547" w:rsidRPr="005D3720" w:rsidRDefault="00EE6547" w:rsidP="00E457C1">
            <w:pPr>
              <w:autoSpaceDE w:val="0"/>
              <w:autoSpaceDN w:val="0"/>
              <w:snapToGrid w:val="0"/>
              <w:spacing w:line="300" w:lineRule="auto"/>
              <w:jc w:val="center"/>
              <w:rPr>
                <w:rFonts w:ascii="宋体" w:hAnsi="宋体" w:cs="Arial"/>
                <w:szCs w:val="21"/>
              </w:rPr>
            </w:pPr>
            <w:r w:rsidRPr="005D3720">
              <w:rPr>
                <w:rFonts w:ascii="宋体" w:hAnsi="宋体" w:cs="Arial" w:hint="eastAsia"/>
                <w:szCs w:val="21"/>
              </w:rPr>
              <w:t>踏勘现场</w:t>
            </w:r>
          </w:p>
        </w:tc>
        <w:tc>
          <w:tcPr>
            <w:tcW w:w="6130" w:type="dxa"/>
            <w:vAlign w:val="center"/>
          </w:tcPr>
          <w:p w14:paraId="43EFB017" w14:textId="77777777" w:rsidR="00EE6547" w:rsidRPr="005D3720" w:rsidRDefault="00EE6547" w:rsidP="00B26943">
            <w:pPr>
              <w:pStyle w:val="Default"/>
              <w:snapToGrid w:val="0"/>
              <w:spacing w:line="300" w:lineRule="auto"/>
              <w:rPr>
                <w:rFonts w:hAnsi="宋体" w:cs="Arial"/>
                <w:color w:val="auto"/>
                <w:sz w:val="21"/>
                <w:szCs w:val="21"/>
              </w:rPr>
            </w:pPr>
            <w:r w:rsidRPr="005D3720">
              <w:rPr>
                <w:rFonts w:hAnsi="宋体" w:cs="Arial" w:hint="eastAsia"/>
                <w:color w:val="auto"/>
                <w:sz w:val="21"/>
                <w:szCs w:val="21"/>
                <w:bdr w:val="single" w:sz="4" w:space="0" w:color="auto"/>
              </w:rPr>
              <w:t>√</w:t>
            </w:r>
            <w:r w:rsidRPr="005D3720">
              <w:rPr>
                <w:rFonts w:hAnsi="宋体" w:cs="Arial" w:hint="eastAsia"/>
                <w:color w:val="auto"/>
                <w:sz w:val="21"/>
                <w:szCs w:val="21"/>
              </w:rPr>
              <w:t>本项目不适用</w:t>
            </w:r>
          </w:p>
          <w:p w14:paraId="5D434928" w14:textId="77777777" w:rsidR="00EE6547" w:rsidRPr="005D3720" w:rsidRDefault="00EE6547" w:rsidP="00B26943">
            <w:pPr>
              <w:pStyle w:val="Default"/>
              <w:snapToGrid w:val="0"/>
              <w:spacing w:line="300" w:lineRule="auto"/>
              <w:rPr>
                <w:rFonts w:hAnsi="宋体" w:cs="Arial"/>
                <w:color w:val="auto"/>
                <w:sz w:val="21"/>
                <w:szCs w:val="21"/>
              </w:rPr>
            </w:pPr>
            <w:r w:rsidRPr="005D3720">
              <w:rPr>
                <w:rFonts w:hAnsi="宋体" w:cs="Arial" w:hint="eastAsia"/>
                <w:color w:val="auto"/>
                <w:sz w:val="21"/>
                <w:szCs w:val="21"/>
              </w:rPr>
              <w:t>□不组织，供应商自行踏勘</w:t>
            </w:r>
          </w:p>
          <w:p w14:paraId="795A6576" w14:textId="77777777" w:rsidR="00EE6547" w:rsidRPr="005D3720" w:rsidRDefault="00EE6547" w:rsidP="00B26943">
            <w:pPr>
              <w:pStyle w:val="af5"/>
              <w:jc w:val="left"/>
              <w:rPr>
                <w:rFonts w:eastAsia="宋体" w:hAnsi="宋体" w:cs="Arial"/>
                <w:color w:val="auto"/>
                <w:sz w:val="21"/>
              </w:rPr>
            </w:pPr>
            <w:r w:rsidRPr="005D3720">
              <w:rPr>
                <w:rFonts w:eastAsia="宋体" w:hAnsi="宋体" w:cs="Arial" w:hint="eastAsia"/>
                <w:color w:val="auto"/>
                <w:sz w:val="21"/>
              </w:rPr>
              <w:t>□组织</w:t>
            </w:r>
          </w:p>
          <w:p w14:paraId="1BF34938" w14:textId="77777777" w:rsidR="00EE6547" w:rsidRPr="005D3720" w:rsidRDefault="00EE6547" w:rsidP="00B26943">
            <w:pPr>
              <w:pStyle w:val="af5"/>
              <w:jc w:val="left"/>
              <w:rPr>
                <w:rFonts w:eastAsia="宋体" w:hAnsi="宋体" w:cs="Arial"/>
                <w:color w:val="auto"/>
                <w:sz w:val="21"/>
              </w:rPr>
            </w:pPr>
            <w:r w:rsidRPr="005D3720">
              <w:rPr>
                <w:rFonts w:eastAsia="宋体" w:hAnsi="宋体" w:cs="Arial" w:hint="eastAsia"/>
                <w:color w:val="auto"/>
                <w:sz w:val="21"/>
              </w:rPr>
              <w:t>时间：</w:t>
            </w:r>
          </w:p>
          <w:p w14:paraId="1B67DC19" w14:textId="3731C250" w:rsidR="00EE6547" w:rsidRPr="005D3720" w:rsidRDefault="00EE6547" w:rsidP="00E175F7">
            <w:pPr>
              <w:pStyle w:val="af5"/>
              <w:jc w:val="left"/>
              <w:rPr>
                <w:rFonts w:eastAsia="宋体" w:hAnsi="宋体" w:cs="Arial"/>
                <w:color w:val="auto"/>
                <w:sz w:val="21"/>
              </w:rPr>
            </w:pPr>
            <w:r w:rsidRPr="005D3720">
              <w:rPr>
                <w:rFonts w:eastAsia="宋体" w:hAnsi="宋体" w:cs="Arial" w:hint="eastAsia"/>
                <w:color w:val="auto"/>
                <w:sz w:val="21"/>
              </w:rPr>
              <w:t>地点：</w:t>
            </w:r>
          </w:p>
        </w:tc>
      </w:tr>
      <w:tr w:rsidR="00EE6547" w:rsidRPr="005D3720" w14:paraId="53E1565F" w14:textId="77777777" w:rsidTr="003E023B">
        <w:trPr>
          <w:trHeight w:val="72"/>
          <w:jc w:val="center"/>
        </w:trPr>
        <w:tc>
          <w:tcPr>
            <w:tcW w:w="814" w:type="dxa"/>
            <w:vAlign w:val="center"/>
          </w:tcPr>
          <w:p w14:paraId="39E50441"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15</w:t>
            </w:r>
          </w:p>
        </w:tc>
        <w:tc>
          <w:tcPr>
            <w:tcW w:w="2127" w:type="dxa"/>
            <w:vAlign w:val="center"/>
          </w:tcPr>
          <w:p w14:paraId="21E115F2" w14:textId="77777777" w:rsidR="00EE6547" w:rsidRPr="005D3720" w:rsidRDefault="00EE6547" w:rsidP="00E457C1">
            <w:pPr>
              <w:autoSpaceDE w:val="0"/>
              <w:autoSpaceDN w:val="0"/>
              <w:snapToGrid w:val="0"/>
              <w:spacing w:line="300" w:lineRule="auto"/>
              <w:jc w:val="center"/>
              <w:rPr>
                <w:rFonts w:ascii="宋体" w:hAnsi="宋体" w:cs="Arial"/>
                <w:szCs w:val="21"/>
              </w:rPr>
            </w:pPr>
            <w:r w:rsidRPr="005D3720">
              <w:rPr>
                <w:rFonts w:ascii="宋体" w:hAnsi="宋体" w:cs="Arial" w:hint="eastAsia"/>
                <w:szCs w:val="21"/>
              </w:rPr>
              <w:t>预备会</w:t>
            </w:r>
          </w:p>
          <w:p w14:paraId="5313A0B5" w14:textId="77777777" w:rsidR="00EE6547" w:rsidRPr="005D3720" w:rsidRDefault="00EE6547" w:rsidP="00E457C1">
            <w:pPr>
              <w:autoSpaceDE w:val="0"/>
              <w:autoSpaceDN w:val="0"/>
              <w:snapToGrid w:val="0"/>
              <w:spacing w:line="300" w:lineRule="auto"/>
              <w:jc w:val="center"/>
              <w:rPr>
                <w:rFonts w:ascii="宋体" w:hAnsi="宋体" w:cs="Arial"/>
                <w:szCs w:val="21"/>
              </w:rPr>
            </w:pPr>
            <w:r w:rsidRPr="005D3720">
              <w:rPr>
                <w:rFonts w:ascii="宋体" w:hAnsi="宋体" w:cs="Arial" w:hint="eastAsia"/>
                <w:szCs w:val="21"/>
              </w:rPr>
              <w:t>（答疑会）</w:t>
            </w:r>
          </w:p>
        </w:tc>
        <w:tc>
          <w:tcPr>
            <w:tcW w:w="6130" w:type="dxa"/>
            <w:vAlign w:val="center"/>
          </w:tcPr>
          <w:p w14:paraId="330917A5" w14:textId="77777777" w:rsidR="00EE6547" w:rsidRPr="005D3720" w:rsidRDefault="00EE6547" w:rsidP="00B26943">
            <w:pPr>
              <w:pStyle w:val="Default"/>
              <w:snapToGrid w:val="0"/>
              <w:spacing w:line="300" w:lineRule="auto"/>
              <w:rPr>
                <w:rFonts w:hAnsi="宋体" w:cs="Arial"/>
                <w:color w:val="auto"/>
                <w:sz w:val="21"/>
                <w:szCs w:val="21"/>
              </w:rPr>
            </w:pPr>
            <w:r w:rsidRPr="005D3720">
              <w:rPr>
                <w:rFonts w:hAnsi="宋体" w:cs="Arial" w:hint="eastAsia"/>
                <w:color w:val="auto"/>
                <w:sz w:val="21"/>
                <w:szCs w:val="21"/>
                <w:bdr w:val="single" w:sz="4" w:space="0" w:color="auto"/>
              </w:rPr>
              <w:t>√</w:t>
            </w:r>
            <w:r w:rsidRPr="005D3720">
              <w:rPr>
                <w:rFonts w:hAnsi="宋体" w:cs="Arial" w:hint="eastAsia"/>
                <w:color w:val="auto"/>
                <w:sz w:val="21"/>
                <w:szCs w:val="21"/>
              </w:rPr>
              <w:t>不召开</w:t>
            </w:r>
          </w:p>
          <w:p w14:paraId="7EDCF140" w14:textId="77777777" w:rsidR="00EE6547" w:rsidRPr="005D3720" w:rsidRDefault="00EE6547" w:rsidP="00B26943">
            <w:pPr>
              <w:pStyle w:val="Default"/>
              <w:snapToGrid w:val="0"/>
              <w:spacing w:line="300" w:lineRule="auto"/>
              <w:rPr>
                <w:rFonts w:hAnsi="宋体" w:cs="Arial"/>
                <w:color w:val="auto"/>
                <w:sz w:val="21"/>
                <w:szCs w:val="21"/>
              </w:rPr>
            </w:pPr>
            <w:r w:rsidRPr="005D3720">
              <w:rPr>
                <w:rFonts w:hAnsi="宋体" w:cs="Arial" w:hint="eastAsia"/>
                <w:color w:val="auto"/>
                <w:sz w:val="21"/>
                <w:szCs w:val="21"/>
              </w:rPr>
              <w:t>□召开，召开时间：</w:t>
            </w:r>
          </w:p>
          <w:p w14:paraId="7D201C0F" w14:textId="77777777" w:rsidR="00EE6547" w:rsidRPr="005D3720" w:rsidRDefault="00EE6547" w:rsidP="00B26943">
            <w:pPr>
              <w:pStyle w:val="Default"/>
              <w:snapToGrid w:val="0"/>
              <w:spacing w:line="300" w:lineRule="auto"/>
              <w:rPr>
                <w:rFonts w:hAnsi="宋体" w:cs="Arial"/>
                <w:color w:val="auto"/>
                <w:sz w:val="21"/>
                <w:szCs w:val="21"/>
                <w:bdr w:val="single" w:sz="4" w:space="0" w:color="auto"/>
              </w:rPr>
            </w:pPr>
            <w:r w:rsidRPr="005D3720">
              <w:rPr>
                <w:rFonts w:hAnsi="宋体" w:cs="Arial" w:hint="eastAsia"/>
                <w:color w:val="auto"/>
                <w:sz w:val="21"/>
                <w:szCs w:val="21"/>
              </w:rPr>
              <w:t>召开地点：</w:t>
            </w:r>
          </w:p>
        </w:tc>
      </w:tr>
      <w:tr w:rsidR="00EE6547" w:rsidRPr="005D3720" w14:paraId="13D7751A" w14:textId="77777777" w:rsidTr="003E023B">
        <w:trPr>
          <w:trHeight w:val="72"/>
          <w:jc w:val="center"/>
        </w:trPr>
        <w:tc>
          <w:tcPr>
            <w:tcW w:w="814" w:type="dxa"/>
            <w:vAlign w:val="center"/>
          </w:tcPr>
          <w:p w14:paraId="06BB5C26"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16</w:t>
            </w:r>
          </w:p>
        </w:tc>
        <w:tc>
          <w:tcPr>
            <w:tcW w:w="2127" w:type="dxa"/>
            <w:vAlign w:val="center"/>
          </w:tcPr>
          <w:p w14:paraId="5CCAC4EA" w14:textId="77777777" w:rsidR="00EE6547" w:rsidRPr="005D3720" w:rsidRDefault="00EE6547" w:rsidP="00E457C1">
            <w:pPr>
              <w:autoSpaceDE w:val="0"/>
              <w:autoSpaceDN w:val="0"/>
              <w:snapToGrid w:val="0"/>
              <w:spacing w:line="300" w:lineRule="auto"/>
              <w:jc w:val="center"/>
              <w:rPr>
                <w:rFonts w:ascii="宋体" w:hAnsi="宋体" w:cs="Arial"/>
                <w:szCs w:val="21"/>
              </w:rPr>
            </w:pPr>
            <w:r w:rsidRPr="005D3720">
              <w:rPr>
                <w:rFonts w:ascii="宋体" w:hAnsi="宋体" w:cs="Arial" w:hint="eastAsia"/>
                <w:szCs w:val="21"/>
              </w:rPr>
              <w:t>成交后分包</w:t>
            </w:r>
          </w:p>
        </w:tc>
        <w:tc>
          <w:tcPr>
            <w:tcW w:w="6130" w:type="dxa"/>
            <w:vAlign w:val="center"/>
          </w:tcPr>
          <w:p w14:paraId="69F13E2A" w14:textId="77777777" w:rsidR="00EE6547" w:rsidRPr="005D3720" w:rsidRDefault="00EE6547" w:rsidP="00B26943">
            <w:pPr>
              <w:pStyle w:val="Default"/>
              <w:snapToGrid w:val="0"/>
              <w:spacing w:line="300" w:lineRule="auto"/>
              <w:rPr>
                <w:rFonts w:hAnsi="宋体" w:cs="Arial"/>
                <w:color w:val="auto"/>
                <w:sz w:val="21"/>
                <w:szCs w:val="21"/>
              </w:rPr>
            </w:pPr>
            <w:r w:rsidRPr="005D3720">
              <w:rPr>
                <w:rFonts w:hAnsi="宋体" w:cs="Arial" w:hint="eastAsia"/>
                <w:color w:val="auto"/>
                <w:sz w:val="21"/>
                <w:szCs w:val="21"/>
                <w:bdr w:val="single" w:sz="4" w:space="0" w:color="auto"/>
              </w:rPr>
              <w:t>√</w:t>
            </w:r>
            <w:r w:rsidRPr="005D3720">
              <w:rPr>
                <w:rFonts w:hAnsi="宋体" w:cs="Arial" w:hint="eastAsia"/>
                <w:color w:val="auto"/>
                <w:sz w:val="21"/>
                <w:szCs w:val="21"/>
              </w:rPr>
              <w:t>不允许</w:t>
            </w:r>
          </w:p>
          <w:p w14:paraId="66EAC672" w14:textId="77777777" w:rsidR="00EE6547" w:rsidRPr="005D3720" w:rsidRDefault="00EE6547" w:rsidP="00B26943">
            <w:pPr>
              <w:pStyle w:val="Default"/>
              <w:snapToGrid w:val="0"/>
              <w:spacing w:line="300" w:lineRule="auto"/>
              <w:ind w:left="840" w:hangingChars="400" w:hanging="840"/>
              <w:rPr>
                <w:rFonts w:hAnsi="宋体" w:cs="Arial"/>
                <w:color w:val="auto"/>
                <w:sz w:val="21"/>
                <w:szCs w:val="21"/>
              </w:rPr>
            </w:pPr>
            <w:r w:rsidRPr="005D3720">
              <w:rPr>
                <w:rFonts w:hAnsi="宋体" w:cs="Arial" w:hint="eastAsia"/>
                <w:color w:val="auto"/>
                <w:sz w:val="21"/>
                <w:szCs w:val="21"/>
              </w:rPr>
              <w:t>□允许，分包内容要求：</w:t>
            </w:r>
            <w:r w:rsidRPr="005D3720">
              <w:rPr>
                <w:rFonts w:hAnsi="宋体" w:cs="Arial" w:hint="eastAsia"/>
                <w:color w:val="auto"/>
                <w:sz w:val="21"/>
                <w:szCs w:val="21"/>
                <w:u w:val="single"/>
              </w:rPr>
              <w:t xml:space="preserve">            </w:t>
            </w:r>
          </w:p>
          <w:p w14:paraId="57CBE08C" w14:textId="77777777" w:rsidR="00EE6547" w:rsidRPr="005D3720" w:rsidRDefault="00EE6547" w:rsidP="00B26943">
            <w:pPr>
              <w:autoSpaceDE w:val="0"/>
              <w:autoSpaceDN w:val="0"/>
              <w:snapToGrid w:val="0"/>
              <w:spacing w:line="300" w:lineRule="auto"/>
              <w:jc w:val="left"/>
              <w:rPr>
                <w:rFonts w:ascii="宋体" w:hAnsi="宋体" w:cs="Arial"/>
                <w:szCs w:val="21"/>
              </w:rPr>
            </w:pPr>
            <w:r w:rsidRPr="005D3720">
              <w:rPr>
                <w:rFonts w:ascii="宋体" w:hAnsi="宋体" w:cs="Arial" w:hint="eastAsia"/>
                <w:szCs w:val="21"/>
              </w:rPr>
              <w:t xml:space="preserve">        分包金额要求：</w:t>
            </w:r>
          </w:p>
          <w:p w14:paraId="43725298" w14:textId="77777777" w:rsidR="00EE6547" w:rsidRPr="005D3720" w:rsidRDefault="00EE6547" w:rsidP="00B26943">
            <w:pPr>
              <w:pStyle w:val="Default"/>
              <w:snapToGrid w:val="0"/>
              <w:spacing w:line="300" w:lineRule="auto"/>
              <w:rPr>
                <w:rFonts w:hAnsi="宋体" w:cs="Arial"/>
                <w:color w:val="auto"/>
                <w:sz w:val="21"/>
                <w:szCs w:val="21"/>
                <w:bdr w:val="single" w:sz="4" w:space="0" w:color="auto"/>
              </w:rPr>
            </w:pPr>
            <w:r w:rsidRPr="005D3720">
              <w:rPr>
                <w:rFonts w:hAnsi="宋体" w:cs="Arial" w:hint="eastAsia"/>
                <w:color w:val="auto"/>
                <w:sz w:val="21"/>
                <w:szCs w:val="21"/>
              </w:rPr>
              <w:t xml:space="preserve">        分包人资质要求：</w:t>
            </w:r>
          </w:p>
        </w:tc>
      </w:tr>
      <w:tr w:rsidR="00EE6547" w:rsidRPr="005D3720" w14:paraId="67221B5A" w14:textId="77777777" w:rsidTr="003E023B">
        <w:trPr>
          <w:trHeight w:val="72"/>
          <w:jc w:val="center"/>
        </w:trPr>
        <w:tc>
          <w:tcPr>
            <w:tcW w:w="814" w:type="dxa"/>
            <w:vAlign w:val="center"/>
          </w:tcPr>
          <w:p w14:paraId="4BB41ECA"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17</w:t>
            </w:r>
          </w:p>
        </w:tc>
        <w:tc>
          <w:tcPr>
            <w:tcW w:w="2127" w:type="dxa"/>
            <w:vAlign w:val="center"/>
          </w:tcPr>
          <w:p w14:paraId="580E1C00" w14:textId="77777777" w:rsidR="00EE6547" w:rsidRPr="005D3720" w:rsidRDefault="00EE6547" w:rsidP="00E457C1">
            <w:pPr>
              <w:autoSpaceDE w:val="0"/>
              <w:autoSpaceDN w:val="0"/>
              <w:snapToGrid w:val="0"/>
              <w:spacing w:line="300" w:lineRule="auto"/>
              <w:jc w:val="center"/>
              <w:rPr>
                <w:rFonts w:ascii="宋体" w:hAnsi="宋体" w:cs="Arial"/>
                <w:szCs w:val="21"/>
              </w:rPr>
            </w:pPr>
            <w:r w:rsidRPr="005D3720">
              <w:rPr>
                <w:rFonts w:ascii="宋体" w:hAnsi="宋体" w:cs="Arial" w:hint="eastAsia"/>
                <w:szCs w:val="21"/>
              </w:rPr>
              <w:t>是否接受进口产品</w:t>
            </w:r>
          </w:p>
        </w:tc>
        <w:tc>
          <w:tcPr>
            <w:tcW w:w="6130" w:type="dxa"/>
            <w:vAlign w:val="center"/>
          </w:tcPr>
          <w:p w14:paraId="30550611" w14:textId="77777777" w:rsidR="00EE6547" w:rsidRPr="005D3720" w:rsidRDefault="00EE6547" w:rsidP="00B26943">
            <w:pPr>
              <w:pStyle w:val="35"/>
              <w:topLinePunct/>
              <w:snapToGrid w:val="0"/>
              <w:spacing w:after="0" w:line="300" w:lineRule="auto"/>
              <w:jc w:val="left"/>
              <w:rPr>
                <w:rFonts w:ascii="宋体" w:hAnsi="宋体" w:cs="Arial"/>
                <w:sz w:val="21"/>
                <w:szCs w:val="21"/>
              </w:rPr>
            </w:pPr>
            <w:r w:rsidRPr="005D3720">
              <w:rPr>
                <w:rFonts w:ascii="宋体" w:hAnsi="宋体" w:cs="Arial" w:hint="eastAsia"/>
                <w:sz w:val="21"/>
                <w:szCs w:val="21"/>
              </w:rPr>
              <w:t>□接  受</w:t>
            </w:r>
          </w:p>
          <w:p w14:paraId="48D67A64" w14:textId="77777777" w:rsidR="00EE6547" w:rsidRPr="005D3720" w:rsidRDefault="00EE6547" w:rsidP="00B26943">
            <w:pPr>
              <w:pStyle w:val="Default"/>
              <w:snapToGrid w:val="0"/>
              <w:spacing w:line="300" w:lineRule="auto"/>
              <w:rPr>
                <w:rFonts w:hAnsi="宋体" w:cs="Arial"/>
                <w:color w:val="auto"/>
                <w:sz w:val="21"/>
                <w:szCs w:val="21"/>
                <w:bdr w:val="single" w:sz="4" w:space="0" w:color="auto"/>
              </w:rPr>
            </w:pPr>
            <w:r w:rsidRPr="005D3720">
              <w:rPr>
                <w:rFonts w:hAnsi="宋体" w:cs="Arial" w:hint="eastAsia"/>
                <w:color w:val="auto"/>
                <w:sz w:val="21"/>
                <w:szCs w:val="21"/>
                <w:bdr w:val="single" w:sz="4" w:space="0" w:color="auto"/>
              </w:rPr>
              <w:t>√</w:t>
            </w:r>
            <w:r w:rsidRPr="005D3720">
              <w:rPr>
                <w:rFonts w:hAnsi="宋体" w:cs="Arial" w:hint="eastAsia"/>
                <w:color w:val="auto"/>
                <w:sz w:val="21"/>
                <w:szCs w:val="21"/>
              </w:rPr>
              <w:t>不接受</w:t>
            </w:r>
          </w:p>
        </w:tc>
      </w:tr>
      <w:tr w:rsidR="00EE6547" w:rsidRPr="005D3720" w14:paraId="55C92851" w14:textId="77777777" w:rsidTr="003E023B">
        <w:trPr>
          <w:trHeight w:val="72"/>
          <w:jc w:val="center"/>
        </w:trPr>
        <w:tc>
          <w:tcPr>
            <w:tcW w:w="814" w:type="dxa"/>
            <w:vAlign w:val="center"/>
          </w:tcPr>
          <w:p w14:paraId="22804169" w14:textId="77777777" w:rsidR="00EE6547" w:rsidRPr="005D3720" w:rsidRDefault="00EE6547"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18</w:t>
            </w:r>
          </w:p>
        </w:tc>
        <w:tc>
          <w:tcPr>
            <w:tcW w:w="2127" w:type="dxa"/>
            <w:vAlign w:val="center"/>
          </w:tcPr>
          <w:p w14:paraId="2D5A1A55" w14:textId="77777777" w:rsidR="00EE6547" w:rsidRPr="005D3720" w:rsidRDefault="00EE6547" w:rsidP="00E457C1">
            <w:pPr>
              <w:autoSpaceDE w:val="0"/>
              <w:autoSpaceDN w:val="0"/>
              <w:snapToGrid w:val="0"/>
              <w:spacing w:line="300" w:lineRule="auto"/>
              <w:jc w:val="center"/>
              <w:rPr>
                <w:rFonts w:ascii="宋体" w:hAnsi="宋体" w:cs="Arial"/>
                <w:szCs w:val="21"/>
              </w:rPr>
            </w:pPr>
            <w:r w:rsidRPr="005D3720">
              <w:rPr>
                <w:rFonts w:ascii="宋体" w:hAnsi="宋体" w:cs="Arial" w:hint="eastAsia"/>
                <w:szCs w:val="21"/>
              </w:rPr>
              <w:t>支持中小企业政策</w:t>
            </w:r>
          </w:p>
        </w:tc>
        <w:tc>
          <w:tcPr>
            <w:tcW w:w="6130" w:type="dxa"/>
            <w:vAlign w:val="center"/>
          </w:tcPr>
          <w:p w14:paraId="74B109C4" w14:textId="77777777" w:rsidR="00EE6547" w:rsidRPr="005D3720" w:rsidRDefault="00EE6547" w:rsidP="00B26943">
            <w:pPr>
              <w:pStyle w:val="35"/>
              <w:topLinePunct/>
              <w:snapToGrid w:val="0"/>
              <w:spacing w:after="0" w:line="300" w:lineRule="auto"/>
              <w:jc w:val="left"/>
              <w:rPr>
                <w:rFonts w:ascii="宋体" w:hAnsi="宋体" w:cs="Arial"/>
                <w:sz w:val="21"/>
                <w:szCs w:val="21"/>
              </w:rPr>
            </w:pPr>
            <w:r w:rsidRPr="005D3720">
              <w:rPr>
                <w:rFonts w:ascii="宋体" w:hAnsi="宋体" w:cs="Arial" w:hint="eastAsia"/>
                <w:sz w:val="21"/>
                <w:szCs w:val="21"/>
              </w:rPr>
              <w:t>□专门面向中小企业的项目</w:t>
            </w:r>
          </w:p>
          <w:p w14:paraId="46D08AB4" w14:textId="77777777" w:rsidR="00EE6547" w:rsidRPr="005D3720" w:rsidRDefault="00EE6547" w:rsidP="00B26943">
            <w:pPr>
              <w:snapToGrid w:val="0"/>
              <w:spacing w:line="300" w:lineRule="auto"/>
              <w:jc w:val="left"/>
              <w:rPr>
                <w:rFonts w:ascii="宋体" w:hAnsi="宋体" w:cs="Arial"/>
                <w:szCs w:val="21"/>
              </w:rPr>
            </w:pPr>
            <w:r w:rsidRPr="005D3720">
              <w:rPr>
                <w:rFonts w:ascii="宋体" w:hAnsi="宋体" w:cs="Arial" w:hint="eastAsia"/>
                <w:szCs w:val="21"/>
                <w:bdr w:val="single" w:sz="4" w:space="0" w:color="auto"/>
              </w:rPr>
              <w:t>√</w:t>
            </w:r>
            <w:r w:rsidRPr="005D3720">
              <w:rPr>
                <w:rFonts w:ascii="宋体" w:hAnsi="宋体" w:cs="Arial" w:hint="eastAsia"/>
                <w:szCs w:val="21"/>
              </w:rPr>
              <w:t>非专门面向中小企业的项目</w:t>
            </w:r>
          </w:p>
          <w:p w14:paraId="496607D0" w14:textId="77777777" w:rsidR="00EE6547" w:rsidRPr="005D3720" w:rsidRDefault="00EE6547" w:rsidP="00B26943">
            <w:pPr>
              <w:snapToGrid w:val="0"/>
              <w:spacing w:line="300" w:lineRule="auto"/>
              <w:ind w:firstLineChars="171" w:firstLine="359"/>
              <w:jc w:val="left"/>
              <w:rPr>
                <w:rFonts w:ascii="宋体" w:hAnsi="宋体" w:cs="Arial"/>
                <w:szCs w:val="21"/>
              </w:rPr>
            </w:pPr>
            <w:r w:rsidRPr="005D3720">
              <w:rPr>
                <w:rFonts w:ascii="宋体" w:hAnsi="宋体" w:cs="Arial" w:hint="eastAsia"/>
                <w:szCs w:val="21"/>
              </w:rPr>
              <w:t>参照财政部 工业和信息化部《政府采购促进中小企业发展暂行办法》（财库[2011]181号）的规定，对参加政府采购活动的小型和微型企业产品的价格给予6%的扣除，用扣除后的价格参与评审；中小企业应当提供《中小企业声明函》（见附件），否则在评审时不享受上述评审优惠。</w:t>
            </w:r>
          </w:p>
          <w:p w14:paraId="6A468A08" w14:textId="77777777" w:rsidR="00EE6547" w:rsidRPr="005D3720" w:rsidRDefault="00EE6547" w:rsidP="00B26943">
            <w:pPr>
              <w:snapToGrid w:val="0"/>
              <w:spacing w:line="300" w:lineRule="auto"/>
              <w:ind w:firstLineChars="171" w:firstLine="359"/>
              <w:jc w:val="left"/>
              <w:rPr>
                <w:rFonts w:ascii="宋体" w:hAnsi="宋体" w:cs="Arial"/>
                <w:szCs w:val="21"/>
              </w:rPr>
            </w:pPr>
            <w:r w:rsidRPr="005D3720">
              <w:rPr>
                <w:rFonts w:ascii="宋体" w:hAnsi="宋体" w:cs="Arial" w:hint="eastAsia"/>
                <w:szCs w:val="21"/>
              </w:rPr>
              <w:t>中小企业划型标准详见工业和信息化部 国家统计局 国家发展和改革委员会 财政部《中小企业划型标准规定》（工信部联企业〔2011〕300号）。</w:t>
            </w:r>
          </w:p>
          <w:p w14:paraId="2F2A3C15" w14:textId="77777777" w:rsidR="00EE6547" w:rsidRPr="005D3720" w:rsidRDefault="00EE6547" w:rsidP="00B26943">
            <w:pPr>
              <w:snapToGrid w:val="0"/>
              <w:spacing w:line="300" w:lineRule="auto"/>
              <w:ind w:firstLineChars="171" w:firstLine="359"/>
              <w:jc w:val="left"/>
              <w:rPr>
                <w:rFonts w:ascii="宋体" w:hAnsi="宋体" w:cs="Arial"/>
                <w:szCs w:val="21"/>
              </w:rPr>
            </w:pPr>
            <w:r w:rsidRPr="005D3720">
              <w:rPr>
                <w:rFonts w:ascii="宋体" w:hAnsi="宋体" w:cs="Arial" w:hint="eastAsia"/>
                <w:szCs w:val="21"/>
              </w:rPr>
              <w:t>参考财政部 司法部《关于政府采购支持监狱企业发展有关问题的通知》（财库[2014]68号）的规定，监狱企业视同小型、微型企业，享受预留份额、评审中价格扣除等促进中小企业发展的政府采购政策。监狱企业应当提供由省级以上监狱管理局、戒毒管理局(含新疆生产建设兵团)出具的属于监狱企业的证明文件。</w:t>
            </w:r>
          </w:p>
          <w:p w14:paraId="024FD00B" w14:textId="77777777" w:rsidR="00EE6547" w:rsidRPr="005D3720" w:rsidRDefault="00EE6547" w:rsidP="00B26943">
            <w:pPr>
              <w:snapToGrid w:val="0"/>
              <w:spacing w:line="300" w:lineRule="auto"/>
              <w:ind w:firstLineChars="171" w:firstLine="359"/>
              <w:jc w:val="left"/>
              <w:rPr>
                <w:rFonts w:ascii="宋体" w:hAnsi="宋体" w:cs="Arial"/>
                <w:szCs w:val="21"/>
              </w:rPr>
            </w:pPr>
            <w:r w:rsidRPr="005D3720">
              <w:rPr>
                <w:rFonts w:ascii="宋体" w:hAnsi="宋体" w:cs="Arial" w:hint="eastAsia"/>
                <w:szCs w:val="21"/>
              </w:rPr>
              <w:lastRenderedPageBreak/>
              <w:t>参照财政部 民政部 中国残疾人联合会《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符合该通知规定条件的残疾人福利性单位应当提供《残疾人福利性单位声明函》。</w:t>
            </w:r>
          </w:p>
          <w:p w14:paraId="4AECE460" w14:textId="77777777" w:rsidR="00EE6547" w:rsidRPr="005D3720" w:rsidRDefault="00EE6547" w:rsidP="00B26943">
            <w:pPr>
              <w:snapToGrid w:val="0"/>
              <w:spacing w:line="300" w:lineRule="auto"/>
              <w:ind w:firstLineChars="171" w:firstLine="360"/>
              <w:jc w:val="left"/>
              <w:rPr>
                <w:rFonts w:ascii="宋体" w:hAnsi="宋体" w:cs="Arial"/>
                <w:b/>
                <w:szCs w:val="21"/>
              </w:rPr>
            </w:pPr>
            <w:r w:rsidRPr="005D3720">
              <w:rPr>
                <w:rFonts w:ascii="宋体" w:hAnsi="宋体" w:cs="Arial" w:hint="eastAsia"/>
                <w:b/>
                <w:szCs w:val="21"/>
              </w:rPr>
              <w:t>以上政策不重复享受。</w:t>
            </w:r>
          </w:p>
          <w:p w14:paraId="7D02216C" w14:textId="77777777" w:rsidR="00EE6547" w:rsidRPr="005D3720" w:rsidRDefault="00EE6547" w:rsidP="00B26943">
            <w:pPr>
              <w:pStyle w:val="35"/>
              <w:topLinePunct/>
              <w:snapToGrid w:val="0"/>
              <w:spacing w:after="0" w:line="300" w:lineRule="auto"/>
              <w:jc w:val="left"/>
              <w:rPr>
                <w:rFonts w:ascii="宋体" w:hAnsi="宋体" w:cs="Arial"/>
                <w:sz w:val="21"/>
                <w:szCs w:val="21"/>
              </w:rPr>
            </w:pPr>
            <w:r w:rsidRPr="005D3720">
              <w:rPr>
                <w:rFonts w:ascii="宋体" w:hAnsi="宋体" w:cs="Arial" w:hint="eastAsia"/>
                <w:b/>
                <w:sz w:val="21"/>
                <w:szCs w:val="21"/>
              </w:rPr>
              <w:t>供应商应当对《中小企业声明函》、监狱企业证明文件、《残疾人福利性单位声明函》的真实性负责，上述材料与事实不符的，参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rsidR="0096128C" w:rsidRPr="005D3720" w14:paraId="0E706CAE" w14:textId="77777777" w:rsidTr="004C7919">
        <w:trPr>
          <w:trHeight w:val="872"/>
          <w:jc w:val="center"/>
        </w:trPr>
        <w:tc>
          <w:tcPr>
            <w:tcW w:w="814" w:type="dxa"/>
            <w:vAlign w:val="center"/>
          </w:tcPr>
          <w:p w14:paraId="211C7D79" w14:textId="46431CEF" w:rsidR="0096128C" w:rsidRPr="005D3720" w:rsidRDefault="0096128C" w:rsidP="0096128C">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lastRenderedPageBreak/>
              <w:t>19</w:t>
            </w:r>
          </w:p>
        </w:tc>
        <w:tc>
          <w:tcPr>
            <w:tcW w:w="2127" w:type="dxa"/>
            <w:vAlign w:val="center"/>
          </w:tcPr>
          <w:p w14:paraId="5D0660D3" w14:textId="33B11A6F" w:rsidR="0096128C" w:rsidRPr="005D3720" w:rsidRDefault="0096128C" w:rsidP="0096128C">
            <w:pPr>
              <w:autoSpaceDE w:val="0"/>
              <w:autoSpaceDN w:val="0"/>
              <w:snapToGrid w:val="0"/>
              <w:spacing w:line="300" w:lineRule="auto"/>
              <w:jc w:val="center"/>
              <w:rPr>
                <w:rFonts w:ascii="宋体" w:hAnsi="宋体" w:cs="Arial"/>
                <w:sz w:val="24"/>
              </w:rPr>
            </w:pPr>
            <w:r w:rsidRPr="005D3720">
              <w:rPr>
                <w:rFonts w:ascii="宋体" w:hAnsi="宋体" w:cs="Arial" w:hint="eastAsia"/>
                <w:sz w:val="24"/>
              </w:rPr>
              <w:t>节能、环保产品政策支持</w:t>
            </w:r>
          </w:p>
        </w:tc>
        <w:tc>
          <w:tcPr>
            <w:tcW w:w="6130" w:type="dxa"/>
            <w:vAlign w:val="center"/>
          </w:tcPr>
          <w:p w14:paraId="46DF9E95" w14:textId="77777777" w:rsidR="0096128C" w:rsidRPr="005D3720" w:rsidRDefault="0096128C" w:rsidP="0096128C">
            <w:pPr>
              <w:snapToGrid w:val="0"/>
              <w:spacing w:line="300" w:lineRule="auto"/>
              <w:ind w:firstLineChars="200" w:firstLine="480"/>
              <w:rPr>
                <w:rFonts w:ascii="宋体" w:hAnsi="宋体" w:cs="Arial"/>
                <w:sz w:val="24"/>
              </w:rPr>
            </w:pPr>
            <w:r w:rsidRPr="005D3720">
              <w:rPr>
                <w:rFonts w:ascii="宋体" w:hAnsi="宋体" w:cs="Arial" w:hint="eastAsia"/>
                <w:sz w:val="24"/>
              </w:rPr>
              <w:t>按照财政部、发展改革委、生态环境部市场监管总局关于调整优化节能产品、环境标志产品政府采购执 行机制的通知财库〔2019〕9 号和财政部、发展改革委《关于印发节能产品政府采购品目清单的通知》（财 库〔2019〕19 号）文件规定，所提供产品列入财库〔2019〕19 号文件中“节能产品政府采购品目清单”（以下称为节能品目清单”）的，依据国家确定的认证机构出具的、处于有效期之内的节能产品、环境标志产品认证证书，对获得证书的产品实施政府优先采购或强制采购。</w:t>
            </w:r>
          </w:p>
          <w:p w14:paraId="0BD3970B" w14:textId="77777777" w:rsidR="0096128C" w:rsidRPr="005D3720" w:rsidRDefault="0096128C" w:rsidP="0096128C">
            <w:pPr>
              <w:snapToGrid w:val="0"/>
              <w:spacing w:line="300" w:lineRule="auto"/>
              <w:ind w:firstLineChars="200" w:firstLine="480"/>
              <w:rPr>
                <w:rFonts w:ascii="宋体" w:hAnsi="宋体" w:cs="Arial"/>
                <w:sz w:val="24"/>
              </w:rPr>
            </w:pPr>
            <w:r w:rsidRPr="005D3720">
              <w:rPr>
                <w:rFonts w:ascii="宋体" w:hAnsi="宋体" w:cs="Arial" w:hint="eastAsia"/>
                <w:sz w:val="24"/>
              </w:rPr>
              <w:t>投标人提供的产品如属于政府强制采购节能产品范围，投标人需提供该产品有效期内的节能产品认证证书，且该产品的认证机构应在《市场监管总局关于发布参与实施政府采购节能产品、环境标志产品认证机构名录的公告》（2019年第16号）中对应品目规定的认证机构名录内。</w:t>
            </w:r>
          </w:p>
          <w:p w14:paraId="4F563D76" w14:textId="77777777" w:rsidR="0096128C" w:rsidRPr="005D3720" w:rsidRDefault="0096128C" w:rsidP="0096128C">
            <w:pPr>
              <w:snapToGrid w:val="0"/>
              <w:spacing w:line="300" w:lineRule="auto"/>
              <w:ind w:firstLineChars="200" w:firstLine="480"/>
              <w:rPr>
                <w:rFonts w:ascii="宋体" w:hAnsi="宋体" w:cs="Arial"/>
                <w:sz w:val="24"/>
              </w:rPr>
            </w:pPr>
            <w:r w:rsidRPr="005D3720">
              <w:rPr>
                <w:rFonts w:ascii="宋体" w:hAnsi="宋体" w:cs="Arial" w:hint="eastAsia"/>
                <w:sz w:val="24"/>
              </w:rPr>
              <w:t>投标人所投产品如属于政府优先采购节能产品范围的，投标人需提供该产品有效期内的节能产品认证证书，且该产品的认证机构应在《市场监管总局关于发布参与实施政府采购节能产品、环境标志产品认证机构名录的公告》（2019年第16号）中对应品目规定的认证机构名录内，经评标委员会审核确认供应商投标产品符合以上政府采购政策的，最终综合得分相同的情况下，将优先采购节能环</w:t>
            </w:r>
            <w:r w:rsidRPr="005D3720">
              <w:rPr>
                <w:rFonts w:ascii="宋体" w:hAnsi="宋体" w:cs="Arial" w:hint="eastAsia"/>
                <w:sz w:val="24"/>
              </w:rPr>
              <w:lastRenderedPageBreak/>
              <w:t>保产品。</w:t>
            </w:r>
          </w:p>
          <w:p w14:paraId="3A80C81C" w14:textId="77777777" w:rsidR="0096128C" w:rsidRPr="005D3720" w:rsidRDefault="0096128C" w:rsidP="0096128C">
            <w:pPr>
              <w:snapToGrid w:val="0"/>
              <w:spacing w:line="300" w:lineRule="auto"/>
              <w:ind w:firstLineChars="200" w:firstLine="480"/>
              <w:jc w:val="left"/>
              <w:rPr>
                <w:rFonts w:ascii="宋体" w:hAnsi="宋体" w:cs="Arial"/>
                <w:sz w:val="24"/>
              </w:rPr>
            </w:pPr>
            <w:r w:rsidRPr="005D3720">
              <w:rPr>
                <w:rFonts w:ascii="宋体" w:hAnsi="宋体" w:cs="Arial" w:hint="eastAsia"/>
                <w:sz w:val="24"/>
              </w:rPr>
              <w:t xml:space="preserve">投标人提供的产品如属于“环境标志产品政府采购品目清单”范围，投标人需提供该产品有效期内的环境标志产品认证证书，且该产品的认证机构应在《市场监管总局关于发布参与实施政府采购节能产品、环境标志产品认证机构名录的公告》（2019年第16号）中规定的认证机构名录内，经评标委员会审核确认供应商投标产品符合以上政府采购政策的，最终综合得分相同的情况下，将优先采购节能环保产品。             </w:t>
            </w:r>
          </w:p>
          <w:p w14:paraId="7F9EE97D" w14:textId="56778A99" w:rsidR="0096128C" w:rsidRPr="005D3720" w:rsidRDefault="0096128C" w:rsidP="0096128C">
            <w:pPr>
              <w:pStyle w:val="35"/>
              <w:topLinePunct/>
              <w:snapToGrid w:val="0"/>
              <w:spacing w:after="0" w:line="300" w:lineRule="auto"/>
              <w:ind w:firstLineChars="200" w:firstLine="480"/>
              <w:jc w:val="left"/>
              <w:rPr>
                <w:rFonts w:ascii="宋体" w:hAnsi="宋体" w:cs="Arial"/>
                <w:sz w:val="21"/>
                <w:szCs w:val="21"/>
              </w:rPr>
            </w:pPr>
            <w:r w:rsidRPr="005D3720">
              <w:rPr>
                <w:rFonts w:ascii="宋体" w:hAnsi="宋体" w:cs="Arial" w:hint="eastAsia"/>
                <w:sz w:val="24"/>
                <w:szCs w:val="24"/>
              </w:rPr>
              <w:t>上述采购政策优惠须经评标委员会评审后执行，未提供单独分项报价或证明资料不全的不享受优先采购政策。</w:t>
            </w:r>
          </w:p>
        </w:tc>
      </w:tr>
      <w:tr w:rsidR="00EE6547" w:rsidRPr="005D3720" w14:paraId="4CC312D0" w14:textId="77777777" w:rsidTr="003E023B">
        <w:trPr>
          <w:trHeight w:val="72"/>
          <w:jc w:val="center"/>
        </w:trPr>
        <w:tc>
          <w:tcPr>
            <w:tcW w:w="814" w:type="dxa"/>
            <w:vAlign w:val="center"/>
          </w:tcPr>
          <w:p w14:paraId="33F2EC39" w14:textId="20C55DCC" w:rsidR="00EE6547" w:rsidRPr="005D3720" w:rsidRDefault="0096128C"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lastRenderedPageBreak/>
              <w:t>20</w:t>
            </w:r>
          </w:p>
        </w:tc>
        <w:tc>
          <w:tcPr>
            <w:tcW w:w="2127" w:type="dxa"/>
            <w:vAlign w:val="center"/>
          </w:tcPr>
          <w:p w14:paraId="095D0520" w14:textId="671E68AC" w:rsidR="00EE6547" w:rsidRPr="005D3720" w:rsidRDefault="00030F3F"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宋体" w:hint="eastAsia"/>
                <w:snapToGrid w:val="0"/>
                <w:kern w:val="0"/>
                <w:szCs w:val="21"/>
                <w:lang w:val="zh-CN"/>
              </w:rPr>
              <w:t>磋商</w:t>
            </w:r>
            <w:r w:rsidR="00EE6547" w:rsidRPr="005D3720">
              <w:rPr>
                <w:rFonts w:ascii="宋体" w:hAnsi="宋体" w:cs="宋体" w:hint="eastAsia"/>
                <w:snapToGrid w:val="0"/>
                <w:kern w:val="0"/>
                <w:szCs w:val="21"/>
                <w:lang w:val="zh-CN"/>
              </w:rPr>
              <w:t>保证金金额、递交方式、时间及接受</w:t>
            </w:r>
            <w:r w:rsidRPr="005D3720">
              <w:rPr>
                <w:rFonts w:ascii="宋体" w:hAnsi="宋体" w:cs="宋体" w:hint="eastAsia"/>
                <w:snapToGrid w:val="0"/>
                <w:kern w:val="0"/>
                <w:szCs w:val="21"/>
                <w:lang w:val="zh-CN"/>
              </w:rPr>
              <w:t>磋商</w:t>
            </w:r>
            <w:r w:rsidR="00EE6547" w:rsidRPr="005D3720">
              <w:rPr>
                <w:rFonts w:ascii="宋体" w:hAnsi="宋体" w:cs="宋体" w:hint="eastAsia"/>
                <w:snapToGrid w:val="0"/>
                <w:kern w:val="0"/>
                <w:szCs w:val="21"/>
                <w:lang w:val="zh-CN"/>
              </w:rPr>
              <w:t>保证金的帐户信息</w:t>
            </w:r>
          </w:p>
        </w:tc>
        <w:tc>
          <w:tcPr>
            <w:tcW w:w="6130" w:type="dxa"/>
            <w:vAlign w:val="center"/>
          </w:tcPr>
          <w:p w14:paraId="509A5BDD" w14:textId="6C436390" w:rsidR="00EE6547" w:rsidRPr="005D3720" w:rsidRDefault="00EE6547" w:rsidP="00B26943">
            <w:pPr>
              <w:jc w:val="left"/>
              <w:rPr>
                <w:rFonts w:ascii="宋体" w:hAnsi="宋体" w:cs="宋体"/>
                <w:szCs w:val="21"/>
                <w:lang w:val="zh-CN"/>
              </w:rPr>
            </w:pPr>
            <w:r w:rsidRPr="005D3720">
              <w:rPr>
                <w:rFonts w:ascii="宋体" w:hAnsi="宋体" w:cs="宋体" w:hint="eastAsia"/>
                <w:szCs w:val="21"/>
                <w:lang w:val="zh-CN"/>
              </w:rPr>
              <w:t>不收取</w:t>
            </w:r>
            <w:r w:rsidR="00030F3F" w:rsidRPr="005D3720">
              <w:rPr>
                <w:rFonts w:ascii="宋体" w:hAnsi="宋体" w:cs="宋体" w:hint="eastAsia"/>
                <w:szCs w:val="21"/>
                <w:lang w:val="zh-CN"/>
              </w:rPr>
              <w:t>磋商</w:t>
            </w:r>
            <w:r w:rsidRPr="005D3720">
              <w:rPr>
                <w:rFonts w:ascii="宋体" w:hAnsi="宋体" w:cs="宋体" w:hint="eastAsia"/>
                <w:szCs w:val="21"/>
                <w:lang w:val="zh-CN"/>
              </w:rPr>
              <w:t>保证金</w:t>
            </w:r>
          </w:p>
        </w:tc>
      </w:tr>
      <w:tr w:rsidR="00EE6547" w:rsidRPr="005D3720" w14:paraId="41711D42" w14:textId="77777777" w:rsidTr="003E023B">
        <w:trPr>
          <w:trHeight w:val="72"/>
          <w:jc w:val="center"/>
        </w:trPr>
        <w:tc>
          <w:tcPr>
            <w:tcW w:w="814" w:type="dxa"/>
            <w:vAlign w:val="center"/>
          </w:tcPr>
          <w:p w14:paraId="72B5941F" w14:textId="0AB1AACD" w:rsidR="00EE6547" w:rsidRPr="005D3720" w:rsidRDefault="0096128C" w:rsidP="00E457C1">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21</w:t>
            </w:r>
          </w:p>
        </w:tc>
        <w:tc>
          <w:tcPr>
            <w:tcW w:w="2127" w:type="dxa"/>
            <w:vAlign w:val="center"/>
          </w:tcPr>
          <w:p w14:paraId="3B004BF1"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宋体" w:hint="eastAsia"/>
                <w:snapToGrid w:val="0"/>
                <w:kern w:val="0"/>
                <w:szCs w:val="21"/>
                <w:lang w:val="zh-CN"/>
              </w:rPr>
              <w:t>响应文件有效期</w:t>
            </w:r>
          </w:p>
        </w:tc>
        <w:tc>
          <w:tcPr>
            <w:tcW w:w="6130" w:type="dxa"/>
            <w:vAlign w:val="center"/>
          </w:tcPr>
          <w:p w14:paraId="156E3EEF" w14:textId="77777777" w:rsidR="00EE6547" w:rsidRPr="005D3720" w:rsidRDefault="00EE6547" w:rsidP="00B26943">
            <w:pPr>
              <w:autoSpaceDE w:val="0"/>
              <w:autoSpaceDN w:val="0"/>
              <w:adjustRightInd w:val="0"/>
              <w:jc w:val="left"/>
              <w:rPr>
                <w:rFonts w:ascii="宋体" w:hAnsi="宋体" w:cs="宋体"/>
                <w:szCs w:val="21"/>
                <w:lang w:val="zh-CN"/>
              </w:rPr>
            </w:pPr>
            <w:r w:rsidRPr="005D3720">
              <w:rPr>
                <w:rFonts w:ascii="宋体" w:hAnsi="宋体" w:cs="宋体" w:hint="eastAsia"/>
                <w:snapToGrid w:val="0"/>
                <w:kern w:val="0"/>
                <w:szCs w:val="21"/>
                <w:u w:val="single"/>
                <w:lang w:val="zh-CN"/>
              </w:rPr>
              <w:t xml:space="preserve"> </w:t>
            </w:r>
            <w:r w:rsidRPr="005D3720">
              <w:rPr>
                <w:rFonts w:ascii="宋体" w:hAnsi="宋体" w:cs="宋体" w:hint="eastAsia"/>
                <w:snapToGrid w:val="0"/>
                <w:kern w:val="0"/>
                <w:szCs w:val="21"/>
                <w:u w:val="single"/>
              </w:rPr>
              <w:t>90</w:t>
            </w:r>
            <w:r w:rsidRPr="005D3720">
              <w:rPr>
                <w:rFonts w:ascii="宋体" w:hAnsi="宋体" w:cs="宋体" w:hint="eastAsia"/>
                <w:snapToGrid w:val="0"/>
                <w:kern w:val="0"/>
                <w:szCs w:val="21"/>
                <w:u w:val="single"/>
                <w:lang w:val="zh-CN"/>
              </w:rPr>
              <w:t xml:space="preserve"> </w:t>
            </w:r>
            <w:r w:rsidRPr="005D3720">
              <w:rPr>
                <w:rFonts w:ascii="宋体" w:hAnsi="宋体" w:cs="宋体" w:hint="eastAsia"/>
                <w:snapToGrid w:val="0"/>
                <w:kern w:val="0"/>
                <w:szCs w:val="21"/>
                <w:lang w:val="zh-CN"/>
              </w:rPr>
              <w:t>日历天</w:t>
            </w:r>
          </w:p>
        </w:tc>
      </w:tr>
      <w:tr w:rsidR="00EE6547" w:rsidRPr="005D3720" w14:paraId="673E920C" w14:textId="77777777" w:rsidTr="003E023B">
        <w:trPr>
          <w:trHeight w:val="72"/>
          <w:jc w:val="center"/>
        </w:trPr>
        <w:tc>
          <w:tcPr>
            <w:tcW w:w="814" w:type="dxa"/>
            <w:vAlign w:val="center"/>
          </w:tcPr>
          <w:p w14:paraId="2B7C3CED" w14:textId="53F03CE5" w:rsidR="00EE6547" w:rsidRPr="005D3720" w:rsidRDefault="00EE6547" w:rsidP="0096128C">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2</w:t>
            </w:r>
            <w:r w:rsidR="0096128C" w:rsidRPr="005D3720">
              <w:rPr>
                <w:rFonts w:cs="宋体"/>
                <w:kern w:val="2"/>
                <w:sz w:val="21"/>
                <w:szCs w:val="21"/>
                <w:lang w:val="zh-CN"/>
              </w:rPr>
              <w:t>2</w:t>
            </w:r>
          </w:p>
        </w:tc>
        <w:tc>
          <w:tcPr>
            <w:tcW w:w="2127" w:type="dxa"/>
            <w:vAlign w:val="center"/>
          </w:tcPr>
          <w:p w14:paraId="583A22AB" w14:textId="2DFE301C" w:rsidR="00EE6547" w:rsidRPr="005D3720" w:rsidRDefault="00030F3F"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宋体" w:hint="eastAsia"/>
                <w:snapToGrid w:val="0"/>
                <w:kern w:val="0"/>
                <w:szCs w:val="21"/>
                <w:lang w:val="zh-CN"/>
              </w:rPr>
              <w:t>竞争性磋商</w:t>
            </w:r>
            <w:r w:rsidR="00EE6547" w:rsidRPr="005D3720">
              <w:rPr>
                <w:rFonts w:ascii="宋体" w:hAnsi="宋体" w:cs="宋体" w:hint="eastAsia"/>
                <w:snapToGrid w:val="0"/>
                <w:kern w:val="0"/>
                <w:szCs w:val="21"/>
                <w:lang w:val="zh-CN"/>
              </w:rPr>
              <w:t>响应文件正、副本数量</w:t>
            </w:r>
          </w:p>
        </w:tc>
        <w:tc>
          <w:tcPr>
            <w:tcW w:w="6130" w:type="dxa"/>
            <w:vAlign w:val="center"/>
          </w:tcPr>
          <w:p w14:paraId="4950DA67" w14:textId="77777777" w:rsidR="00EE6547" w:rsidRPr="005D3720" w:rsidRDefault="00EE6547" w:rsidP="00B26943">
            <w:pPr>
              <w:autoSpaceDE w:val="0"/>
              <w:autoSpaceDN w:val="0"/>
              <w:snapToGrid w:val="0"/>
              <w:spacing w:line="300" w:lineRule="auto"/>
              <w:jc w:val="left"/>
              <w:rPr>
                <w:rFonts w:ascii="宋体" w:hAnsi="宋体" w:cs="Arial"/>
                <w:szCs w:val="21"/>
              </w:rPr>
            </w:pPr>
            <w:r w:rsidRPr="005D3720">
              <w:rPr>
                <w:rFonts w:ascii="宋体" w:hAnsi="宋体" w:cs="Arial" w:hint="eastAsia"/>
                <w:szCs w:val="21"/>
              </w:rPr>
              <w:t>响应文件纸质版：正本一份，副本</w:t>
            </w:r>
            <w:r w:rsidRPr="005D3720">
              <w:rPr>
                <w:rFonts w:ascii="宋体" w:hAnsi="宋体" w:cs="Arial" w:hint="eastAsia"/>
                <w:szCs w:val="21"/>
                <w:u w:val="single"/>
              </w:rPr>
              <w:t xml:space="preserve"> 四 </w:t>
            </w:r>
            <w:r w:rsidRPr="005D3720">
              <w:rPr>
                <w:rFonts w:ascii="宋体" w:hAnsi="宋体" w:cs="Arial" w:hint="eastAsia"/>
                <w:szCs w:val="21"/>
              </w:rPr>
              <w:t>份</w:t>
            </w:r>
          </w:p>
          <w:p w14:paraId="3DD78AEB" w14:textId="77777777" w:rsidR="00EE6547" w:rsidRPr="005D3720" w:rsidRDefault="00EE6547" w:rsidP="00B26943">
            <w:pPr>
              <w:autoSpaceDE w:val="0"/>
              <w:autoSpaceDN w:val="0"/>
              <w:snapToGrid w:val="0"/>
              <w:spacing w:line="300" w:lineRule="auto"/>
              <w:jc w:val="left"/>
              <w:rPr>
                <w:rFonts w:ascii="宋体" w:hAnsi="宋体" w:cs="Arial"/>
                <w:szCs w:val="21"/>
              </w:rPr>
            </w:pPr>
            <w:r w:rsidRPr="005D3720">
              <w:rPr>
                <w:rFonts w:ascii="宋体" w:hAnsi="宋体" w:cs="Arial" w:hint="eastAsia"/>
                <w:szCs w:val="21"/>
              </w:rPr>
              <w:t>响应文件电子版：</w:t>
            </w:r>
          </w:p>
          <w:p w14:paraId="10F9299F" w14:textId="77777777" w:rsidR="00EE6547" w:rsidRPr="005D3720" w:rsidRDefault="00EE6547" w:rsidP="00B26943">
            <w:pPr>
              <w:autoSpaceDE w:val="0"/>
              <w:autoSpaceDN w:val="0"/>
              <w:snapToGrid w:val="0"/>
              <w:spacing w:line="300" w:lineRule="auto"/>
              <w:jc w:val="left"/>
              <w:rPr>
                <w:rFonts w:ascii="宋体" w:hAnsi="宋体" w:cs="Arial"/>
                <w:szCs w:val="21"/>
              </w:rPr>
            </w:pPr>
            <w:r w:rsidRPr="005D3720">
              <w:rPr>
                <w:rFonts w:ascii="宋体" w:hAnsi="宋体" w:cs="Arial" w:hint="eastAsia"/>
                <w:szCs w:val="21"/>
              </w:rPr>
              <w:t>□不要求</w:t>
            </w:r>
          </w:p>
          <w:p w14:paraId="41BE80D8" w14:textId="77777777" w:rsidR="00EE6547" w:rsidRPr="005D3720" w:rsidRDefault="00EE6547" w:rsidP="00B26943">
            <w:pPr>
              <w:autoSpaceDE w:val="0"/>
              <w:autoSpaceDN w:val="0"/>
              <w:snapToGrid w:val="0"/>
              <w:spacing w:line="300" w:lineRule="auto"/>
              <w:jc w:val="left"/>
              <w:rPr>
                <w:rFonts w:ascii="宋体" w:hAnsi="宋体" w:cs="Arial"/>
                <w:szCs w:val="21"/>
                <w:u w:val="single"/>
              </w:rPr>
            </w:pPr>
            <w:r w:rsidRPr="005D3720">
              <w:rPr>
                <w:rFonts w:ascii="宋体" w:hAnsi="宋体" w:cs="Arial" w:hint="eastAsia"/>
                <w:szCs w:val="21"/>
                <w:bdr w:val="single" w:sz="4" w:space="0" w:color="auto"/>
              </w:rPr>
              <w:t>√</w:t>
            </w:r>
            <w:r w:rsidRPr="005D3720">
              <w:rPr>
                <w:rFonts w:ascii="宋体" w:hAnsi="宋体" w:cs="Arial" w:hint="eastAsia"/>
                <w:szCs w:val="21"/>
              </w:rPr>
              <w:t>要求，响应文件电子版内容：</w:t>
            </w:r>
            <w:r w:rsidRPr="005D3720">
              <w:rPr>
                <w:rFonts w:ascii="宋体" w:hAnsi="宋体" w:cs="Arial" w:hint="eastAsia"/>
                <w:szCs w:val="21"/>
                <w:u w:val="single"/>
              </w:rPr>
              <w:t>与加盖供应商公章的响应文件正本保持一致</w:t>
            </w:r>
          </w:p>
          <w:p w14:paraId="4461AE44" w14:textId="77777777" w:rsidR="00EE6547" w:rsidRPr="005D3720" w:rsidRDefault="00EE6547" w:rsidP="00B26943">
            <w:pPr>
              <w:autoSpaceDE w:val="0"/>
              <w:autoSpaceDN w:val="0"/>
              <w:snapToGrid w:val="0"/>
              <w:spacing w:line="300" w:lineRule="auto"/>
              <w:ind w:firstLineChars="400" w:firstLine="843"/>
              <w:jc w:val="left"/>
              <w:rPr>
                <w:rFonts w:ascii="宋体" w:hAnsi="宋体" w:cs="Arial"/>
                <w:b/>
                <w:szCs w:val="21"/>
              </w:rPr>
            </w:pPr>
            <w:r w:rsidRPr="005D3720">
              <w:rPr>
                <w:rFonts w:ascii="宋体" w:hAnsi="宋体" w:cs="Arial" w:hint="eastAsia"/>
                <w:b/>
                <w:szCs w:val="21"/>
                <w:shd w:val="clear" w:color="auto" w:fill="FFFFFF"/>
              </w:rPr>
              <w:t>响应文件电子版格式：</w:t>
            </w:r>
            <w:r w:rsidRPr="005D3720">
              <w:rPr>
                <w:rFonts w:ascii="宋体" w:hAnsi="宋体" w:cs="Arial" w:hint="eastAsia"/>
                <w:b/>
                <w:szCs w:val="21"/>
                <w:u w:val="single"/>
              </w:rPr>
              <w:t>PDF格式</w:t>
            </w:r>
          </w:p>
          <w:p w14:paraId="726751B3" w14:textId="77777777" w:rsidR="00EE6547" w:rsidRPr="005D3720" w:rsidRDefault="00EE6547" w:rsidP="00B26943">
            <w:pPr>
              <w:autoSpaceDE w:val="0"/>
              <w:autoSpaceDN w:val="0"/>
              <w:snapToGrid w:val="0"/>
              <w:spacing w:line="300" w:lineRule="auto"/>
              <w:jc w:val="left"/>
              <w:rPr>
                <w:rFonts w:ascii="宋体" w:hAnsi="宋体" w:cs="Arial"/>
                <w:szCs w:val="21"/>
              </w:rPr>
            </w:pPr>
            <w:r w:rsidRPr="005D3720">
              <w:rPr>
                <w:rFonts w:ascii="宋体" w:hAnsi="宋体" w:cs="Arial" w:hint="eastAsia"/>
                <w:szCs w:val="21"/>
              </w:rPr>
              <w:t xml:space="preserve">        响应文件电子版份数：</w:t>
            </w:r>
            <w:r w:rsidRPr="005D3720">
              <w:rPr>
                <w:rFonts w:ascii="宋体" w:hAnsi="宋体" w:cs="Arial" w:hint="eastAsia"/>
                <w:szCs w:val="21"/>
                <w:u w:val="single"/>
              </w:rPr>
              <w:t>1份</w:t>
            </w:r>
          </w:p>
          <w:p w14:paraId="00B6288E" w14:textId="77777777" w:rsidR="00EE6547" w:rsidRPr="005D3720" w:rsidRDefault="00EE6547" w:rsidP="00B26943">
            <w:pPr>
              <w:autoSpaceDE w:val="0"/>
              <w:autoSpaceDN w:val="0"/>
              <w:adjustRightInd w:val="0"/>
              <w:jc w:val="left"/>
              <w:rPr>
                <w:rFonts w:ascii="宋体" w:hAnsi="宋体" w:cs="宋体"/>
                <w:szCs w:val="21"/>
                <w:lang w:val="zh-CN"/>
              </w:rPr>
            </w:pPr>
            <w:r w:rsidRPr="005D3720">
              <w:rPr>
                <w:rFonts w:ascii="宋体" w:hAnsi="宋体" w:cs="Arial" w:hint="eastAsia"/>
                <w:szCs w:val="21"/>
              </w:rPr>
              <w:t xml:space="preserve">        响应文件电子版形式：</w:t>
            </w:r>
            <w:r w:rsidRPr="005D3720">
              <w:rPr>
                <w:rFonts w:ascii="宋体" w:hAnsi="宋体" w:cs="Arial" w:hint="eastAsia"/>
                <w:szCs w:val="21"/>
                <w:u w:val="single"/>
              </w:rPr>
              <w:t>U盘</w:t>
            </w:r>
          </w:p>
        </w:tc>
      </w:tr>
      <w:tr w:rsidR="00EE6547" w:rsidRPr="005D3720" w14:paraId="07DB3F22" w14:textId="77777777" w:rsidTr="003E023B">
        <w:trPr>
          <w:trHeight w:val="72"/>
          <w:jc w:val="center"/>
        </w:trPr>
        <w:tc>
          <w:tcPr>
            <w:tcW w:w="814" w:type="dxa"/>
            <w:vAlign w:val="center"/>
          </w:tcPr>
          <w:p w14:paraId="6675B49E" w14:textId="03893F11" w:rsidR="00EE6547" w:rsidRPr="005D3720" w:rsidRDefault="00EE6547" w:rsidP="0096128C">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2</w:t>
            </w:r>
            <w:r w:rsidR="0096128C" w:rsidRPr="005D3720">
              <w:rPr>
                <w:rFonts w:cs="宋体"/>
                <w:kern w:val="2"/>
                <w:sz w:val="21"/>
                <w:szCs w:val="21"/>
                <w:lang w:val="zh-CN"/>
              </w:rPr>
              <w:t>3</w:t>
            </w:r>
          </w:p>
        </w:tc>
        <w:tc>
          <w:tcPr>
            <w:tcW w:w="2127" w:type="dxa"/>
            <w:vAlign w:val="center"/>
          </w:tcPr>
          <w:p w14:paraId="4C9F0A08"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Arial" w:hint="eastAsia"/>
                <w:szCs w:val="21"/>
              </w:rPr>
              <w:t>签字和（或）盖单位章要求</w:t>
            </w:r>
          </w:p>
        </w:tc>
        <w:tc>
          <w:tcPr>
            <w:tcW w:w="6130" w:type="dxa"/>
            <w:vAlign w:val="center"/>
          </w:tcPr>
          <w:p w14:paraId="0C50BFAF" w14:textId="77777777" w:rsidR="00EE6547" w:rsidRPr="005D3720" w:rsidRDefault="00EE6547" w:rsidP="00B26943">
            <w:pPr>
              <w:autoSpaceDE w:val="0"/>
              <w:autoSpaceDN w:val="0"/>
              <w:snapToGrid w:val="0"/>
              <w:spacing w:line="300" w:lineRule="auto"/>
              <w:jc w:val="left"/>
              <w:rPr>
                <w:rFonts w:ascii="宋体" w:hAnsi="宋体" w:cs="Arial"/>
                <w:szCs w:val="21"/>
              </w:rPr>
            </w:pPr>
            <w:r w:rsidRPr="005D3720">
              <w:rPr>
                <w:rFonts w:ascii="宋体" w:hAnsi="宋体" w:cs="Arial" w:hint="eastAsia"/>
                <w:szCs w:val="21"/>
              </w:rPr>
              <w:t>“盖单位章”是指：盖标明供应商法定名称的公章，不得用如“投标专用章”、“业务专用章”、“合同专用章”、“财务专用章”代替。</w:t>
            </w:r>
          </w:p>
          <w:p w14:paraId="10D649D6" w14:textId="77777777" w:rsidR="00EE6547" w:rsidRPr="005D3720" w:rsidRDefault="00EE6547" w:rsidP="00B26943">
            <w:pPr>
              <w:autoSpaceDE w:val="0"/>
              <w:autoSpaceDN w:val="0"/>
              <w:snapToGrid w:val="0"/>
              <w:spacing w:line="300" w:lineRule="auto"/>
              <w:jc w:val="left"/>
              <w:rPr>
                <w:rFonts w:ascii="宋体" w:hAnsi="宋体" w:cs="Arial"/>
                <w:szCs w:val="21"/>
              </w:rPr>
            </w:pPr>
            <w:r w:rsidRPr="005D3720">
              <w:rPr>
                <w:rFonts w:ascii="宋体" w:hAnsi="宋体" w:cs="Arial" w:hint="eastAsia"/>
                <w:szCs w:val="21"/>
              </w:rPr>
              <w:t>“签字”是指：手写签字，也可使用个人印章、签名章或其他电子制版签名代替。</w:t>
            </w:r>
          </w:p>
        </w:tc>
      </w:tr>
      <w:tr w:rsidR="00EE6547" w:rsidRPr="005D3720" w14:paraId="133BF74F" w14:textId="77777777" w:rsidTr="003E023B">
        <w:trPr>
          <w:trHeight w:val="72"/>
          <w:jc w:val="center"/>
        </w:trPr>
        <w:tc>
          <w:tcPr>
            <w:tcW w:w="814" w:type="dxa"/>
            <w:vAlign w:val="center"/>
          </w:tcPr>
          <w:p w14:paraId="0111AB29" w14:textId="4BC58F91" w:rsidR="00EE6547" w:rsidRPr="005D3720" w:rsidRDefault="00EE6547" w:rsidP="0096128C">
            <w:pPr>
              <w:pStyle w:val="afc"/>
              <w:widowControl w:val="0"/>
              <w:autoSpaceDE w:val="0"/>
              <w:autoSpaceDN w:val="0"/>
              <w:adjustRightInd w:val="0"/>
              <w:spacing w:beforeLines="10" w:before="31" w:beforeAutospacing="0" w:afterLines="10" w:after="31" w:afterAutospacing="0"/>
              <w:ind w:leftChars="10" w:left="21"/>
              <w:jc w:val="center"/>
              <w:rPr>
                <w:rFonts w:cs="宋体" w:hint="default"/>
                <w:kern w:val="2"/>
                <w:sz w:val="21"/>
                <w:szCs w:val="21"/>
                <w:lang w:val="zh-CN"/>
              </w:rPr>
            </w:pPr>
            <w:r w:rsidRPr="005D3720">
              <w:rPr>
                <w:rFonts w:cs="宋体"/>
                <w:kern w:val="2"/>
                <w:sz w:val="21"/>
                <w:szCs w:val="21"/>
                <w:lang w:val="zh-CN"/>
              </w:rPr>
              <w:t>2</w:t>
            </w:r>
            <w:r w:rsidR="0096128C" w:rsidRPr="005D3720">
              <w:rPr>
                <w:rFonts w:cs="宋体"/>
                <w:kern w:val="2"/>
                <w:sz w:val="21"/>
                <w:szCs w:val="21"/>
                <w:lang w:val="zh-CN"/>
              </w:rPr>
              <w:t>4</w:t>
            </w:r>
          </w:p>
        </w:tc>
        <w:tc>
          <w:tcPr>
            <w:tcW w:w="2127" w:type="dxa"/>
            <w:vAlign w:val="center"/>
          </w:tcPr>
          <w:p w14:paraId="1DDFF307"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Arial"/>
                <w:szCs w:val="21"/>
              </w:rPr>
            </w:pPr>
            <w:r w:rsidRPr="005D3720">
              <w:rPr>
                <w:rFonts w:ascii="宋体" w:hAnsi="宋体" w:cs="Arial" w:hint="eastAsia"/>
                <w:szCs w:val="21"/>
              </w:rPr>
              <w:t>同品牌多家供应商处理原则</w:t>
            </w:r>
          </w:p>
        </w:tc>
        <w:tc>
          <w:tcPr>
            <w:tcW w:w="6130" w:type="dxa"/>
            <w:vAlign w:val="center"/>
          </w:tcPr>
          <w:p w14:paraId="2A9F214C" w14:textId="77777777" w:rsidR="00EE6547" w:rsidRPr="005D3720" w:rsidRDefault="00EE6547" w:rsidP="00B26943">
            <w:pPr>
              <w:autoSpaceDE w:val="0"/>
              <w:autoSpaceDN w:val="0"/>
              <w:snapToGrid w:val="0"/>
              <w:spacing w:line="300" w:lineRule="auto"/>
              <w:jc w:val="left"/>
              <w:rPr>
                <w:rFonts w:ascii="宋体" w:hAnsi="宋体" w:cs="Arial"/>
                <w:szCs w:val="21"/>
              </w:rPr>
            </w:pPr>
            <w:r w:rsidRPr="005D3720">
              <w:rPr>
                <w:rFonts w:ascii="宋体" w:hAnsi="宋体" w:cs="Arial" w:hint="eastAsia"/>
                <w:szCs w:val="21"/>
              </w:rPr>
              <w:t>提供相同品牌产品且通过资格审查、符合性审查的不同供应商参加同一合同项下采购的，按一家供应商计算，评审后得分最高的同品牌供应商获得成交人推荐资格；评审得分相同的，由采购人确定或者采购人委托</w:t>
            </w:r>
            <w:r w:rsidR="00E457C1" w:rsidRPr="005D3720">
              <w:rPr>
                <w:rFonts w:ascii="宋体" w:hAnsi="宋体" w:cs="Arial" w:hint="eastAsia"/>
                <w:szCs w:val="21"/>
              </w:rPr>
              <w:t>评审</w:t>
            </w:r>
            <w:r w:rsidRPr="005D3720">
              <w:rPr>
                <w:rFonts w:ascii="宋体" w:hAnsi="宋体" w:cs="Arial" w:hint="eastAsia"/>
                <w:szCs w:val="21"/>
              </w:rPr>
              <w:t>委员会以投票方式确定一个供应商获得成交人推荐资格，其他同品牌供应商不作为成交候选人。</w:t>
            </w:r>
          </w:p>
          <w:p w14:paraId="337B10B0" w14:textId="64D2C32C" w:rsidR="00C56FA8" w:rsidRPr="005D3720" w:rsidRDefault="00C56FA8" w:rsidP="00B26943">
            <w:pPr>
              <w:autoSpaceDE w:val="0"/>
              <w:autoSpaceDN w:val="0"/>
              <w:snapToGrid w:val="0"/>
              <w:spacing w:line="300" w:lineRule="auto"/>
              <w:jc w:val="left"/>
              <w:rPr>
                <w:rFonts w:ascii="宋体" w:hAnsi="宋体" w:cs="Arial"/>
                <w:szCs w:val="21"/>
              </w:rPr>
            </w:pPr>
            <w:r w:rsidRPr="005D3720">
              <w:rPr>
                <w:rFonts w:ascii="宋体" w:hAnsi="宋体" w:cs="Arial" w:hint="eastAsia"/>
                <w:szCs w:val="21"/>
              </w:rPr>
              <w:t>非单一产品采购项目，采购人应当根据采购项目技术构成、产品价</w:t>
            </w:r>
            <w:r w:rsidRPr="005D3720">
              <w:rPr>
                <w:rFonts w:ascii="宋体" w:hAnsi="宋体" w:cs="Arial" w:hint="eastAsia"/>
                <w:szCs w:val="21"/>
              </w:rPr>
              <w:lastRenderedPageBreak/>
              <w:t>格比重等合理确定一个核心产品（采购清单中作“相同〈或同一〉品牌”实质性要求的产品，视为一个核心产品），并以“核心产品”在招标文件中标注。</w:t>
            </w:r>
          </w:p>
        </w:tc>
      </w:tr>
      <w:tr w:rsidR="00EE6547" w:rsidRPr="005D3720" w14:paraId="5ECC4A82" w14:textId="77777777" w:rsidTr="003E023B">
        <w:trPr>
          <w:trHeight w:val="77"/>
          <w:jc w:val="center"/>
        </w:trPr>
        <w:tc>
          <w:tcPr>
            <w:tcW w:w="814" w:type="dxa"/>
            <w:vAlign w:val="center"/>
          </w:tcPr>
          <w:p w14:paraId="7E8B58D7" w14:textId="23DF930A" w:rsidR="00EE6547" w:rsidRPr="005D3720" w:rsidRDefault="00EE6547" w:rsidP="0096128C">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lastRenderedPageBreak/>
              <w:t>2</w:t>
            </w:r>
            <w:r w:rsidR="0096128C" w:rsidRPr="005D3720">
              <w:rPr>
                <w:rFonts w:ascii="宋体" w:hAnsi="宋体" w:cs="宋体" w:hint="eastAsia"/>
                <w:szCs w:val="21"/>
              </w:rPr>
              <w:t>5</w:t>
            </w:r>
          </w:p>
        </w:tc>
        <w:tc>
          <w:tcPr>
            <w:tcW w:w="2127" w:type="dxa"/>
            <w:vAlign w:val="center"/>
          </w:tcPr>
          <w:p w14:paraId="42DC2F12" w14:textId="0E983E64" w:rsidR="00EE6547" w:rsidRPr="005D3720" w:rsidRDefault="00030F3F" w:rsidP="00E457C1">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napToGrid w:val="0"/>
                <w:kern w:val="0"/>
                <w:szCs w:val="21"/>
                <w:lang w:val="zh-CN"/>
              </w:rPr>
              <w:t>竞争性磋商</w:t>
            </w:r>
            <w:r w:rsidR="00EE6547" w:rsidRPr="005D3720">
              <w:rPr>
                <w:rFonts w:ascii="宋体" w:hAnsi="宋体" w:cs="宋体" w:hint="eastAsia"/>
                <w:snapToGrid w:val="0"/>
                <w:kern w:val="0"/>
                <w:szCs w:val="21"/>
                <w:lang w:val="zh-CN"/>
              </w:rPr>
              <w:t>响应文件送达地点及递交截止时间</w:t>
            </w:r>
          </w:p>
        </w:tc>
        <w:tc>
          <w:tcPr>
            <w:tcW w:w="6130" w:type="dxa"/>
            <w:vAlign w:val="center"/>
          </w:tcPr>
          <w:p w14:paraId="1406AA9F" w14:textId="77777777" w:rsidR="00EE6547" w:rsidRPr="005D3720" w:rsidRDefault="00EE6547" w:rsidP="00B26943">
            <w:pPr>
              <w:autoSpaceDE w:val="0"/>
              <w:autoSpaceDN w:val="0"/>
              <w:adjustRightInd w:val="0"/>
              <w:snapToGrid w:val="0"/>
              <w:spacing w:beforeLines="10" w:before="31" w:afterLines="10" w:after="31"/>
              <w:jc w:val="left"/>
              <w:rPr>
                <w:rFonts w:ascii="宋体" w:hAnsi="宋体" w:cs="宋体"/>
                <w:szCs w:val="21"/>
              </w:rPr>
            </w:pPr>
            <w:r w:rsidRPr="005D3720">
              <w:rPr>
                <w:rFonts w:ascii="宋体" w:hAnsi="宋体" w:cs="宋体" w:hint="eastAsia"/>
                <w:szCs w:val="21"/>
                <w:lang w:val="zh-CN"/>
              </w:rPr>
              <w:t>详见</w:t>
            </w:r>
            <w:r w:rsidRPr="005D3720">
              <w:rPr>
                <w:rFonts w:ascii="宋体" w:hAnsi="宋体" w:cs="宋体" w:hint="eastAsia"/>
                <w:szCs w:val="21"/>
              </w:rPr>
              <w:t>第一章第四款及第五款相关要求</w:t>
            </w:r>
          </w:p>
        </w:tc>
      </w:tr>
      <w:tr w:rsidR="00EE6547" w:rsidRPr="005D3720" w14:paraId="3984FFE3" w14:textId="77777777" w:rsidTr="003E023B">
        <w:trPr>
          <w:trHeight w:val="90"/>
          <w:jc w:val="center"/>
        </w:trPr>
        <w:tc>
          <w:tcPr>
            <w:tcW w:w="814" w:type="dxa"/>
            <w:vAlign w:val="center"/>
          </w:tcPr>
          <w:p w14:paraId="5E5358A2" w14:textId="74105C7E" w:rsidR="00EE6547" w:rsidRPr="005D3720" w:rsidRDefault="00EE6547" w:rsidP="0096128C">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2</w:t>
            </w:r>
            <w:r w:rsidR="0096128C" w:rsidRPr="005D3720">
              <w:rPr>
                <w:rFonts w:ascii="宋体" w:hAnsi="宋体" w:cs="宋体" w:hint="eastAsia"/>
                <w:szCs w:val="21"/>
              </w:rPr>
              <w:t>6</w:t>
            </w:r>
          </w:p>
        </w:tc>
        <w:tc>
          <w:tcPr>
            <w:tcW w:w="2127" w:type="dxa"/>
            <w:vAlign w:val="center"/>
          </w:tcPr>
          <w:p w14:paraId="3E7C1EE9" w14:textId="3646C14A" w:rsidR="00EE6547" w:rsidRPr="005D3720" w:rsidRDefault="00030F3F"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宋体" w:hint="eastAsia"/>
                <w:snapToGrid w:val="0"/>
                <w:kern w:val="0"/>
                <w:szCs w:val="21"/>
                <w:lang w:val="zh-CN"/>
              </w:rPr>
              <w:t>磋商</w:t>
            </w:r>
            <w:r w:rsidR="00EE6547" w:rsidRPr="005D3720">
              <w:rPr>
                <w:rFonts w:ascii="宋体" w:hAnsi="宋体" w:cs="宋体" w:hint="eastAsia"/>
                <w:snapToGrid w:val="0"/>
                <w:kern w:val="0"/>
                <w:szCs w:val="21"/>
                <w:lang w:val="zh-CN"/>
              </w:rPr>
              <w:t>小组人数</w:t>
            </w:r>
          </w:p>
        </w:tc>
        <w:tc>
          <w:tcPr>
            <w:tcW w:w="6130" w:type="dxa"/>
            <w:vAlign w:val="center"/>
          </w:tcPr>
          <w:p w14:paraId="3ABAA53D" w14:textId="61494103" w:rsidR="00EE6547" w:rsidRPr="005D3720" w:rsidRDefault="00EE6547" w:rsidP="00B26943">
            <w:pPr>
              <w:autoSpaceDE w:val="0"/>
              <w:autoSpaceDN w:val="0"/>
              <w:adjustRightInd w:val="0"/>
              <w:jc w:val="left"/>
              <w:rPr>
                <w:rFonts w:ascii="宋体" w:hAnsi="宋体" w:cs="宋体"/>
                <w:snapToGrid w:val="0"/>
                <w:kern w:val="0"/>
                <w:szCs w:val="21"/>
              </w:rPr>
            </w:pPr>
            <w:r w:rsidRPr="005D3720">
              <w:rPr>
                <w:rFonts w:ascii="宋体" w:hAnsi="宋体" w:cs="宋体" w:hint="eastAsia"/>
                <w:snapToGrid w:val="0"/>
                <w:kern w:val="0"/>
                <w:szCs w:val="21"/>
              </w:rPr>
              <w:t>1.</w:t>
            </w:r>
            <w:r w:rsidR="00030F3F" w:rsidRPr="005D3720">
              <w:rPr>
                <w:rFonts w:ascii="宋体" w:hAnsi="宋体" w:cs="宋体" w:hint="eastAsia"/>
                <w:snapToGrid w:val="0"/>
                <w:kern w:val="0"/>
                <w:szCs w:val="21"/>
              </w:rPr>
              <w:t>磋商</w:t>
            </w:r>
            <w:r w:rsidRPr="005D3720">
              <w:rPr>
                <w:rFonts w:ascii="宋体" w:hAnsi="宋体" w:cs="宋体" w:hint="eastAsia"/>
                <w:snapToGrid w:val="0"/>
                <w:kern w:val="0"/>
                <w:szCs w:val="21"/>
              </w:rPr>
              <w:t>小组组成：</w:t>
            </w:r>
            <w:r w:rsidR="00030F3F" w:rsidRPr="005D3720">
              <w:rPr>
                <w:rFonts w:ascii="宋体" w:hAnsi="宋体" w:cs="宋体" w:hint="eastAsia"/>
                <w:snapToGrid w:val="0"/>
                <w:kern w:val="0"/>
                <w:szCs w:val="21"/>
              </w:rPr>
              <w:t>磋商</w:t>
            </w:r>
            <w:r w:rsidRPr="005D3720">
              <w:rPr>
                <w:rFonts w:ascii="宋体" w:hAnsi="宋体" w:cs="宋体" w:hint="eastAsia"/>
                <w:snapToGrid w:val="0"/>
                <w:kern w:val="0"/>
                <w:szCs w:val="21"/>
              </w:rPr>
              <w:t>小组由采购人代表和评审专家共 3 人以上单数组成，其中评审专家人数不得少于</w:t>
            </w:r>
            <w:r w:rsidR="00030F3F" w:rsidRPr="005D3720">
              <w:rPr>
                <w:rFonts w:ascii="宋体" w:hAnsi="宋体" w:cs="宋体" w:hint="eastAsia"/>
                <w:snapToGrid w:val="0"/>
                <w:kern w:val="0"/>
                <w:szCs w:val="21"/>
              </w:rPr>
              <w:t>磋商</w:t>
            </w:r>
            <w:r w:rsidRPr="005D3720">
              <w:rPr>
                <w:rFonts w:ascii="宋体" w:hAnsi="宋体" w:cs="宋体" w:hint="eastAsia"/>
                <w:snapToGrid w:val="0"/>
                <w:kern w:val="0"/>
                <w:szCs w:val="21"/>
              </w:rPr>
              <w:t>小组成员总数的 2/3。</w:t>
            </w:r>
          </w:p>
          <w:p w14:paraId="2561F1C6" w14:textId="77777777" w:rsidR="00EE6547" w:rsidRPr="005D3720" w:rsidRDefault="00EE6547" w:rsidP="00B26943">
            <w:pPr>
              <w:autoSpaceDE w:val="0"/>
              <w:autoSpaceDN w:val="0"/>
              <w:adjustRightInd w:val="0"/>
              <w:jc w:val="left"/>
              <w:rPr>
                <w:rFonts w:ascii="宋体" w:hAnsi="宋体" w:cs="宋体"/>
                <w:snapToGrid w:val="0"/>
                <w:kern w:val="0"/>
                <w:szCs w:val="21"/>
              </w:rPr>
            </w:pPr>
            <w:r w:rsidRPr="005D3720">
              <w:rPr>
                <w:rFonts w:ascii="宋体" w:hAnsi="宋体" w:cs="宋体" w:hint="eastAsia"/>
                <w:snapToGrid w:val="0"/>
                <w:kern w:val="0"/>
                <w:szCs w:val="21"/>
              </w:rPr>
              <w:t>2.评审专家产生方式：从政府采购专家库中，通过随机方式抽取产生。</w:t>
            </w:r>
          </w:p>
        </w:tc>
      </w:tr>
      <w:tr w:rsidR="00EE6547" w:rsidRPr="005D3720" w14:paraId="4D51E38B" w14:textId="77777777" w:rsidTr="003E023B">
        <w:trPr>
          <w:trHeight w:val="90"/>
          <w:jc w:val="center"/>
        </w:trPr>
        <w:tc>
          <w:tcPr>
            <w:tcW w:w="814" w:type="dxa"/>
            <w:vAlign w:val="center"/>
          </w:tcPr>
          <w:p w14:paraId="3E5981D4" w14:textId="098F85F8" w:rsidR="00EE6547" w:rsidRPr="005D3720" w:rsidRDefault="00EE6547" w:rsidP="0096128C">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2</w:t>
            </w:r>
            <w:r w:rsidR="0096128C" w:rsidRPr="005D3720">
              <w:rPr>
                <w:rFonts w:ascii="宋体" w:hAnsi="宋体" w:cs="宋体" w:hint="eastAsia"/>
                <w:szCs w:val="21"/>
              </w:rPr>
              <w:t>7</w:t>
            </w:r>
          </w:p>
        </w:tc>
        <w:tc>
          <w:tcPr>
            <w:tcW w:w="2127" w:type="dxa"/>
            <w:vAlign w:val="center"/>
          </w:tcPr>
          <w:p w14:paraId="0AD67E1B" w14:textId="6ED43AA6" w:rsidR="00EE6547" w:rsidRPr="005D3720" w:rsidRDefault="00030F3F"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hint="eastAsia"/>
                <w:szCs w:val="21"/>
              </w:rPr>
              <w:t>推荐成交候选供应商数量</w:t>
            </w:r>
          </w:p>
        </w:tc>
        <w:tc>
          <w:tcPr>
            <w:tcW w:w="6130" w:type="dxa"/>
            <w:vAlign w:val="center"/>
          </w:tcPr>
          <w:p w14:paraId="61B08E59" w14:textId="41211501" w:rsidR="00EE6547" w:rsidRPr="005D3720" w:rsidRDefault="00030F3F" w:rsidP="00B26943">
            <w:pPr>
              <w:autoSpaceDE w:val="0"/>
              <w:autoSpaceDN w:val="0"/>
              <w:adjustRightInd w:val="0"/>
              <w:jc w:val="left"/>
              <w:rPr>
                <w:rFonts w:ascii="宋体" w:hAnsi="宋体" w:cs="宋体"/>
                <w:snapToGrid w:val="0"/>
                <w:kern w:val="0"/>
                <w:szCs w:val="21"/>
              </w:rPr>
            </w:pPr>
            <w:r w:rsidRPr="005D3720">
              <w:rPr>
                <w:rFonts w:ascii="宋体" w:hAnsi="宋体" w:cs="宋体" w:hint="eastAsia"/>
                <w:snapToGrid w:val="0"/>
                <w:kern w:val="0"/>
                <w:szCs w:val="21"/>
              </w:rPr>
              <w:t>本项目推荐</w:t>
            </w:r>
            <w:r w:rsidRPr="005D3720">
              <w:rPr>
                <w:rFonts w:ascii="宋体" w:hAnsi="宋体" w:cs="宋体" w:hint="eastAsia"/>
                <w:snapToGrid w:val="0"/>
                <w:kern w:val="0"/>
                <w:szCs w:val="21"/>
                <w:u w:val="single"/>
              </w:rPr>
              <w:t xml:space="preserve"> 3 </w:t>
            </w:r>
            <w:r w:rsidRPr="005D3720">
              <w:rPr>
                <w:rFonts w:ascii="宋体" w:hAnsi="宋体" w:cs="宋体" w:hint="eastAsia"/>
                <w:snapToGrid w:val="0"/>
                <w:kern w:val="0"/>
                <w:szCs w:val="21"/>
              </w:rPr>
              <w:t>名成交候选供应商。</w:t>
            </w:r>
          </w:p>
        </w:tc>
      </w:tr>
      <w:tr w:rsidR="00EE6547" w:rsidRPr="005D3720" w14:paraId="489C9544" w14:textId="77777777" w:rsidTr="003E023B">
        <w:trPr>
          <w:trHeight w:val="77"/>
          <w:jc w:val="center"/>
        </w:trPr>
        <w:tc>
          <w:tcPr>
            <w:tcW w:w="814" w:type="dxa"/>
            <w:vAlign w:val="center"/>
          </w:tcPr>
          <w:p w14:paraId="599324F6" w14:textId="13E8D47C" w:rsidR="00EE6547" w:rsidRPr="005D3720" w:rsidRDefault="00EE6547" w:rsidP="0096128C">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2</w:t>
            </w:r>
            <w:r w:rsidR="0096128C" w:rsidRPr="005D3720">
              <w:rPr>
                <w:rFonts w:ascii="宋体" w:hAnsi="宋体" w:cs="宋体" w:hint="eastAsia"/>
                <w:szCs w:val="21"/>
              </w:rPr>
              <w:t>8</w:t>
            </w:r>
          </w:p>
        </w:tc>
        <w:tc>
          <w:tcPr>
            <w:tcW w:w="2127" w:type="dxa"/>
            <w:vAlign w:val="center"/>
          </w:tcPr>
          <w:p w14:paraId="7CFDC68F"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宋体" w:hint="eastAsia"/>
                <w:snapToGrid w:val="0"/>
                <w:kern w:val="0"/>
                <w:szCs w:val="21"/>
                <w:lang w:val="zh-CN"/>
              </w:rPr>
              <w:t>提交最后报价供应商的确定方式</w:t>
            </w:r>
          </w:p>
        </w:tc>
        <w:tc>
          <w:tcPr>
            <w:tcW w:w="6130" w:type="dxa"/>
            <w:vAlign w:val="center"/>
          </w:tcPr>
          <w:p w14:paraId="2EB749F2" w14:textId="74C02D9C" w:rsidR="00EE6547" w:rsidRPr="005D3720" w:rsidRDefault="00EE6547" w:rsidP="00B26943">
            <w:pPr>
              <w:autoSpaceDE w:val="0"/>
              <w:autoSpaceDN w:val="0"/>
              <w:adjustRightInd w:val="0"/>
              <w:jc w:val="left"/>
              <w:rPr>
                <w:rFonts w:ascii="宋体" w:hAnsi="宋体" w:cs="宋体"/>
                <w:snapToGrid w:val="0"/>
                <w:kern w:val="0"/>
                <w:szCs w:val="21"/>
                <w:lang w:val="zh-CN"/>
              </w:rPr>
            </w:pPr>
            <w:r w:rsidRPr="005D3720">
              <w:rPr>
                <w:rFonts w:ascii="宋体" w:hAnsi="宋体" w:hint="eastAsia"/>
                <w:bCs/>
                <w:kern w:val="44"/>
                <w:szCs w:val="21"/>
              </w:rPr>
              <w:t>采购代理机构将已确定条件的最后报价书发放至所有通过了资格审查及符合性审查的</w:t>
            </w:r>
            <w:r w:rsidR="00030F3F" w:rsidRPr="005D3720">
              <w:rPr>
                <w:rFonts w:ascii="宋体" w:hAnsi="宋体" w:hint="eastAsia"/>
                <w:bCs/>
                <w:kern w:val="44"/>
                <w:szCs w:val="21"/>
              </w:rPr>
              <w:t>磋商</w:t>
            </w:r>
            <w:r w:rsidRPr="005D3720">
              <w:rPr>
                <w:rFonts w:ascii="宋体" w:hAnsi="宋体" w:hint="eastAsia"/>
                <w:bCs/>
                <w:kern w:val="44"/>
                <w:szCs w:val="21"/>
              </w:rPr>
              <w:t>供应商，</w:t>
            </w:r>
            <w:r w:rsidR="00030F3F" w:rsidRPr="005D3720">
              <w:rPr>
                <w:rFonts w:ascii="宋体" w:hAnsi="宋体" w:hint="eastAsia"/>
                <w:bCs/>
                <w:kern w:val="44"/>
                <w:szCs w:val="21"/>
              </w:rPr>
              <w:t>磋商</w:t>
            </w:r>
            <w:r w:rsidRPr="005D3720">
              <w:rPr>
                <w:rFonts w:ascii="宋体" w:hAnsi="宋体" w:hint="eastAsia"/>
                <w:bCs/>
                <w:kern w:val="44"/>
                <w:szCs w:val="21"/>
              </w:rPr>
              <w:t>供应商应在指定的时间内提交满足要求的最后报价，密封递交</w:t>
            </w:r>
            <w:r w:rsidR="00030F3F" w:rsidRPr="005D3720">
              <w:rPr>
                <w:rFonts w:ascii="宋体" w:hAnsi="宋体" w:hint="eastAsia"/>
                <w:bCs/>
                <w:kern w:val="44"/>
                <w:szCs w:val="21"/>
              </w:rPr>
              <w:t>磋商</w:t>
            </w:r>
            <w:r w:rsidRPr="005D3720">
              <w:rPr>
                <w:rFonts w:ascii="宋体" w:hAnsi="宋体" w:hint="eastAsia"/>
                <w:bCs/>
                <w:kern w:val="44"/>
                <w:szCs w:val="21"/>
              </w:rPr>
              <w:t>小组。</w:t>
            </w:r>
          </w:p>
        </w:tc>
      </w:tr>
      <w:tr w:rsidR="00EE6547" w:rsidRPr="005D3720" w14:paraId="153966D9" w14:textId="77777777" w:rsidTr="003E023B">
        <w:trPr>
          <w:trHeight w:val="77"/>
          <w:jc w:val="center"/>
        </w:trPr>
        <w:tc>
          <w:tcPr>
            <w:tcW w:w="814" w:type="dxa"/>
            <w:vAlign w:val="center"/>
          </w:tcPr>
          <w:p w14:paraId="3A172F11" w14:textId="59CD8350" w:rsidR="00EE6547" w:rsidRPr="005D3720" w:rsidRDefault="0096128C" w:rsidP="00E457C1">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29</w:t>
            </w:r>
          </w:p>
        </w:tc>
        <w:tc>
          <w:tcPr>
            <w:tcW w:w="2127" w:type="dxa"/>
            <w:vAlign w:val="center"/>
          </w:tcPr>
          <w:p w14:paraId="26755F17"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Arial" w:hint="eastAsia"/>
                <w:szCs w:val="21"/>
              </w:rPr>
              <w:t>质疑</w:t>
            </w:r>
          </w:p>
        </w:tc>
        <w:tc>
          <w:tcPr>
            <w:tcW w:w="6130" w:type="dxa"/>
            <w:vAlign w:val="center"/>
          </w:tcPr>
          <w:p w14:paraId="7FCDCCDE" w14:textId="77777777" w:rsidR="00EE6547" w:rsidRPr="005D3720" w:rsidRDefault="00EE6547" w:rsidP="00B26943">
            <w:pPr>
              <w:autoSpaceDE w:val="0"/>
              <w:autoSpaceDN w:val="0"/>
              <w:adjustRightInd w:val="0"/>
              <w:jc w:val="left"/>
              <w:rPr>
                <w:rFonts w:ascii="宋体" w:hAnsi="宋体"/>
                <w:bCs/>
                <w:kern w:val="44"/>
                <w:szCs w:val="21"/>
              </w:rPr>
            </w:pPr>
            <w:r w:rsidRPr="005D3720">
              <w:rPr>
                <w:rFonts w:ascii="宋体" w:hAnsi="宋体" w:cs="Arial" w:hint="eastAsia"/>
                <w:szCs w:val="21"/>
              </w:rPr>
              <w:t>供应商认为采购文件、采购过程和成交结果使自己的权益受到损害的，可以在知道或者应知其权益受到损害之日起7个工作日内，以书面形式向采购人或采购代理机构提出质疑。供应商针对同一采购程序环节的质疑在法定质疑期内应一次性提出。</w:t>
            </w:r>
          </w:p>
        </w:tc>
      </w:tr>
      <w:tr w:rsidR="00EE6547" w:rsidRPr="005D3720" w14:paraId="17F3B466" w14:textId="77777777" w:rsidTr="003E023B">
        <w:trPr>
          <w:trHeight w:val="77"/>
          <w:jc w:val="center"/>
        </w:trPr>
        <w:tc>
          <w:tcPr>
            <w:tcW w:w="814" w:type="dxa"/>
            <w:vAlign w:val="center"/>
          </w:tcPr>
          <w:p w14:paraId="562B5298" w14:textId="1F02E673" w:rsidR="00EE6547" w:rsidRPr="005D3720" w:rsidRDefault="00EE6547" w:rsidP="0096128C">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3</w:t>
            </w:r>
            <w:r w:rsidR="0096128C" w:rsidRPr="005D3720">
              <w:rPr>
                <w:rFonts w:ascii="宋体" w:hAnsi="宋体" w:cs="宋体" w:hint="eastAsia"/>
                <w:szCs w:val="21"/>
              </w:rPr>
              <w:t>0</w:t>
            </w:r>
          </w:p>
        </w:tc>
        <w:tc>
          <w:tcPr>
            <w:tcW w:w="2127" w:type="dxa"/>
            <w:vAlign w:val="center"/>
          </w:tcPr>
          <w:p w14:paraId="570C8129"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Arial" w:hint="eastAsia"/>
                <w:szCs w:val="21"/>
              </w:rPr>
              <w:t>质疑回复</w:t>
            </w:r>
          </w:p>
        </w:tc>
        <w:tc>
          <w:tcPr>
            <w:tcW w:w="6130" w:type="dxa"/>
            <w:vAlign w:val="center"/>
          </w:tcPr>
          <w:p w14:paraId="15C3E9F9" w14:textId="77777777" w:rsidR="00EE6547" w:rsidRPr="005D3720" w:rsidRDefault="00EE6547" w:rsidP="00B26943">
            <w:pPr>
              <w:autoSpaceDE w:val="0"/>
              <w:autoSpaceDN w:val="0"/>
              <w:adjustRightInd w:val="0"/>
              <w:jc w:val="left"/>
              <w:rPr>
                <w:rFonts w:ascii="宋体" w:hAnsi="宋体"/>
                <w:bCs/>
                <w:kern w:val="44"/>
                <w:szCs w:val="21"/>
              </w:rPr>
            </w:pPr>
            <w:r w:rsidRPr="005D3720">
              <w:rPr>
                <w:rFonts w:ascii="宋体" w:hAnsi="宋体" w:hint="eastAsia"/>
                <w:szCs w:val="21"/>
              </w:rPr>
              <w:t>采购人或采购代理机构应当在收到供应商的书面质疑后7个工作日内作出答复，并以书面形式通知质疑供应商和其他有关供应商，但答复的内容不得涉及商业秘密。</w:t>
            </w:r>
          </w:p>
        </w:tc>
      </w:tr>
      <w:tr w:rsidR="00EE6547" w:rsidRPr="005D3720" w14:paraId="2ABFDA05" w14:textId="77777777" w:rsidTr="003E023B">
        <w:trPr>
          <w:trHeight w:val="77"/>
          <w:jc w:val="center"/>
        </w:trPr>
        <w:tc>
          <w:tcPr>
            <w:tcW w:w="814" w:type="dxa"/>
            <w:vAlign w:val="center"/>
          </w:tcPr>
          <w:p w14:paraId="7B5C76B5" w14:textId="01228EA5" w:rsidR="00EE6547" w:rsidRPr="005D3720" w:rsidRDefault="00EE6547" w:rsidP="0096128C">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3</w:t>
            </w:r>
            <w:r w:rsidR="0096128C" w:rsidRPr="005D3720">
              <w:rPr>
                <w:rFonts w:ascii="宋体" w:hAnsi="宋体" w:cs="宋体" w:hint="eastAsia"/>
                <w:szCs w:val="21"/>
              </w:rPr>
              <w:t>1</w:t>
            </w:r>
          </w:p>
        </w:tc>
        <w:tc>
          <w:tcPr>
            <w:tcW w:w="2127" w:type="dxa"/>
            <w:vAlign w:val="center"/>
          </w:tcPr>
          <w:p w14:paraId="2542ECCD"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宋体" w:hint="eastAsia"/>
                <w:snapToGrid w:val="0"/>
                <w:kern w:val="0"/>
                <w:szCs w:val="21"/>
                <w:lang w:val="zh-CN"/>
              </w:rPr>
              <w:t>履约保证金</w:t>
            </w:r>
          </w:p>
        </w:tc>
        <w:tc>
          <w:tcPr>
            <w:tcW w:w="6130" w:type="dxa"/>
            <w:vAlign w:val="center"/>
          </w:tcPr>
          <w:p w14:paraId="13832F72" w14:textId="77777777" w:rsidR="00EE6547" w:rsidRPr="005D3720" w:rsidRDefault="00EE6547" w:rsidP="00B26943">
            <w:pPr>
              <w:autoSpaceDE w:val="0"/>
              <w:autoSpaceDN w:val="0"/>
              <w:adjustRightInd w:val="0"/>
              <w:snapToGrid w:val="0"/>
              <w:spacing w:beforeLines="10" w:before="31" w:afterLines="10" w:after="31"/>
              <w:jc w:val="left"/>
              <w:rPr>
                <w:rFonts w:ascii="宋体" w:hAnsi="宋体"/>
                <w:szCs w:val="21"/>
              </w:rPr>
            </w:pPr>
            <w:r w:rsidRPr="005D3720">
              <w:rPr>
                <w:rFonts w:ascii="宋体" w:hAnsi="宋体" w:hint="eastAsia"/>
                <w:szCs w:val="21"/>
                <w:lang w:val="zh-CN"/>
              </w:rPr>
              <w:t>无</w:t>
            </w:r>
          </w:p>
        </w:tc>
      </w:tr>
      <w:tr w:rsidR="00EE6547" w:rsidRPr="005D3720" w14:paraId="613A879D" w14:textId="77777777" w:rsidTr="003E023B">
        <w:trPr>
          <w:trHeight w:val="77"/>
          <w:jc w:val="center"/>
        </w:trPr>
        <w:tc>
          <w:tcPr>
            <w:tcW w:w="814" w:type="dxa"/>
            <w:vAlign w:val="center"/>
          </w:tcPr>
          <w:p w14:paraId="1D1BAEBC" w14:textId="61255729" w:rsidR="00EE6547" w:rsidRPr="005D3720" w:rsidRDefault="00EE6547" w:rsidP="0096128C">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3</w:t>
            </w:r>
            <w:r w:rsidR="0096128C" w:rsidRPr="005D3720">
              <w:rPr>
                <w:rFonts w:ascii="宋体" w:hAnsi="宋体" w:cs="宋体" w:hint="eastAsia"/>
                <w:szCs w:val="21"/>
              </w:rPr>
              <w:t>2</w:t>
            </w:r>
          </w:p>
        </w:tc>
        <w:tc>
          <w:tcPr>
            <w:tcW w:w="2127" w:type="dxa"/>
            <w:vAlign w:val="center"/>
          </w:tcPr>
          <w:p w14:paraId="4A0B2F9F"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Arial" w:hint="eastAsia"/>
                <w:szCs w:val="21"/>
              </w:rPr>
              <w:t>知识产权</w:t>
            </w:r>
          </w:p>
        </w:tc>
        <w:tc>
          <w:tcPr>
            <w:tcW w:w="6130" w:type="dxa"/>
            <w:vAlign w:val="center"/>
          </w:tcPr>
          <w:p w14:paraId="2A2ED1FC" w14:textId="2F477A31" w:rsidR="00EE6547" w:rsidRPr="005D3720" w:rsidRDefault="00EE6547" w:rsidP="00B26943">
            <w:pPr>
              <w:tabs>
                <w:tab w:val="left" w:pos="1260"/>
              </w:tabs>
              <w:snapToGrid w:val="0"/>
              <w:spacing w:line="300" w:lineRule="auto"/>
              <w:jc w:val="left"/>
              <w:rPr>
                <w:rFonts w:ascii="宋体" w:hAnsi="宋体" w:cs="Arial"/>
                <w:szCs w:val="21"/>
              </w:rPr>
            </w:pPr>
            <w:r w:rsidRPr="005D3720">
              <w:rPr>
                <w:rFonts w:ascii="宋体" w:hAnsi="宋体" w:cs="Arial" w:hint="eastAsia"/>
                <w:szCs w:val="21"/>
              </w:rPr>
              <w:t>构成本</w:t>
            </w:r>
            <w:r w:rsidR="00030F3F" w:rsidRPr="005D3720">
              <w:rPr>
                <w:rFonts w:ascii="宋体" w:hAnsi="宋体" w:cs="Arial" w:hint="eastAsia"/>
                <w:szCs w:val="21"/>
              </w:rPr>
              <w:t>磋商文件</w:t>
            </w:r>
            <w:r w:rsidRPr="005D3720">
              <w:rPr>
                <w:rFonts w:ascii="宋体" w:hAnsi="宋体" w:cs="Arial" w:hint="eastAsia"/>
                <w:szCs w:val="21"/>
              </w:rPr>
              <w:t>各个组成部分，未经采购人书面同意，供应商不得擅自复印和用于非本采购项目所需的其他目的。采购人全部或者部分使用未成交供应商响应文件中的技术成果或技术方案时，需征得其书面同意，并不得擅自复印或提供给第三人。</w:t>
            </w:r>
          </w:p>
        </w:tc>
      </w:tr>
      <w:tr w:rsidR="00EE6547" w:rsidRPr="005D3720" w14:paraId="5F6DFDDE" w14:textId="77777777" w:rsidTr="003E023B">
        <w:trPr>
          <w:trHeight w:val="77"/>
          <w:jc w:val="center"/>
        </w:trPr>
        <w:tc>
          <w:tcPr>
            <w:tcW w:w="814" w:type="dxa"/>
            <w:vAlign w:val="center"/>
          </w:tcPr>
          <w:p w14:paraId="1D716E6D" w14:textId="05760A3F" w:rsidR="00EE6547" w:rsidRPr="005D3720" w:rsidRDefault="00EE6547" w:rsidP="0096128C">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3</w:t>
            </w:r>
            <w:r w:rsidR="0096128C" w:rsidRPr="005D3720">
              <w:rPr>
                <w:rFonts w:ascii="宋体" w:hAnsi="宋体" w:cs="宋体" w:hint="eastAsia"/>
                <w:szCs w:val="21"/>
              </w:rPr>
              <w:t>3</w:t>
            </w:r>
          </w:p>
        </w:tc>
        <w:tc>
          <w:tcPr>
            <w:tcW w:w="2127" w:type="dxa"/>
            <w:vAlign w:val="center"/>
          </w:tcPr>
          <w:p w14:paraId="23A5FDA7" w14:textId="77777777" w:rsidR="00EE6547" w:rsidRPr="005D3720" w:rsidRDefault="00EE6547" w:rsidP="00E457C1">
            <w:pPr>
              <w:autoSpaceDE w:val="0"/>
              <w:autoSpaceDN w:val="0"/>
              <w:adjustRightInd w:val="0"/>
              <w:spacing w:beforeLines="10" w:before="31" w:afterLines="10" w:after="31"/>
              <w:ind w:leftChars="10" w:left="21"/>
              <w:jc w:val="center"/>
              <w:rPr>
                <w:rFonts w:ascii="宋体" w:hAnsi="宋体" w:cs="宋体"/>
                <w:snapToGrid w:val="0"/>
                <w:kern w:val="0"/>
                <w:szCs w:val="21"/>
                <w:lang w:val="zh-CN"/>
              </w:rPr>
            </w:pPr>
            <w:r w:rsidRPr="005D3720">
              <w:rPr>
                <w:rFonts w:ascii="宋体" w:hAnsi="宋体" w:cs="Arial" w:hint="eastAsia"/>
                <w:szCs w:val="21"/>
              </w:rPr>
              <w:t>同义词语</w:t>
            </w:r>
          </w:p>
        </w:tc>
        <w:tc>
          <w:tcPr>
            <w:tcW w:w="6130" w:type="dxa"/>
            <w:vAlign w:val="center"/>
          </w:tcPr>
          <w:p w14:paraId="3200B008" w14:textId="58D2B4B1" w:rsidR="00EE6547" w:rsidRPr="005D3720" w:rsidRDefault="00EE6547" w:rsidP="00B26943">
            <w:pPr>
              <w:autoSpaceDE w:val="0"/>
              <w:autoSpaceDN w:val="0"/>
              <w:adjustRightInd w:val="0"/>
              <w:snapToGrid w:val="0"/>
              <w:spacing w:beforeLines="10" w:before="31" w:afterLines="10" w:after="31"/>
              <w:jc w:val="left"/>
              <w:rPr>
                <w:rFonts w:ascii="宋体" w:hAnsi="宋体"/>
                <w:szCs w:val="21"/>
                <w:lang w:val="zh-CN"/>
              </w:rPr>
            </w:pPr>
            <w:r w:rsidRPr="005D3720">
              <w:rPr>
                <w:rFonts w:ascii="宋体" w:hAnsi="宋体" w:cs="Arial" w:hint="eastAsia"/>
                <w:szCs w:val="21"/>
              </w:rPr>
              <w:t>构成</w:t>
            </w:r>
            <w:r w:rsidR="00030F3F" w:rsidRPr="005D3720">
              <w:rPr>
                <w:rFonts w:ascii="宋体" w:hAnsi="宋体" w:cs="Arial" w:hint="eastAsia"/>
                <w:szCs w:val="21"/>
              </w:rPr>
              <w:t>磋商文件</w:t>
            </w:r>
            <w:r w:rsidRPr="005D3720">
              <w:rPr>
                <w:rFonts w:ascii="宋体" w:hAnsi="宋体" w:cs="Arial" w:hint="eastAsia"/>
                <w:szCs w:val="21"/>
              </w:rPr>
              <w:t>组成部分的“合同条款”、“技术需求”等章节中出现措辞“甲方”和“乙方”、“发包人”和“承包人”、“采购人”和“供应商”，在采购阶段应当分别按“采购人”和“供应商”进行理解。</w:t>
            </w:r>
          </w:p>
        </w:tc>
      </w:tr>
      <w:tr w:rsidR="00686D88" w:rsidRPr="005D3720" w14:paraId="40A0B5AC" w14:textId="77777777" w:rsidTr="003E023B">
        <w:trPr>
          <w:trHeight w:val="77"/>
          <w:jc w:val="center"/>
        </w:trPr>
        <w:tc>
          <w:tcPr>
            <w:tcW w:w="814" w:type="dxa"/>
            <w:vAlign w:val="center"/>
          </w:tcPr>
          <w:p w14:paraId="11193237" w14:textId="1DB9500D" w:rsidR="00686D88" w:rsidRPr="005D3720" w:rsidRDefault="00686D88" w:rsidP="0096128C">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3</w:t>
            </w:r>
            <w:r w:rsidR="0096128C" w:rsidRPr="005D3720">
              <w:rPr>
                <w:rFonts w:ascii="宋体" w:hAnsi="宋体" w:cs="宋体" w:hint="eastAsia"/>
                <w:szCs w:val="21"/>
              </w:rPr>
              <w:t>4</w:t>
            </w:r>
          </w:p>
        </w:tc>
        <w:tc>
          <w:tcPr>
            <w:tcW w:w="2127" w:type="dxa"/>
            <w:vAlign w:val="center"/>
          </w:tcPr>
          <w:p w14:paraId="0EA834DC" w14:textId="2117E5C2" w:rsidR="00686D88" w:rsidRPr="005D3720" w:rsidRDefault="00686D88" w:rsidP="00E457C1">
            <w:pPr>
              <w:autoSpaceDE w:val="0"/>
              <w:autoSpaceDN w:val="0"/>
              <w:adjustRightInd w:val="0"/>
              <w:spacing w:beforeLines="10" w:before="31" w:afterLines="10" w:after="31"/>
              <w:ind w:leftChars="10" w:left="21"/>
              <w:jc w:val="center"/>
              <w:rPr>
                <w:rFonts w:ascii="宋体" w:hAnsi="宋体" w:cs="Arial"/>
                <w:szCs w:val="21"/>
              </w:rPr>
            </w:pPr>
            <w:r w:rsidRPr="005D3720">
              <w:rPr>
                <w:rFonts w:ascii="宋体" w:hAnsi="宋体" w:cs="Arial" w:hint="eastAsia"/>
                <w:szCs w:val="21"/>
              </w:rPr>
              <w:t>样品</w:t>
            </w:r>
          </w:p>
        </w:tc>
        <w:tc>
          <w:tcPr>
            <w:tcW w:w="6130" w:type="dxa"/>
            <w:vAlign w:val="center"/>
          </w:tcPr>
          <w:p w14:paraId="66009D55" w14:textId="56EF4697" w:rsidR="00686D88" w:rsidRPr="005D3720" w:rsidRDefault="00E457C1" w:rsidP="00E457C1">
            <w:pPr>
              <w:autoSpaceDE w:val="0"/>
              <w:autoSpaceDN w:val="0"/>
              <w:adjustRightInd w:val="0"/>
              <w:snapToGrid w:val="0"/>
              <w:spacing w:beforeLines="10" w:before="31" w:afterLines="10" w:after="31"/>
              <w:jc w:val="left"/>
              <w:rPr>
                <w:rFonts w:ascii="宋体" w:hAnsi="宋体" w:cs="Arial"/>
                <w:szCs w:val="21"/>
              </w:rPr>
            </w:pPr>
            <w:r w:rsidRPr="005D3720">
              <w:rPr>
                <w:rFonts w:ascii="宋体" w:hAnsi="宋体" w:cs="Arial" w:hint="eastAsia"/>
                <w:szCs w:val="21"/>
              </w:rPr>
              <w:t>提交及退还样品的相关规定：本项目不需要提交样品</w:t>
            </w:r>
          </w:p>
        </w:tc>
      </w:tr>
      <w:tr w:rsidR="00B77368" w:rsidRPr="005D3720" w14:paraId="06A79BEB" w14:textId="77777777" w:rsidTr="003E023B">
        <w:trPr>
          <w:trHeight w:val="77"/>
          <w:jc w:val="center"/>
        </w:trPr>
        <w:tc>
          <w:tcPr>
            <w:tcW w:w="814" w:type="dxa"/>
            <w:vAlign w:val="center"/>
          </w:tcPr>
          <w:p w14:paraId="769816D5" w14:textId="67153F8A" w:rsidR="00B77368" w:rsidRPr="005D3720" w:rsidRDefault="00B77368" w:rsidP="0096128C">
            <w:pPr>
              <w:autoSpaceDE w:val="0"/>
              <w:autoSpaceDN w:val="0"/>
              <w:adjustRightInd w:val="0"/>
              <w:spacing w:beforeLines="10" w:before="31" w:afterLines="10" w:after="31"/>
              <w:ind w:leftChars="10" w:left="21"/>
              <w:jc w:val="center"/>
              <w:rPr>
                <w:rFonts w:ascii="宋体" w:hAnsi="宋体" w:cs="宋体"/>
                <w:szCs w:val="21"/>
              </w:rPr>
            </w:pPr>
            <w:r w:rsidRPr="005D3720">
              <w:rPr>
                <w:rFonts w:ascii="宋体" w:hAnsi="宋体" w:cs="宋体" w:hint="eastAsia"/>
                <w:szCs w:val="21"/>
              </w:rPr>
              <w:t>35</w:t>
            </w:r>
          </w:p>
        </w:tc>
        <w:tc>
          <w:tcPr>
            <w:tcW w:w="2127" w:type="dxa"/>
            <w:vAlign w:val="center"/>
          </w:tcPr>
          <w:p w14:paraId="43B0DE7E" w14:textId="14029CF2" w:rsidR="00B77368" w:rsidRPr="005D3720" w:rsidRDefault="00B77368" w:rsidP="00E457C1">
            <w:pPr>
              <w:autoSpaceDE w:val="0"/>
              <w:autoSpaceDN w:val="0"/>
              <w:adjustRightInd w:val="0"/>
              <w:spacing w:beforeLines="10" w:before="31" w:afterLines="10" w:after="31"/>
              <w:ind w:leftChars="10" w:left="21"/>
              <w:jc w:val="center"/>
              <w:rPr>
                <w:rFonts w:ascii="宋体" w:hAnsi="宋体" w:cs="Arial"/>
                <w:szCs w:val="21"/>
              </w:rPr>
            </w:pPr>
            <w:r w:rsidRPr="005D3720">
              <w:rPr>
                <w:rFonts w:ascii="宋体" w:hAnsi="宋体" w:cs="Arial" w:hint="eastAsia"/>
                <w:szCs w:val="21"/>
              </w:rPr>
              <w:t>付款</w:t>
            </w:r>
            <w:r w:rsidRPr="005D3720">
              <w:rPr>
                <w:rFonts w:ascii="宋体" w:hAnsi="宋体" w:cs="Arial"/>
                <w:szCs w:val="21"/>
              </w:rPr>
              <w:t>方式</w:t>
            </w:r>
          </w:p>
        </w:tc>
        <w:tc>
          <w:tcPr>
            <w:tcW w:w="6130" w:type="dxa"/>
            <w:vAlign w:val="center"/>
          </w:tcPr>
          <w:p w14:paraId="37F257CE" w14:textId="518A7C48" w:rsidR="005D3720" w:rsidRPr="005D3720" w:rsidRDefault="005D3720" w:rsidP="005D3720">
            <w:pPr>
              <w:autoSpaceDE w:val="0"/>
              <w:autoSpaceDN w:val="0"/>
              <w:adjustRightInd w:val="0"/>
              <w:snapToGrid w:val="0"/>
              <w:spacing w:beforeLines="10" w:before="31" w:afterLines="10" w:after="31"/>
              <w:jc w:val="left"/>
              <w:rPr>
                <w:rFonts w:ascii="宋体" w:hAnsi="宋体" w:cs="Arial"/>
                <w:szCs w:val="21"/>
              </w:rPr>
            </w:pPr>
            <w:r w:rsidRPr="005D3720">
              <w:rPr>
                <w:rFonts w:ascii="宋体" w:hAnsi="宋体" w:cs="Arial" w:hint="eastAsia"/>
                <w:szCs w:val="21"/>
              </w:rPr>
              <w:t>第一阶段，合同签订生效后，项目前期准备完成，经甲乙双方确认后15个工作日内，甲方向乙方支付本合同总额的50%。</w:t>
            </w:r>
          </w:p>
          <w:p w14:paraId="671F5BEA" w14:textId="48CEC487" w:rsidR="005D3720" w:rsidRPr="005D3720" w:rsidRDefault="005D3720" w:rsidP="005D3720">
            <w:pPr>
              <w:autoSpaceDE w:val="0"/>
              <w:autoSpaceDN w:val="0"/>
              <w:adjustRightInd w:val="0"/>
              <w:snapToGrid w:val="0"/>
              <w:spacing w:beforeLines="10" w:before="31" w:afterLines="10" w:after="31"/>
              <w:jc w:val="left"/>
              <w:rPr>
                <w:rFonts w:ascii="宋体" w:hAnsi="宋体" w:cs="Arial"/>
                <w:szCs w:val="21"/>
              </w:rPr>
            </w:pPr>
            <w:r w:rsidRPr="005D3720">
              <w:rPr>
                <w:rFonts w:ascii="宋体" w:hAnsi="宋体" w:cs="Arial" w:hint="eastAsia"/>
                <w:szCs w:val="21"/>
              </w:rPr>
              <w:t>第二阶段，项目阶段性开发完成，经甲方初验合格后15个工作日内，甲方向乙方支付本合同总额的20%。</w:t>
            </w:r>
          </w:p>
          <w:p w14:paraId="3916174B" w14:textId="77777777" w:rsidR="005D3720" w:rsidRPr="005D3720" w:rsidRDefault="005D3720" w:rsidP="005D3720">
            <w:pPr>
              <w:autoSpaceDE w:val="0"/>
              <w:autoSpaceDN w:val="0"/>
              <w:adjustRightInd w:val="0"/>
              <w:snapToGrid w:val="0"/>
              <w:spacing w:beforeLines="10" w:before="31" w:afterLines="10" w:after="31"/>
              <w:jc w:val="left"/>
              <w:rPr>
                <w:rFonts w:ascii="宋体" w:hAnsi="宋体" w:cs="Arial"/>
                <w:szCs w:val="21"/>
              </w:rPr>
            </w:pPr>
            <w:r w:rsidRPr="005D3720">
              <w:rPr>
                <w:rFonts w:ascii="宋体" w:hAnsi="宋体" w:cs="Arial" w:hint="eastAsia"/>
                <w:szCs w:val="21"/>
              </w:rPr>
              <w:t>第三阶段，项目通过审计及终验合格后15个工作日内，甲方向乙方</w:t>
            </w:r>
            <w:r w:rsidRPr="005D3720">
              <w:rPr>
                <w:rFonts w:ascii="宋体" w:hAnsi="宋体" w:cs="Arial" w:hint="eastAsia"/>
                <w:szCs w:val="21"/>
              </w:rPr>
              <w:lastRenderedPageBreak/>
              <w:t>累计支付至合同审计金额的90%。</w:t>
            </w:r>
          </w:p>
          <w:p w14:paraId="73545E03" w14:textId="1F8878AE" w:rsidR="00B77368" w:rsidRPr="005D3720" w:rsidRDefault="005D3720" w:rsidP="005D3720">
            <w:pPr>
              <w:autoSpaceDE w:val="0"/>
              <w:autoSpaceDN w:val="0"/>
              <w:adjustRightInd w:val="0"/>
              <w:snapToGrid w:val="0"/>
              <w:spacing w:beforeLines="10" w:before="31" w:afterLines="10" w:after="31"/>
              <w:jc w:val="left"/>
              <w:rPr>
                <w:rFonts w:ascii="宋体" w:hAnsi="宋体" w:cs="Arial"/>
                <w:szCs w:val="21"/>
              </w:rPr>
            </w:pPr>
            <w:r w:rsidRPr="005D3720">
              <w:rPr>
                <w:rFonts w:ascii="宋体" w:hAnsi="宋体" w:cs="Arial" w:hint="eastAsia"/>
                <w:szCs w:val="21"/>
              </w:rPr>
              <w:t>第四阶段，项目质保期结束后15个工作日内，甲方向乙方累计支付至合同审计金额的100%。</w:t>
            </w:r>
          </w:p>
        </w:tc>
      </w:tr>
    </w:tbl>
    <w:p w14:paraId="691A8083" w14:textId="77777777" w:rsidR="00B53538" w:rsidRPr="005D3720" w:rsidRDefault="00B53538" w:rsidP="00B26943">
      <w:pPr>
        <w:widowControl/>
        <w:jc w:val="left"/>
        <w:rPr>
          <w:rFonts w:ascii="宋体" w:hAnsi="宋体"/>
          <w:sz w:val="24"/>
        </w:rPr>
      </w:pPr>
    </w:p>
    <w:p w14:paraId="3198B255" w14:textId="77777777" w:rsidR="00A6569D" w:rsidRPr="005D3720" w:rsidRDefault="00AC5A4F" w:rsidP="00A6569D">
      <w:pPr>
        <w:spacing w:line="360" w:lineRule="auto"/>
        <w:jc w:val="center"/>
        <w:outlineLvl w:val="1"/>
        <w:rPr>
          <w:rFonts w:ascii="宋体" w:hAnsi="宋体" w:cs="宋体"/>
          <w:b/>
          <w:sz w:val="24"/>
        </w:rPr>
      </w:pPr>
      <w:r w:rsidRPr="005D3720">
        <w:rPr>
          <w:rFonts w:ascii="宋体" w:hAnsi="宋体" w:hint="eastAsia"/>
          <w:b/>
          <w:sz w:val="24"/>
        </w:rPr>
        <w:br w:type="page"/>
      </w:r>
      <w:bookmarkStart w:id="7" w:name="_Toc478050522"/>
      <w:bookmarkStart w:id="8" w:name="_Toc56587272"/>
      <w:r w:rsidR="00A6569D" w:rsidRPr="005D3720">
        <w:rPr>
          <w:rFonts w:ascii="宋体" w:hAnsi="宋体" w:cs="宋体" w:hint="eastAsia"/>
          <w:b/>
          <w:sz w:val="24"/>
        </w:rPr>
        <w:lastRenderedPageBreak/>
        <w:t>供应商须知</w:t>
      </w:r>
      <w:bookmarkEnd w:id="7"/>
      <w:bookmarkEnd w:id="8"/>
    </w:p>
    <w:p w14:paraId="49FE3986" w14:textId="77777777" w:rsidR="00A6569D" w:rsidRPr="005D3720" w:rsidRDefault="00A6569D" w:rsidP="003F5FB7">
      <w:pPr>
        <w:numPr>
          <w:ilvl w:val="1"/>
          <w:numId w:val="15"/>
        </w:numPr>
        <w:tabs>
          <w:tab w:val="clear" w:pos="840"/>
          <w:tab w:val="left" w:pos="540"/>
        </w:tabs>
        <w:spacing w:line="360" w:lineRule="auto"/>
        <w:ind w:left="540" w:hanging="540"/>
        <w:outlineLvl w:val="1"/>
        <w:rPr>
          <w:rFonts w:ascii="宋体" w:hAnsi="宋体" w:cs="宋体"/>
          <w:b/>
          <w:sz w:val="24"/>
        </w:rPr>
      </w:pPr>
      <w:bookmarkStart w:id="9" w:name="_Toc478050523"/>
      <w:bookmarkStart w:id="10" w:name="_Toc56587273"/>
      <w:r w:rsidRPr="005D3720">
        <w:rPr>
          <w:rFonts w:ascii="宋体" w:hAnsi="宋体" w:cs="宋体" w:hint="eastAsia"/>
          <w:b/>
          <w:sz w:val="24"/>
        </w:rPr>
        <w:t>总则</w:t>
      </w:r>
      <w:bookmarkEnd w:id="9"/>
      <w:bookmarkEnd w:id="10"/>
    </w:p>
    <w:p w14:paraId="38F1B0EE" w14:textId="77777777" w:rsidR="00A6569D" w:rsidRPr="005D3720" w:rsidRDefault="00A6569D" w:rsidP="003F5FB7">
      <w:pPr>
        <w:numPr>
          <w:ilvl w:val="0"/>
          <w:numId w:val="16"/>
        </w:numPr>
        <w:spacing w:line="360" w:lineRule="auto"/>
        <w:ind w:hanging="540"/>
        <w:outlineLvl w:val="1"/>
        <w:rPr>
          <w:rFonts w:ascii="宋体" w:hAnsi="宋体" w:cs="宋体"/>
          <w:b/>
          <w:sz w:val="24"/>
        </w:rPr>
      </w:pPr>
      <w:bookmarkStart w:id="11" w:name="_Toc478050524"/>
      <w:bookmarkStart w:id="12" w:name="_Toc56587274"/>
      <w:bookmarkStart w:id="13" w:name="_Toc27243"/>
      <w:r w:rsidRPr="005D3720">
        <w:rPr>
          <w:rFonts w:ascii="宋体" w:hAnsi="宋体" w:cs="宋体" w:hint="eastAsia"/>
          <w:b/>
          <w:sz w:val="24"/>
        </w:rPr>
        <w:t>适用法律及范围</w:t>
      </w:r>
      <w:bookmarkEnd w:id="11"/>
      <w:bookmarkEnd w:id="12"/>
      <w:bookmarkEnd w:id="13"/>
    </w:p>
    <w:p w14:paraId="2B1D7FD7" w14:textId="77777777" w:rsidR="00A6569D" w:rsidRPr="005D3720" w:rsidRDefault="00A6569D" w:rsidP="003F5FB7">
      <w:pPr>
        <w:numPr>
          <w:ilvl w:val="1"/>
          <w:numId w:val="17"/>
        </w:numPr>
        <w:tabs>
          <w:tab w:val="clear" w:pos="360"/>
          <w:tab w:val="left" w:pos="540"/>
        </w:tabs>
        <w:spacing w:line="360" w:lineRule="auto"/>
        <w:ind w:left="540" w:hanging="540"/>
        <w:rPr>
          <w:rFonts w:ascii="宋体" w:hAnsi="宋体" w:cs="宋体"/>
          <w:sz w:val="24"/>
        </w:rPr>
      </w:pPr>
      <w:r w:rsidRPr="005D3720">
        <w:rPr>
          <w:rFonts w:ascii="宋体" w:hAnsi="宋体" w:cs="宋体" w:hint="eastAsia"/>
          <w:sz w:val="24"/>
        </w:rPr>
        <w:t>本竞争性磋商采购文件仅适用于本次竞争性磋商中所述的项目的采购。</w:t>
      </w:r>
    </w:p>
    <w:p w14:paraId="25BE2BBB" w14:textId="77777777" w:rsidR="00A6569D" w:rsidRPr="005D3720" w:rsidRDefault="00A6569D" w:rsidP="003F5FB7">
      <w:pPr>
        <w:numPr>
          <w:ilvl w:val="0"/>
          <w:numId w:val="16"/>
        </w:numPr>
        <w:spacing w:line="360" w:lineRule="auto"/>
        <w:ind w:hanging="540"/>
        <w:outlineLvl w:val="1"/>
        <w:rPr>
          <w:rFonts w:ascii="宋体" w:hAnsi="宋体" w:cs="宋体"/>
          <w:b/>
          <w:sz w:val="24"/>
        </w:rPr>
      </w:pPr>
      <w:bookmarkStart w:id="14" w:name="_Toc56587275"/>
      <w:bookmarkStart w:id="15" w:name="_Toc30547"/>
      <w:bookmarkStart w:id="16" w:name="_Toc478050525"/>
      <w:r w:rsidRPr="005D3720">
        <w:rPr>
          <w:rFonts w:ascii="宋体" w:hAnsi="宋体" w:cs="宋体" w:hint="eastAsia"/>
          <w:b/>
          <w:sz w:val="24"/>
        </w:rPr>
        <w:t>定义</w:t>
      </w:r>
      <w:bookmarkEnd w:id="14"/>
      <w:bookmarkEnd w:id="15"/>
      <w:bookmarkEnd w:id="16"/>
    </w:p>
    <w:p w14:paraId="0BA0697F" w14:textId="77777777" w:rsidR="00A6569D" w:rsidRPr="005D3720" w:rsidRDefault="00A6569D" w:rsidP="003F5FB7">
      <w:pPr>
        <w:numPr>
          <w:ilvl w:val="1"/>
          <w:numId w:val="18"/>
        </w:numPr>
        <w:tabs>
          <w:tab w:val="clear" w:pos="360"/>
          <w:tab w:val="left" w:pos="540"/>
        </w:tabs>
        <w:spacing w:line="360" w:lineRule="auto"/>
        <w:ind w:left="540" w:hanging="540"/>
        <w:rPr>
          <w:rFonts w:ascii="宋体" w:hAnsi="宋体" w:cs="宋体"/>
          <w:sz w:val="24"/>
        </w:rPr>
      </w:pPr>
      <w:r w:rsidRPr="005D3720">
        <w:rPr>
          <w:rFonts w:ascii="宋体" w:hAnsi="宋体" w:cs="宋体" w:hint="eastAsia"/>
          <w:sz w:val="24"/>
        </w:rPr>
        <w:t>“采购人”：本次磋商的采购人见《供应商须知前附表》。</w:t>
      </w:r>
    </w:p>
    <w:p w14:paraId="23FBE855" w14:textId="77777777" w:rsidR="00A6569D" w:rsidRPr="005D3720" w:rsidRDefault="00A6569D" w:rsidP="003F5FB7">
      <w:pPr>
        <w:numPr>
          <w:ilvl w:val="1"/>
          <w:numId w:val="18"/>
        </w:numPr>
        <w:tabs>
          <w:tab w:val="clear" w:pos="360"/>
          <w:tab w:val="left" w:pos="540"/>
        </w:tabs>
        <w:spacing w:line="360" w:lineRule="auto"/>
        <w:ind w:left="540" w:hanging="540"/>
        <w:rPr>
          <w:rFonts w:ascii="宋体" w:hAnsi="宋体" w:cs="宋体"/>
          <w:sz w:val="24"/>
        </w:rPr>
      </w:pPr>
      <w:r w:rsidRPr="005D3720">
        <w:rPr>
          <w:rFonts w:ascii="宋体" w:hAnsi="宋体" w:cs="宋体" w:hint="eastAsia"/>
          <w:sz w:val="24"/>
        </w:rPr>
        <w:t>“监管部门”：本次磋商的监管部门见《供应商须知前附表》。</w:t>
      </w:r>
    </w:p>
    <w:p w14:paraId="120CCB64" w14:textId="77777777" w:rsidR="00A6569D" w:rsidRPr="005D3720" w:rsidRDefault="00A6569D" w:rsidP="003F5FB7">
      <w:pPr>
        <w:numPr>
          <w:ilvl w:val="1"/>
          <w:numId w:val="18"/>
        </w:numPr>
        <w:tabs>
          <w:tab w:val="clear" w:pos="360"/>
          <w:tab w:val="left" w:pos="540"/>
        </w:tabs>
        <w:spacing w:line="360" w:lineRule="auto"/>
        <w:ind w:left="540" w:hanging="540"/>
        <w:rPr>
          <w:rFonts w:ascii="宋体" w:hAnsi="宋体" w:cs="宋体"/>
          <w:sz w:val="24"/>
        </w:rPr>
      </w:pPr>
      <w:r w:rsidRPr="005D3720">
        <w:rPr>
          <w:rFonts w:ascii="宋体" w:hAnsi="宋体" w:cs="宋体" w:hint="eastAsia"/>
          <w:sz w:val="24"/>
        </w:rPr>
        <w:t>“采购代理机构”：本次磋商的采购代理机构见《供应商须知前附表》。</w:t>
      </w:r>
    </w:p>
    <w:p w14:paraId="0FE36BE3" w14:textId="77777777" w:rsidR="00A6569D" w:rsidRPr="005D3720" w:rsidRDefault="00A6569D" w:rsidP="003F5FB7">
      <w:pPr>
        <w:numPr>
          <w:ilvl w:val="1"/>
          <w:numId w:val="18"/>
        </w:numPr>
        <w:tabs>
          <w:tab w:val="clear" w:pos="360"/>
          <w:tab w:val="left" w:pos="540"/>
        </w:tabs>
        <w:spacing w:line="360" w:lineRule="auto"/>
        <w:ind w:left="540" w:hanging="540"/>
        <w:rPr>
          <w:rFonts w:ascii="宋体" w:hAnsi="宋体" w:cs="宋体"/>
          <w:sz w:val="24"/>
        </w:rPr>
      </w:pPr>
      <w:r w:rsidRPr="005D3720">
        <w:rPr>
          <w:rFonts w:ascii="宋体" w:hAnsi="宋体" w:cs="宋体" w:hint="eastAsia"/>
          <w:sz w:val="24"/>
        </w:rPr>
        <w:t>“供应商”是指获取本竞争性磋商采购文件的法人、其他组织或者自然人。</w:t>
      </w:r>
    </w:p>
    <w:p w14:paraId="22AE8B8E" w14:textId="77777777" w:rsidR="00A6569D" w:rsidRPr="005D3720" w:rsidRDefault="00A6569D" w:rsidP="003F5FB7">
      <w:pPr>
        <w:numPr>
          <w:ilvl w:val="1"/>
          <w:numId w:val="18"/>
        </w:numPr>
        <w:tabs>
          <w:tab w:val="clear" w:pos="360"/>
          <w:tab w:val="left" w:pos="540"/>
        </w:tabs>
        <w:spacing w:line="360" w:lineRule="auto"/>
        <w:ind w:left="540" w:hanging="540"/>
        <w:rPr>
          <w:rFonts w:ascii="宋体" w:hAnsi="宋体" w:cs="宋体"/>
          <w:sz w:val="24"/>
        </w:rPr>
      </w:pPr>
      <w:r w:rsidRPr="005D3720">
        <w:rPr>
          <w:rFonts w:ascii="宋体" w:hAnsi="宋体" w:cs="宋体" w:hint="eastAsia"/>
          <w:sz w:val="24"/>
        </w:rPr>
        <w:t>“磋商供应商”是指</w:t>
      </w:r>
    </w:p>
    <w:p w14:paraId="1D2C80E2" w14:textId="77777777" w:rsidR="00A6569D" w:rsidRPr="005D3720" w:rsidRDefault="00A6569D" w:rsidP="003F5FB7">
      <w:pPr>
        <w:numPr>
          <w:ilvl w:val="3"/>
          <w:numId w:val="16"/>
        </w:numPr>
        <w:tabs>
          <w:tab w:val="clear" w:pos="2040"/>
          <w:tab w:val="left" w:pos="0"/>
        </w:tabs>
        <w:spacing w:line="360" w:lineRule="auto"/>
        <w:ind w:left="0" w:firstLine="0"/>
        <w:rPr>
          <w:rFonts w:ascii="宋体" w:hAnsi="宋体" w:cs="宋体"/>
          <w:sz w:val="24"/>
        </w:rPr>
      </w:pPr>
      <w:r w:rsidRPr="005D3720">
        <w:rPr>
          <w:rFonts w:ascii="宋体" w:hAnsi="宋体" w:cs="宋体" w:hint="eastAsia"/>
          <w:snapToGrid w:val="0"/>
          <w:kern w:val="0"/>
          <w:sz w:val="24"/>
          <w:lang w:val="zh-CN"/>
        </w:rPr>
        <w:t>符合</w:t>
      </w:r>
      <w:r w:rsidRPr="005D3720">
        <w:rPr>
          <w:rFonts w:ascii="宋体" w:hAnsi="宋体" w:cs="宋体" w:hint="eastAsia"/>
          <w:sz w:val="24"/>
        </w:rPr>
        <w:t>具备《中华人民共和国政府采购法》第二十二条规定的条件；</w:t>
      </w:r>
    </w:p>
    <w:p w14:paraId="4F591DB7" w14:textId="77777777" w:rsidR="00A6569D" w:rsidRPr="005D3720" w:rsidRDefault="00A6569D" w:rsidP="003F5FB7">
      <w:pPr>
        <w:numPr>
          <w:ilvl w:val="3"/>
          <w:numId w:val="16"/>
        </w:numPr>
        <w:tabs>
          <w:tab w:val="clear" w:pos="2040"/>
          <w:tab w:val="left" w:pos="0"/>
        </w:tabs>
        <w:spacing w:line="360" w:lineRule="auto"/>
        <w:ind w:left="0" w:firstLine="0"/>
        <w:rPr>
          <w:rFonts w:ascii="宋体" w:hAnsi="宋体" w:cs="宋体"/>
          <w:sz w:val="24"/>
        </w:rPr>
      </w:pPr>
      <w:r w:rsidRPr="005D3720">
        <w:rPr>
          <w:rFonts w:ascii="宋体" w:hAnsi="宋体" w:cs="宋体" w:hint="eastAsia"/>
          <w:sz w:val="24"/>
        </w:rPr>
        <w:t>符合《供应商须知前附表》的相应条件；</w:t>
      </w:r>
    </w:p>
    <w:p w14:paraId="28D5D77D" w14:textId="77777777" w:rsidR="00A6569D" w:rsidRPr="005D3720" w:rsidRDefault="00A6569D" w:rsidP="003F5FB7">
      <w:pPr>
        <w:numPr>
          <w:ilvl w:val="3"/>
          <w:numId w:val="16"/>
        </w:numPr>
        <w:tabs>
          <w:tab w:val="clear" w:pos="2040"/>
          <w:tab w:val="left" w:pos="0"/>
        </w:tabs>
        <w:spacing w:line="360" w:lineRule="auto"/>
        <w:ind w:left="0" w:firstLine="0"/>
        <w:rPr>
          <w:rFonts w:ascii="宋体" w:hAnsi="宋体" w:cs="宋体"/>
          <w:sz w:val="24"/>
        </w:rPr>
      </w:pPr>
      <w:r w:rsidRPr="005D3720">
        <w:rPr>
          <w:rFonts w:ascii="宋体" w:hAnsi="宋体" w:cs="宋体" w:hint="eastAsia"/>
          <w:sz w:val="24"/>
        </w:rPr>
        <w:t>通过竞争性磋商采购评定办法中初步审核的供应商。</w:t>
      </w:r>
    </w:p>
    <w:p w14:paraId="2EB8A05E" w14:textId="77777777" w:rsidR="00A6569D" w:rsidRPr="005D3720" w:rsidRDefault="00A6569D" w:rsidP="003F5FB7">
      <w:pPr>
        <w:numPr>
          <w:ilvl w:val="1"/>
          <w:numId w:val="18"/>
        </w:numPr>
        <w:tabs>
          <w:tab w:val="clear" w:pos="360"/>
          <w:tab w:val="left" w:pos="540"/>
        </w:tabs>
        <w:spacing w:line="360" w:lineRule="auto"/>
        <w:ind w:left="540" w:hanging="540"/>
        <w:rPr>
          <w:rFonts w:ascii="宋体" w:hAnsi="宋体" w:cs="宋体"/>
          <w:sz w:val="24"/>
        </w:rPr>
      </w:pPr>
      <w:r w:rsidRPr="005D3720">
        <w:rPr>
          <w:rFonts w:ascii="宋体" w:hAnsi="宋体" w:cs="宋体" w:hint="eastAsia"/>
          <w:sz w:val="24"/>
        </w:rPr>
        <w:t xml:space="preserve"> “成交供应商”</w:t>
      </w:r>
      <w:r w:rsidRPr="005D3720">
        <w:rPr>
          <w:rFonts w:ascii="宋体" w:hAnsi="宋体" w:cs="宋体" w:hint="eastAsia"/>
          <w:snapToGrid w:val="0"/>
          <w:kern w:val="0"/>
          <w:sz w:val="24"/>
          <w:lang w:val="zh-CN"/>
        </w:rPr>
        <w:t xml:space="preserve"> 是指经评审委员会评审推荐，采购人授予合同的供应商。</w:t>
      </w:r>
    </w:p>
    <w:p w14:paraId="7BECF456" w14:textId="77777777" w:rsidR="00A6569D" w:rsidRPr="005D3720" w:rsidRDefault="00A6569D" w:rsidP="003F5FB7">
      <w:pPr>
        <w:numPr>
          <w:ilvl w:val="0"/>
          <w:numId w:val="16"/>
        </w:numPr>
        <w:spacing w:line="360" w:lineRule="auto"/>
        <w:ind w:hanging="540"/>
        <w:outlineLvl w:val="1"/>
        <w:rPr>
          <w:rFonts w:ascii="宋体" w:hAnsi="宋体" w:cs="宋体"/>
          <w:b/>
          <w:sz w:val="24"/>
        </w:rPr>
      </w:pPr>
      <w:bookmarkStart w:id="17" w:name="_Toc30503"/>
      <w:bookmarkStart w:id="18" w:name="_Toc478050526"/>
      <w:bookmarkStart w:id="19" w:name="_Toc56587276"/>
      <w:r w:rsidRPr="005D3720">
        <w:rPr>
          <w:rFonts w:ascii="宋体" w:hAnsi="宋体" w:cs="宋体" w:hint="eastAsia"/>
          <w:b/>
          <w:snapToGrid w:val="0"/>
          <w:kern w:val="0"/>
          <w:sz w:val="24"/>
          <w:lang w:val="zh-CN"/>
        </w:rPr>
        <w:t>工程、货物及服务</w:t>
      </w:r>
      <w:bookmarkEnd w:id="17"/>
      <w:bookmarkEnd w:id="18"/>
      <w:bookmarkEnd w:id="19"/>
    </w:p>
    <w:p w14:paraId="4C667E4E" w14:textId="77777777" w:rsidR="00A6569D" w:rsidRPr="005D3720" w:rsidRDefault="00A6569D" w:rsidP="003F5FB7">
      <w:pPr>
        <w:numPr>
          <w:ilvl w:val="1"/>
          <w:numId w:val="19"/>
        </w:numPr>
        <w:tabs>
          <w:tab w:val="clear" w:pos="360"/>
          <w:tab w:val="left" w:pos="525"/>
        </w:tabs>
        <w:spacing w:line="360" w:lineRule="auto"/>
        <w:ind w:left="540" w:hanging="540"/>
        <w:rPr>
          <w:rFonts w:ascii="宋体" w:hAnsi="宋体" w:cs="宋体"/>
          <w:snapToGrid w:val="0"/>
          <w:kern w:val="0"/>
          <w:sz w:val="24"/>
          <w:lang w:val="zh-CN"/>
        </w:rPr>
      </w:pPr>
      <w:r w:rsidRPr="005D3720">
        <w:rPr>
          <w:rFonts w:ascii="宋体" w:hAnsi="宋体" w:cs="宋体" w:hint="eastAsia"/>
          <w:snapToGrid w:val="0"/>
          <w:kern w:val="0"/>
          <w:sz w:val="24"/>
          <w:lang w:val="zh-CN"/>
        </w:rPr>
        <w:t>“工程”是指建设工程，包括建筑物和构筑物的新建、改建、扩建及其相关的装修、拆除、修缮等。</w:t>
      </w:r>
    </w:p>
    <w:p w14:paraId="130841F1" w14:textId="77777777" w:rsidR="00A6569D" w:rsidRPr="005D3720" w:rsidRDefault="00A6569D" w:rsidP="003F5FB7">
      <w:pPr>
        <w:numPr>
          <w:ilvl w:val="1"/>
          <w:numId w:val="19"/>
        </w:numPr>
        <w:tabs>
          <w:tab w:val="clear" w:pos="360"/>
          <w:tab w:val="left" w:pos="525"/>
        </w:tabs>
        <w:spacing w:line="360" w:lineRule="auto"/>
        <w:ind w:left="540" w:hanging="540"/>
        <w:rPr>
          <w:rFonts w:ascii="宋体" w:hAnsi="宋体" w:cs="宋体"/>
          <w:snapToGrid w:val="0"/>
          <w:kern w:val="0"/>
          <w:sz w:val="24"/>
          <w:lang w:val="zh-CN"/>
        </w:rPr>
      </w:pPr>
      <w:r w:rsidRPr="005D3720">
        <w:rPr>
          <w:rFonts w:ascii="宋体" w:hAnsi="宋体" w:cs="宋体" w:hint="eastAsia"/>
          <w:snapToGrid w:val="0"/>
          <w:kern w:val="0"/>
          <w:sz w:val="24"/>
          <w:lang w:val="zh-CN"/>
        </w:rPr>
        <w:t>“货物”是指各种形态和种类的物品，包括原材料、燃料、设备、产品等。</w:t>
      </w:r>
    </w:p>
    <w:p w14:paraId="3ED67898" w14:textId="77777777" w:rsidR="00A6569D" w:rsidRPr="005D3720" w:rsidRDefault="00A6569D" w:rsidP="003F5FB7">
      <w:pPr>
        <w:numPr>
          <w:ilvl w:val="1"/>
          <w:numId w:val="19"/>
        </w:numPr>
        <w:tabs>
          <w:tab w:val="clear" w:pos="360"/>
          <w:tab w:val="left" w:pos="540"/>
        </w:tabs>
        <w:spacing w:line="360" w:lineRule="auto"/>
        <w:ind w:left="540" w:hanging="540"/>
        <w:rPr>
          <w:rFonts w:ascii="宋体" w:hAnsi="宋体" w:cs="宋体"/>
          <w:snapToGrid w:val="0"/>
          <w:kern w:val="0"/>
          <w:sz w:val="24"/>
          <w:lang w:val="zh-CN"/>
        </w:rPr>
      </w:pPr>
      <w:r w:rsidRPr="005D3720">
        <w:rPr>
          <w:rFonts w:ascii="宋体" w:hAnsi="宋体" w:cs="宋体" w:hint="eastAsia"/>
          <w:snapToGrid w:val="0"/>
          <w:kern w:val="0"/>
          <w:sz w:val="24"/>
          <w:lang w:val="zh-CN"/>
        </w:rPr>
        <w:t>“服务”是指除货物（指各种形态和种类的物品，包括原材料、燃料、设备、产品等）和工程（指建设工程，包括建筑物和构筑物的新建、改建、扩建及其相关的装修、拆除、修缮等）以外的其他政府采购对象。</w:t>
      </w:r>
    </w:p>
    <w:p w14:paraId="44DD21FB" w14:textId="77777777" w:rsidR="00A6569D" w:rsidRPr="005D3720" w:rsidRDefault="00A6569D" w:rsidP="003F5FB7">
      <w:pPr>
        <w:numPr>
          <w:ilvl w:val="0"/>
          <w:numId w:val="16"/>
        </w:numPr>
        <w:spacing w:line="360" w:lineRule="auto"/>
        <w:ind w:hanging="540"/>
        <w:outlineLvl w:val="1"/>
        <w:rPr>
          <w:rFonts w:ascii="宋体" w:hAnsi="宋体" w:cs="宋体"/>
          <w:b/>
          <w:sz w:val="24"/>
        </w:rPr>
      </w:pPr>
      <w:bookmarkStart w:id="20" w:name="_Toc478050527"/>
      <w:bookmarkStart w:id="21" w:name="_Toc9974"/>
      <w:bookmarkStart w:id="22" w:name="_Toc56587277"/>
      <w:r w:rsidRPr="005D3720">
        <w:rPr>
          <w:rFonts w:ascii="宋体" w:hAnsi="宋体" w:cs="宋体" w:hint="eastAsia"/>
          <w:b/>
          <w:sz w:val="24"/>
        </w:rPr>
        <w:t>费用</w:t>
      </w:r>
      <w:bookmarkEnd w:id="20"/>
      <w:bookmarkEnd w:id="21"/>
      <w:bookmarkEnd w:id="22"/>
      <w:r w:rsidRPr="005D3720">
        <w:rPr>
          <w:rFonts w:ascii="宋体" w:hAnsi="宋体" w:cs="宋体" w:hint="eastAsia"/>
          <w:b/>
          <w:sz w:val="24"/>
        </w:rPr>
        <w:t xml:space="preserve">  </w:t>
      </w:r>
    </w:p>
    <w:p w14:paraId="726D6DF3" w14:textId="77777777" w:rsidR="00A6569D" w:rsidRPr="005D3720" w:rsidRDefault="00A6569D" w:rsidP="003F5FB7">
      <w:pPr>
        <w:numPr>
          <w:ilvl w:val="1"/>
          <w:numId w:val="20"/>
        </w:numPr>
        <w:tabs>
          <w:tab w:val="clear" w:pos="360"/>
          <w:tab w:val="left" w:pos="540"/>
        </w:tabs>
        <w:spacing w:line="360" w:lineRule="auto"/>
        <w:ind w:left="540" w:hanging="540"/>
        <w:rPr>
          <w:rFonts w:ascii="宋体" w:hAnsi="宋体" w:cs="宋体"/>
          <w:sz w:val="24"/>
        </w:rPr>
      </w:pPr>
      <w:r w:rsidRPr="005D3720">
        <w:rPr>
          <w:rFonts w:ascii="宋体" w:hAnsi="宋体" w:cs="宋体" w:hint="eastAsia"/>
          <w:sz w:val="24"/>
        </w:rPr>
        <w:t>供应商应承担所有与准备和参加磋商有关的费用，不论磋商的结果如何，采购人和采购代理机构均无义务和责任承担这些费用。</w:t>
      </w:r>
    </w:p>
    <w:p w14:paraId="6B200653" w14:textId="77777777" w:rsidR="00A6569D" w:rsidRPr="005D3720" w:rsidRDefault="00A6569D" w:rsidP="003F5FB7">
      <w:pPr>
        <w:numPr>
          <w:ilvl w:val="1"/>
          <w:numId w:val="20"/>
        </w:numPr>
        <w:tabs>
          <w:tab w:val="clear" w:pos="360"/>
          <w:tab w:val="left" w:pos="540"/>
        </w:tabs>
        <w:spacing w:line="360" w:lineRule="auto"/>
        <w:ind w:left="540" w:hanging="540"/>
        <w:rPr>
          <w:rFonts w:ascii="宋体" w:hAnsi="宋体" w:cs="宋体"/>
          <w:sz w:val="24"/>
        </w:rPr>
      </w:pPr>
      <w:r w:rsidRPr="005D3720">
        <w:rPr>
          <w:rFonts w:ascii="宋体" w:hAnsi="宋体" w:cs="宋体" w:hint="eastAsia"/>
          <w:snapToGrid w:val="0"/>
          <w:kern w:val="0"/>
          <w:sz w:val="24"/>
          <w:lang w:val="zh-CN"/>
        </w:rPr>
        <w:t>成交服务费：成交供应商须在收到成交通知书时向采购代理机构支付成交服务费。服务费支付标准和方法详见《供应商须知前附表》。</w:t>
      </w:r>
    </w:p>
    <w:p w14:paraId="469F9284" w14:textId="77777777" w:rsidR="00A6569D" w:rsidRPr="005D3720" w:rsidRDefault="00A6569D" w:rsidP="003F5FB7">
      <w:pPr>
        <w:numPr>
          <w:ilvl w:val="1"/>
          <w:numId w:val="15"/>
        </w:numPr>
        <w:tabs>
          <w:tab w:val="clear" w:pos="840"/>
          <w:tab w:val="left" w:pos="540"/>
        </w:tabs>
        <w:spacing w:line="360" w:lineRule="auto"/>
        <w:ind w:left="540" w:hanging="540"/>
        <w:outlineLvl w:val="1"/>
        <w:rPr>
          <w:rFonts w:ascii="宋体" w:hAnsi="宋体" w:cs="宋体"/>
          <w:b/>
          <w:sz w:val="24"/>
        </w:rPr>
      </w:pPr>
      <w:bookmarkStart w:id="23" w:name="_Toc56587278"/>
      <w:bookmarkStart w:id="24" w:name="_Toc478050528"/>
      <w:r w:rsidRPr="005D3720">
        <w:rPr>
          <w:rFonts w:ascii="宋体" w:hAnsi="宋体" w:cs="宋体" w:hint="eastAsia"/>
          <w:b/>
          <w:sz w:val="24"/>
        </w:rPr>
        <w:t>竞争性磋商采购文件</w:t>
      </w:r>
      <w:bookmarkEnd w:id="23"/>
      <w:bookmarkEnd w:id="24"/>
    </w:p>
    <w:p w14:paraId="72C4AF3C" w14:textId="77777777" w:rsidR="00A6569D" w:rsidRPr="005D3720" w:rsidRDefault="00A6569D" w:rsidP="003F5FB7">
      <w:pPr>
        <w:numPr>
          <w:ilvl w:val="0"/>
          <w:numId w:val="16"/>
        </w:numPr>
        <w:spacing w:line="360" w:lineRule="auto"/>
        <w:ind w:hanging="540"/>
        <w:outlineLvl w:val="1"/>
        <w:rPr>
          <w:rFonts w:ascii="宋体" w:hAnsi="宋体" w:cs="宋体"/>
          <w:b/>
          <w:sz w:val="24"/>
        </w:rPr>
      </w:pPr>
      <w:bookmarkStart w:id="25" w:name="_Toc478050529"/>
      <w:bookmarkStart w:id="26" w:name="_Toc4547"/>
      <w:bookmarkStart w:id="27" w:name="_Toc56587279"/>
      <w:r w:rsidRPr="005D3720">
        <w:rPr>
          <w:rFonts w:ascii="宋体" w:hAnsi="宋体" w:cs="宋体" w:hint="eastAsia"/>
          <w:b/>
          <w:sz w:val="24"/>
        </w:rPr>
        <w:t>竞争性磋商采购文件的构成</w:t>
      </w:r>
      <w:bookmarkEnd w:id="25"/>
      <w:bookmarkEnd w:id="26"/>
      <w:bookmarkEnd w:id="27"/>
    </w:p>
    <w:p w14:paraId="7E839677" w14:textId="77777777" w:rsidR="00A6569D" w:rsidRPr="005D3720" w:rsidRDefault="00A6569D" w:rsidP="003F5FB7">
      <w:pPr>
        <w:numPr>
          <w:ilvl w:val="1"/>
          <w:numId w:val="21"/>
        </w:numPr>
        <w:tabs>
          <w:tab w:val="clear" w:pos="360"/>
          <w:tab w:val="left" w:pos="540"/>
        </w:tabs>
        <w:spacing w:line="360" w:lineRule="auto"/>
        <w:ind w:left="540" w:hanging="540"/>
        <w:rPr>
          <w:rFonts w:ascii="宋体" w:hAnsi="宋体" w:cs="宋体"/>
          <w:sz w:val="24"/>
        </w:rPr>
      </w:pPr>
      <w:r w:rsidRPr="005D3720">
        <w:rPr>
          <w:rFonts w:ascii="宋体" w:hAnsi="宋体" w:cs="宋体" w:hint="eastAsia"/>
          <w:snapToGrid w:val="0"/>
          <w:kern w:val="0"/>
          <w:sz w:val="24"/>
          <w:lang w:val="zh-CN"/>
        </w:rPr>
        <w:t>本竞争性磋商采购文件包括：</w:t>
      </w:r>
    </w:p>
    <w:p w14:paraId="1930553C" w14:textId="77777777" w:rsidR="00A6569D" w:rsidRPr="005D3720" w:rsidRDefault="00A6569D" w:rsidP="003F5FB7">
      <w:pPr>
        <w:numPr>
          <w:ilvl w:val="3"/>
          <w:numId w:val="16"/>
        </w:numPr>
        <w:tabs>
          <w:tab w:val="clear" w:pos="2040"/>
          <w:tab w:val="left" w:pos="540"/>
        </w:tabs>
        <w:spacing w:line="360" w:lineRule="auto"/>
        <w:ind w:left="540" w:hanging="540"/>
        <w:rPr>
          <w:rFonts w:ascii="宋体" w:hAnsi="宋体" w:cs="宋体"/>
          <w:sz w:val="24"/>
        </w:rPr>
      </w:pPr>
      <w:r w:rsidRPr="005D3720">
        <w:rPr>
          <w:rFonts w:ascii="宋体" w:hAnsi="宋体" w:cs="宋体" w:hint="eastAsia"/>
          <w:sz w:val="24"/>
        </w:rPr>
        <w:t>磋商公告（代磋商邀请函）</w:t>
      </w:r>
    </w:p>
    <w:p w14:paraId="6E4297F7" w14:textId="77777777" w:rsidR="00A6569D" w:rsidRPr="005D3720" w:rsidRDefault="00A6569D" w:rsidP="003F5FB7">
      <w:pPr>
        <w:numPr>
          <w:ilvl w:val="3"/>
          <w:numId w:val="16"/>
        </w:numPr>
        <w:tabs>
          <w:tab w:val="clear" w:pos="2040"/>
          <w:tab w:val="left" w:pos="540"/>
        </w:tabs>
        <w:spacing w:line="360" w:lineRule="auto"/>
        <w:ind w:left="540" w:hanging="540"/>
        <w:rPr>
          <w:rFonts w:ascii="宋体" w:hAnsi="宋体" w:cs="宋体"/>
          <w:sz w:val="24"/>
        </w:rPr>
      </w:pPr>
      <w:r w:rsidRPr="005D3720">
        <w:rPr>
          <w:rFonts w:ascii="宋体" w:hAnsi="宋体" w:cs="宋体" w:hint="eastAsia"/>
          <w:sz w:val="24"/>
        </w:rPr>
        <w:lastRenderedPageBreak/>
        <w:t>供应商须知</w:t>
      </w:r>
    </w:p>
    <w:p w14:paraId="0BCCCF47" w14:textId="77777777" w:rsidR="00A6569D" w:rsidRPr="005D3720" w:rsidRDefault="00A6569D" w:rsidP="003F5FB7">
      <w:pPr>
        <w:numPr>
          <w:ilvl w:val="3"/>
          <w:numId w:val="16"/>
        </w:numPr>
        <w:tabs>
          <w:tab w:val="clear" w:pos="2040"/>
          <w:tab w:val="left" w:pos="540"/>
        </w:tabs>
        <w:spacing w:line="360" w:lineRule="auto"/>
        <w:ind w:left="540" w:hanging="540"/>
        <w:rPr>
          <w:rFonts w:ascii="宋体" w:hAnsi="宋体" w:cs="宋体"/>
          <w:sz w:val="24"/>
        </w:rPr>
      </w:pPr>
      <w:r w:rsidRPr="005D3720">
        <w:rPr>
          <w:rFonts w:ascii="宋体" w:hAnsi="宋体" w:cs="宋体" w:hint="eastAsia"/>
          <w:sz w:val="24"/>
        </w:rPr>
        <w:t>采购需求</w:t>
      </w:r>
    </w:p>
    <w:p w14:paraId="4B3883AD" w14:textId="77777777" w:rsidR="00A6569D" w:rsidRPr="005D3720" w:rsidRDefault="00A6569D" w:rsidP="003F5FB7">
      <w:pPr>
        <w:numPr>
          <w:ilvl w:val="3"/>
          <w:numId w:val="16"/>
        </w:numPr>
        <w:tabs>
          <w:tab w:val="clear" w:pos="2040"/>
          <w:tab w:val="left" w:pos="540"/>
        </w:tabs>
        <w:spacing w:line="360" w:lineRule="auto"/>
        <w:ind w:left="540" w:hanging="540"/>
        <w:rPr>
          <w:rFonts w:ascii="宋体" w:hAnsi="宋体" w:cs="宋体"/>
          <w:sz w:val="24"/>
        </w:rPr>
      </w:pPr>
      <w:r w:rsidRPr="005D3720">
        <w:rPr>
          <w:rFonts w:ascii="宋体" w:hAnsi="宋体" w:cs="宋体" w:hint="eastAsia"/>
          <w:sz w:val="24"/>
        </w:rPr>
        <w:t>竞争性磋商采购评定办法</w:t>
      </w:r>
    </w:p>
    <w:p w14:paraId="5220561E" w14:textId="77777777" w:rsidR="00A6569D" w:rsidRPr="005D3720" w:rsidRDefault="00A6569D" w:rsidP="003F5FB7">
      <w:pPr>
        <w:numPr>
          <w:ilvl w:val="3"/>
          <w:numId w:val="16"/>
        </w:numPr>
        <w:tabs>
          <w:tab w:val="clear" w:pos="2040"/>
          <w:tab w:val="left" w:pos="540"/>
        </w:tabs>
        <w:spacing w:line="360" w:lineRule="auto"/>
        <w:ind w:left="540" w:hanging="540"/>
        <w:rPr>
          <w:rFonts w:ascii="宋体" w:hAnsi="宋体" w:cs="宋体"/>
          <w:sz w:val="24"/>
        </w:rPr>
      </w:pPr>
      <w:r w:rsidRPr="005D3720">
        <w:rPr>
          <w:rFonts w:ascii="宋体" w:hAnsi="宋体" w:cs="宋体" w:hint="eastAsia"/>
          <w:sz w:val="24"/>
        </w:rPr>
        <w:t>合同书格式</w:t>
      </w:r>
    </w:p>
    <w:p w14:paraId="3D94A7AC" w14:textId="77777777" w:rsidR="00A6569D" w:rsidRPr="005D3720" w:rsidRDefault="00A6569D" w:rsidP="003F5FB7">
      <w:pPr>
        <w:numPr>
          <w:ilvl w:val="3"/>
          <w:numId w:val="16"/>
        </w:numPr>
        <w:tabs>
          <w:tab w:val="clear" w:pos="2040"/>
          <w:tab w:val="left" w:pos="540"/>
        </w:tabs>
        <w:spacing w:line="360" w:lineRule="auto"/>
        <w:ind w:left="540" w:hanging="540"/>
        <w:rPr>
          <w:rFonts w:ascii="宋体" w:hAnsi="宋体" w:cs="宋体"/>
          <w:sz w:val="24"/>
        </w:rPr>
      </w:pPr>
      <w:r w:rsidRPr="005D3720">
        <w:rPr>
          <w:rFonts w:ascii="宋体" w:hAnsi="宋体" w:cs="宋体" w:hint="eastAsia"/>
          <w:sz w:val="24"/>
        </w:rPr>
        <w:t>竞争性磋商响应文件格式</w:t>
      </w:r>
    </w:p>
    <w:p w14:paraId="0AF1451C" w14:textId="77777777" w:rsidR="00A6569D" w:rsidRPr="005D3720" w:rsidRDefault="00A6569D" w:rsidP="003F5FB7">
      <w:pPr>
        <w:numPr>
          <w:ilvl w:val="3"/>
          <w:numId w:val="16"/>
        </w:numPr>
        <w:tabs>
          <w:tab w:val="clear" w:pos="2040"/>
          <w:tab w:val="left" w:pos="540"/>
        </w:tabs>
        <w:spacing w:line="360" w:lineRule="auto"/>
        <w:ind w:left="540" w:hanging="540"/>
        <w:rPr>
          <w:rFonts w:ascii="宋体" w:hAnsi="宋体" w:cs="宋体"/>
          <w:sz w:val="24"/>
        </w:rPr>
      </w:pPr>
      <w:r w:rsidRPr="005D3720">
        <w:rPr>
          <w:rFonts w:ascii="宋体" w:hAnsi="宋体" w:cs="宋体" w:hint="eastAsia"/>
          <w:snapToGrid w:val="0"/>
          <w:kern w:val="0"/>
          <w:sz w:val="24"/>
          <w:lang w:val="zh-CN"/>
        </w:rPr>
        <w:t>采购过程中由采购代理机构发出的澄清和修正文件（如有）</w:t>
      </w:r>
    </w:p>
    <w:p w14:paraId="64F4EB8E" w14:textId="77777777" w:rsidR="00A6569D" w:rsidRPr="005D3720" w:rsidRDefault="00A6569D" w:rsidP="003F5FB7">
      <w:pPr>
        <w:numPr>
          <w:ilvl w:val="3"/>
          <w:numId w:val="16"/>
        </w:numPr>
        <w:tabs>
          <w:tab w:val="clear" w:pos="2040"/>
          <w:tab w:val="left" w:pos="540"/>
        </w:tabs>
        <w:spacing w:line="360" w:lineRule="auto"/>
        <w:ind w:left="540" w:hanging="540"/>
        <w:rPr>
          <w:rFonts w:ascii="宋体" w:hAnsi="宋体" w:cs="宋体"/>
          <w:sz w:val="24"/>
        </w:rPr>
      </w:pPr>
      <w:r w:rsidRPr="005D3720">
        <w:rPr>
          <w:rFonts w:ascii="宋体" w:hAnsi="宋体" w:cs="宋体" w:hint="eastAsia"/>
          <w:sz w:val="24"/>
        </w:rPr>
        <w:t>评审委员会在磋商过程中发出的对本磋商文件的实质性变动</w:t>
      </w:r>
      <w:r w:rsidRPr="005D3720">
        <w:rPr>
          <w:rFonts w:ascii="宋体" w:hAnsi="宋体" w:cs="宋体" w:hint="eastAsia"/>
          <w:snapToGrid w:val="0"/>
          <w:kern w:val="0"/>
          <w:sz w:val="24"/>
          <w:lang w:val="zh-CN"/>
        </w:rPr>
        <w:t>（如有）</w:t>
      </w:r>
    </w:p>
    <w:p w14:paraId="22FDA31E" w14:textId="77777777" w:rsidR="00A6569D" w:rsidRPr="005D3720" w:rsidRDefault="00A6569D" w:rsidP="003F5FB7">
      <w:pPr>
        <w:numPr>
          <w:ilvl w:val="0"/>
          <w:numId w:val="16"/>
        </w:numPr>
        <w:spacing w:line="360" w:lineRule="auto"/>
        <w:ind w:hanging="540"/>
        <w:outlineLvl w:val="1"/>
        <w:rPr>
          <w:rFonts w:ascii="宋体" w:hAnsi="宋体" w:cs="宋体"/>
          <w:b/>
          <w:snapToGrid w:val="0"/>
          <w:kern w:val="0"/>
          <w:sz w:val="24"/>
          <w:lang w:val="zh-CN"/>
        </w:rPr>
      </w:pPr>
      <w:bookmarkStart w:id="28" w:name="_Toc56587280"/>
      <w:bookmarkStart w:id="29" w:name="_Toc29700"/>
      <w:bookmarkStart w:id="30" w:name="_Toc478050530"/>
      <w:r w:rsidRPr="005D3720">
        <w:rPr>
          <w:rFonts w:ascii="宋体" w:hAnsi="宋体" w:cs="宋体" w:hint="eastAsia"/>
          <w:b/>
          <w:snapToGrid w:val="0"/>
          <w:kern w:val="0"/>
          <w:sz w:val="24"/>
          <w:lang w:val="zh-CN"/>
        </w:rPr>
        <w:t>竞争性磋商采购文件的澄清</w:t>
      </w:r>
      <w:bookmarkEnd w:id="28"/>
      <w:bookmarkEnd w:id="29"/>
      <w:bookmarkEnd w:id="30"/>
    </w:p>
    <w:p w14:paraId="77678B63" w14:textId="77777777" w:rsidR="00A6569D" w:rsidRPr="005D3720" w:rsidRDefault="00A6569D" w:rsidP="003F5FB7">
      <w:pPr>
        <w:numPr>
          <w:ilvl w:val="1"/>
          <w:numId w:val="22"/>
        </w:numPr>
        <w:tabs>
          <w:tab w:val="clear" w:pos="36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供应商获取竞争性磋商采购文件后，应认真检查，如发现页数不全、附件缺失、印刷模糊等，应通知采购代理机构补全或更换，否则风险自负。</w:t>
      </w:r>
    </w:p>
    <w:p w14:paraId="5A5B5ED5" w14:textId="77777777" w:rsidR="00A6569D" w:rsidRPr="005D3720" w:rsidRDefault="00A6569D" w:rsidP="003F5FB7">
      <w:pPr>
        <w:numPr>
          <w:ilvl w:val="1"/>
          <w:numId w:val="22"/>
        </w:numPr>
        <w:tabs>
          <w:tab w:val="clear" w:pos="36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14:paraId="7E51F39B" w14:textId="77777777" w:rsidR="00A6569D" w:rsidRPr="005D3720" w:rsidRDefault="00A6569D" w:rsidP="00A6569D">
      <w:pPr>
        <w:autoSpaceDE w:val="0"/>
        <w:autoSpaceDN w:val="0"/>
        <w:adjustRightInd w:val="0"/>
        <w:spacing w:line="360" w:lineRule="auto"/>
        <w:ind w:leftChars="257" w:left="540" w:firstLineChars="200" w:firstLine="480"/>
        <w:jc w:val="left"/>
        <w:rPr>
          <w:rFonts w:ascii="宋体" w:hAnsi="宋体" w:cs="宋体"/>
          <w:snapToGrid w:val="0"/>
          <w:kern w:val="0"/>
          <w:sz w:val="24"/>
          <w:lang w:val="zh-CN"/>
        </w:rPr>
      </w:pPr>
      <w:r w:rsidRPr="005D3720">
        <w:rPr>
          <w:rFonts w:ascii="宋体" w:hAnsi="宋体" w:cs="宋体" w:hint="eastAsia"/>
          <w:snapToGrid w:val="0"/>
          <w:kern w:val="0"/>
          <w:sz w:val="24"/>
          <w:lang w:val="zh-CN"/>
        </w:rPr>
        <w:t>采购代理机构对于符合澄清要求的，将以书面形式给所有接收磋商文件的供应商予以答复(答复中不包括问题的来源)，供应商收到答复后应在24小时内以书面形式向采购代理机构予以确认。</w:t>
      </w:r>
    </w:p>
    <w:p w14:paraId="28FB8688" w14:textId="77777777" w:rsidR="00A6569D" w:rsidRPr="005D3720" w:rsidRDefault="00A6569D" w:rsidP="003F5FB7">
      <w:pPr>
        <w:numPr>
          <w:ilvl w:val="1"/>
          <w:numId w:val="22"/>
        </w:numPr>
        <w:tabs>
          <w:tab w:val="clear" w:pos="36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供应商在规定的时间内未对竞争性磋商采购文件澄清或提出疑问的，采购代理机构将视其为同意。</w:t>
      </w:r>
    </w:p>
    <w:p w14:paraId="5464E7BF" w14:textId="77777777" w:rsidR="00A6569D" w:rsidRPr="005D3720" w:rsidRDefault="00A6569D" w:rsidP="003F5FB7">
      <w:pPr>
        <w:numPr>
          <w:ilvl w:val="1"/>
          <w:numId w:val="22"/>
        </w:numPr>
        <w:tabs>
          <w:tab w:val="clear" w:pos="36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澄清的内容是本竞争性磋商采购文件的组成部分，当竞争性磋商采购文件</w:t>
      </w:r>
      <w:r w:rsidRPr="005D3720">
        <w:rPr>
          <w:rFonts w:ascii="宋体" w:hAnsi="宋体" w:cs="宋体" w:hint="eastAsia"/>
          <w:sz w:val="24"/>
        </w:rPr>
        <w:t>、澄清文件对同一内容的表述不一致时，以最后发出的书面文件为准。</w:t>
      </w:r>
    </w:p>
    <w:p w14:paraId="3E1B6A25" w14:textId="77777777" w:rsidR="00A6569D" w:rsidRPr="005D3720" w:rsidRDefault="00A6569D" w:rsidP="003F5FB7">
      <w:pPr>
        <w:numPr>
          <w:ilvl w:val="0"/>
          <w:numId w:val="16"/>
        </w:numPr>
        <w:spacing w:line="360" w:lineRule="auto"/>
        <w:ind w:hanging="540"/>
        <w:outlineLvl w:val="1"/>
        <w:rPr>
          <w:rFonts w:ascii="宋体" w:hAnsi="宋体" w:cs="宋体"/>
          <w:b/>
          <w:snapToGrid w:val="0"/>
          <w:kern w:val="0"/>
          <w:sz w:val="24"/>
          <w:lang w:val="zh-CN"/>
        </w:rPr>
      </w:pPr>
      <w:bookmarkStart w:id="31" w:name="_Toc56587281"/>
      <w:bookmarkStart w:id="32" w:name="_Toc478050531"/>
      <w:bookmarkStart w:id="33" w:name="_Toc31761"/>
      <w:r w:rsidRPr="005D3720">
        <w:rPr>
          <w:rFonts w:ascii="宋体" w:hAnsi="宋体" w:cs="宋体" w:hint="eastAsia"/>
          <w:b/>
          <w:snapToGrid w:val="0"/>
          <w:kern w:val="0"/>
          <w:sz w:val="24"/>
          <w:lang w:val="zh-CN"/>
        </w:rPr>
        <w:t>竞争性磋商采购文件的修改</w:t>
      </w:r>
      <w:bookmarkEnd w:id="31"/>
      <w:bookmarkEnd w:id="32"/>
      <w:bookmarkEnd w:id="33"/>
    </w:p>
    <w:p w14:paraId="3CC3EC87" w14:textId="77777777" w:rsidR="00A6569D" w:rsidRPr="005D3720" w:rsidRDefault="00A6569D" w:rsidP="003F5FB7">
      <w:pPr>
        <w:numPr>
          <w:ilvl w:val="1"/>
          <w:numId w:val="23"/>
        </w:numPr>
        <w:tabs>
          <w:tab w:val="clear" w:pos="36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14:paraId="4355BDC7" w14:textId="77777777" w:rsidR="00A6569D" w:rsidRPr="005D3720" w:rsidRDefault="00A6569D" w:rsidP="003F5FB7">
      <w:pPr>
        <w:numPr>
          <w:ilvl w:val="1"/>
          <w:numId w:val="23"/>
        </w:numPr>
        <w:tabs>
          <w:tab w:val="clear" w:pos="36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当磋商文件、修改文件对同一内容的表述不一致时，以最后发出的书面文件为准。</w:t>
      </w:r>
    </w:p>
    <w:p w14:paraId="4B5E40C0" w14:textId="77777777" w:rsidR="00A6569D" w:rsidRPr="005D3720" w:rsidRDefault="00A6569D" w:rsidP="003F5FB7">
      <w:pPr>
        <w:numPr>
          <w:ilvl w:val="1"/>
          <w:numId w:val="23"/>
        </w:numPr>
        <w:tabs>
          <w:tab w:val="clear" w:pos="360"/>
          <w:tab w:val="left" w:pos="525"/>
        </w:tabs>
        <w:autoSpaceDE w:val="0"/>
        <w:autoSpaceDN w:val="0"/>
        <w:adjustRightInd w:val="0"/>
        <w:spacing w:line="360" w:lineRule="auto"/>
        <w:ind w:left="540" w:hanging="540"/>
        <w:jc w:val="left"/>
        <w:rPr>
          <w:rFonts w:ascii="宋体" w:hAnsi="宋体" w:cs="宋体"/>
          <w:sz w:val="24"/>
        </w:rPr>
      </w:pPr>
      <w:r w:rsidRPr="005D3720">
        <w:rPr>
          <w:rFonts w:ascii="宋体" w:hAnsi="宋体" w:cs="宋体" w:hint="eastAsia"/>
          <w:snapToGrid w:val="0"/>
          <w:kern w:val="0"/>
          <w:sz w:val="24"/>
          <w:lang w:val="zh-CN"/>
        </w:rPr>
        <w:t>修改的内容可能影响响应文件编制的，修改文件应当在提交首次响应文件截止之日3个工作日前发出，不足3个工作日的，采购人、采购代理机构将顺延提交首次响应文件截止之日。</w:t>
      </w:r>
    </w:p>
    <w:p w14:paraId="79E6EE32" w14:textId="77777777" w:rsidR="00A6569D" w:rsidRPr="005D3720" w:rsidRDefault="00A6569D" w:rsidP="003F5FB7">
      <w:pPr>
        <w:numPr>
          <w:ilvl w:val="1"/>
          <w:numId w:val="15"/>
        </w:numPr>
        <w:tabs>
          <w:tab w:val="clear" w:pos="840"/>
          <w:tab w:val="left" w:pos="540"/>
        </w:tabs>
        <w:spacing w:line="360" w:lineRule="auto"/>
        <w:ind w:left="540" w:hanging="540"/>
        <w:outlineLvl w:val="1"/>
        <w:rPr>
          <w:rFonts w:ascii="宋体" w:hAnsi="宋体" w:cs="宋体"/>
          <w:b/>
          <w:sz w:val="24"/>
        </w:rPr>
      </w:pPr>
      <w:bookmarkStart w:id="34" w:name="_Toc56587282"/>
      <w:bookmarkStart w:id="35" w:name="_Toc478050532"/>
      <w:r w:rsidRPr="005D3720">
        <w:rPr>
          <w:rFonts w:ascii="宋体" w:hAnsi="宋体" w:cs="宋体" w:hint="eastAsia"/>
          <w:b/>
          <w:sz w:val="24"/>
        </w:rPr>
        <w:t>竞争性磋商响应文件</w:t>
      </w:r>
      <w:bookmarkEnd w:id="34"/>
      <w:bookmarkEnd w:id="35"/>
    </w:p>
    <w:p w14:paraId="2B4CFC4F" w14:textId="77777777" w:rsidR="00A6569D" w:rsidRPr="005D3720" w:rsidRDefault="00A6569D" w:rsidP="003F5FB7">
      <w:pPr>
        <w:numPr>
          <w:ilvl w:val="0"/>
          <w:numId w:val="16"/>
        </w:numPr>
        <w:spacing w:line="360" w:lineRule="auto"/>
        <w:ind w:hanging="540"/>
        <w:outlineLvl w:val="1"/>
        <w:rPr>
          <w:rFonts w:ascii="宋体" w:hAnsi="宋体" w:cs="宋体"/>
          <w:snapToGrid w:val="0"/>
          <w:kern w:val="0"/>
          <w:sz w:val="24"/>
          <w:lang w:val="zh-CN"/>
        </w:rPr>
      </w:pPr>
      <w:bookmarkStart w:id="36" w:name="_Toc478050533"/>
      <w:bookmarkStart w:id="37" w:name="_Toc30987"/>
      <w:bookmarkStart w:id="38" w:name="_Toc56587283"/>
      <w:r w:rsidRPr="005D3720">
        <w:rPr>
          <w:rFonts w:ascii="宋体" w:hAnsi="宋体" w:cs="宋体" w:hint="eastAsia"/>
          <w:b/>
          <w:snapToGrid w:val="0"/>
          <w:kern w:val="0"/>
          <w:sz w:val="24"/>
          <w:lang w:val="zh-CN"/>
        </w:rPr>
        <w:lastRenderedPageBreak/>
        <w:t>语言和计量单位</w:t>
      </w:r>
      <w:bookmarkEnd w:id="36"/>
      <w:bookmarkEnd w:id="37"/>
      <w:bookmarkEnd w:id="38"/>
    </w:p>
    <w:p w14:paraId="43783E30" w14:textId="77777777" w:rsidR="00A6569D" w:rsidRPr="005D3720" w:rsidRDefault="00A6569D" w:rsidP="003F5FB7">
      <w:pPr>
        <w:numPr>
          <w:ilvl w:val="1"/>
          <w:numId w:val="24"/>
        </w:numPr>
        <w:tabs>
          <w:tab w:val="clear" w:pos="360"/>
          <w:tab w:val="left" w:pos="540"/>
        </w:tabs>
        <w:spacing w:line="360" w:lineRule="auto"/>
        <w:ind w:left="540" w:hanging="540"/>
        <w:rPr>
          <w:rFonts w:ascii="宋体" w:hAnsi="宋体" w:cs="宋体"/>
          <w:snapToGrid w:val="0"/>
          <w:kern w:val="0"/>
          <w:sz w:val="24"/>
          <w:lang w:val="zh-CN"/>
        </w:rPr>
      </w:pPr>
      <w:r w:rsidRPr="005D3720">
        <w:rPr>
          <w:rFonts w:ascii="宋体" w:hAnsi="宋体" w:cs="宋体" w:hint="eastAsia"/>
          <w:snapToGrid w:val="0"/>
          <w:kern w:val="0"/>
          <w:sz w:val="24"/>
          <w:lang w:val="zh-CN"/>
        </w:rPr>
        <w:t>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14:paraId="76F688F5" w14:textId="77777777" w:rsidR="00A6569D" w:rsidRPr="005D3720" w:rsidRDefault="00A6569D" w:rsidP="003F5FB7">
      <w:pPr>
        <w:numPr>
          <w:ilvl w:val="1"/>
          <w:numId w:val="24"/>
        </w:numPr>
        <w:tabs>
          <w:tab w:val="clear" w:pos="360"/>
          <w:tab w:val="left" w:pos="540"/>
        </w:tabs>
        <w:spacing w:line="360" w:lineRule="auto"/>
        <w:ind w:left="540" w:hanging="540"/>
        <w:rPr>
          <w:rFonts w:ascii="宋体" w:hAnsi="宋体" w:cs="宋体"/>
          <w:b/>
          <w:snapToGrid w:val="0"/>
          <w:kern w:val="0"/>
          <w:sz w:val="24"/>
          <w:lang w:val="zh-CN"/>
        </w:rPr>
      </w:pPr>
      <w:r w:rsidRPr="005D3720">
        <w:rPr>
          <w:rFonts w:ascii="宋体" w:hAnsi="宋体" w:cs="宋体" w:hint="eastAsia"/>
          <w:snapToGrid w:val="0"/>
          <w:kern w:val="0"/>
          <w:sz w:val="24"/>
          <w:lang w:val="zh-CN"/>
        </w:rPr>
        <w:t>除非竞争性磋商采购文件中另有规定，计量单位均采用中华人民共和国法定的计量单位。</w:t>
      </w:r>
    </w:p>
    <w:p w14:paraId="6AF110D1" w14:textId="77777777" w:rsidR="00A6569D" w:rsidRPr="005D3720" w:rsidRDefault="00A6569D" w:rsidP="003F5FB7">
      <w:pPr>
        <w:numPr>
          <w:ilvl w:val="0"/>
          <w:numId w:val="16"/>
        </w:numPr>
        <w:spacing w:line="360" w:lineRule="auto"/>
        <w:ind w:hanging="540"/>
        <w:outlineLvl w:val="1"/>
        <w:rPr>
          <w:rFonts w:ascii="宋体" w:hAnsi="宋体" w:cs="宋体"/>
          <w:b/>
          <w:snapToGrid w:val="0"/>
          <w:kern w:val="0"/>
          <w:sz w:val="24"/>
          <w:lang w:val="zh-CN"/>
        </w:rPr>
      </w:pPr>
      <w:bookmarkStart w:id="39" w:name="_Toc478050534"/>
      <w:bookmarkStart w:id="40" w:name="_Toc32272"/>
      <w:bookmarkStart w:id="41" w:name="_Toc56587284"/>
      <w:r w:rsidRPr="005D3720">
        <w:rPr>
          <w:rFonts w:ascii="宋体" w:hAnsi="宋体" w:cs="宋体" w:hint="eastAsia"/>
          <w:b/>
          <w:snapToGrid w:val="0"/>
          <w:kern w:val="0"/>
          <w:sz w:val="24"/>
          <w:lang w:val="zh-CN"/>
        </w:rPr>
        <w:t>竞争性磋商响应文件的构成</w:t>
      </w:r>
      <w:bookmarkEnd w:id="39"/>
      <w:bookmarkEnd w:id="40"/>
      <w:bookmarkEnd w:id="41"/>
    </w:p>
    <w:p w14:paraId="3D1F1ED5" w14:textId="77777777" w:rsidR="00A6569D" w:rsidRPr="005D3720" w:rsidRDefault="00A6569D" w:rsidP="003F5FB7">
      <w:pPr>
        <w:numPr>
          <w:ilvl w:val="1"/>
          <w:numId w:val="25"/>
        </w:numPr>
        <w:tabs>
          <w:tab w:val="clear" w:pos="360"/>
          <w:tab w:val="left" w:pos="525"/>
        </w:tabs>
        <w:autoSpaceDE w:val="0"/>
        <w:autoSpaceDN w:val="0"/>
        <w:adjustRightInd w:val="0"/>
        <w:spacing w:line="360" w:lineRule="auto"/>
        <w:ind w:left="0" w:firstLine="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供应商编制的竞争性磋商响应件应包括的内容详见本文件第六章要求。</w:t>
      </w:r>
    </w:p>
    <w:p w14:paraId="6DEEA36C" w14:textId="77777777" w:rsidR="00A6569D" w:rsidRPr="005D3720" w:rsidRDefault="00A6569D" w:rsidP="00A6569D">
      <w:pPr>
        <w:autoSpaceDE w:val="0"/>
        <w:autoSpaceDN w:val="0"/>
        <w:adjustRightInd w:val="0"/>
        <w:spacing w:line="360" w:lineRule="auto"/>
        <w:jc w:val="left"/>
        <w:rPr>
          <w:rFonts w:ascii="宋体" w:hAnsi="宋体" w:cs="宋体"/>
          <w:snapToGrid w:val="0"/>
          <w:kern w:val="0"/>
          <w:sz w:val="24"/>
          <w:lang w:val="zh-CN"/>
        </w:rPr>
      </w:pPr>
      <w:r w:rsidRPr="005D3720">
        <w:rPr>
          <w:rFonts w:ascii="宋体" w:hAnsi="宋体" w:cs="宋体" w:hint="eastAsia"/>
          <w:bCs/>
          <w:sz w:val="24"/>
        </w:rPr>
        <w:t>注：响应文件目录及内容每页须顺序编写页码。</w:t>
      </w:r>
    </w:p>
    <w:p w14:paraId="77006276" w14:textId="77777777" w:rsidR="00A6569D" w:rsidRPr="005D3720" w:rsidRDefault="00A6569D" w:rsidP="003F5FB7">
      <w:pPr>
        <w:numPr>
          <w:ilvl w:val="0"/>
          <w:numId w:val="16"/>
        </w:numPr>
        <w:spacing w:line="360" w:lineRule="auto"/>
        <w:ind w:hanging="540"/>
        <w:outlineLvl w:val="1"/>
        <w:rPr>
          <w:rFonts w:ascii="宋体" w:hAnsi="宋体" w:cs="宋体"/>
          <w:b/>
          <w:snapToGrid w:val="0"/>
          <w:kern w:val="0"/>
          <w:sz w:val="24"/>
          <w:lang w:val="zh-CN"/>
        </w:rPr>
      </w:pPr>
      <w:bookmarkStart w:id="42" w:name="_Toc25217"/>
      <w:bookmarkStart w:id="43" w:name="_Toc478050535"/>
      <w:bookmarkStart w:id="44" w:name="_Toc56587285"/>
      <w:r w:rsidRPr="005D3720">
        <w:rPr>
          <w:rFonts w:ascii="宋体" w:hAnsi="宋体" w:cs="宋体" w:hint="eastAsia"/>
          <w:b/>
          <w:snapToGrid w:val="0"/>
          <w:kern w:val="0"/>
          <w:sz w:val="24"/>
          <w:lang w:val="zh-CN"/>
        </w:rPr>
        <w:t>竞争性磋商响应文件的编制</w:t>
      </w:r>
      <w:bookmarkEnd w:id="42"/>
      <w:bookmarkEnd w:id="43"/>
      <w:bookmarkEnd w:id="44"/>
    </w:p>
    <w:p w14:paraId="64CE4F5D" w14:textId="77777777" w:rsidR="00A6569D" w:rsidRPr="005D3720" w:rsidRDefault="00A6569D" w:rsidP="003F5FB7">
      <w:pPr>
        <w:numPr>
          <w:ilvl w:val="1"/>
          <w:numId w:val="26"/>
        </w:numPr>
        <w:tabs>
          <w:tab w:val="clear" w:pos="36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供应商应当按照本采购文件的要求编制响应文件，并对其提交的响应文件及全部资料的真实性、合法性承担法律责任，并接受采购代理机构对其中任何资料进一步核实的要求。</w:t>
      </w:r>
    </w:p>
    <w:p w14:paraId="59C77E6C" w14:textId="77777777" w:rsidR="00A6569D" w:rsidRPr="005D3720" w:rsidRDefault="00A6569D" w:rsidP="003F5FB7">
      <w:pPr>
        <w:numPr>
          <w:ilvl w:val="1"/>
          <w:numId w:val="26"/>
        </w:numPr>
        <w:tabs>
          <w:tab w:val="clear" w:pos="36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14:paraId="5549D4B1" w14:textId="77777777" w:rsidR="00A6569D" w:rsidRPr="005D3720" w:rsidRDefault="00A6569D" w:rsidP="003F5FB7">
      <w:pPr>
        <w:numPr>
          <w:ilvl w:val="1"/>
          <w:numId w:val="26"/>
        </w:numPr>
        <w:tabs>
          <w:tab w:val="clear" w:pos="36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14:paraId="0C7173E1" w14:textId="77777777" w:rsidR="00A6569D" w:rsidRPr="005D3720" w:rsidRDefault="00A6569D" w:rsidP="003F5FB7">
      <w:pPr>
        <w:numPr>
          <w:ilvl w:val="1"/>
          <w:numId w:val="26"/>
        </w:numPr>
        <w:tabs>
          <w:tab w:val="clear" w:pos="36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供应商在编制响应文件时应注意本次采购对多包采购的规定，多包采购的规定见《供应商须知前附表》。</w:t>
      </w:r>
    </w:p>
    <w:p w14:paraId="77772F97" w14:textId="77777777" w:rsidR="00A6569D" w:rsidRPr="005D3720" w:rsidRDefault="00A6569D" w:rsidP="003F5FB7">
      <w:pPr>
        <w:numPr>
          <w:ilvl w:val="0"/>
          <w:numId w:val="16"/>
        </w:numPr>
        <w:spacing w:line="360" w:lineRule="auto"/>
        <w:ind w:hanging="540"/>
        <w:outlineLvl w:val="1"/>
        <w:rPr>
          <w:rFonts w:ascii="宋体" w:hAnsi="宋体" w:cs="宋体"/>
          <w:b/>
          <w:snapToGrid w:val="0"/>
          <w:kern w:val="0"/>
          <w:sz w:val="24"/>
          <w:lang w:val="zh-CN"/>
        </w:rPr>
      </w:pPr>
      <w:bookmarkStart w:id="45" w:name="_Toc478050536"/>
      <w:bookmarkStart w:id="46" w:name="_Toc56587286"/>
      <w:bookmarkStart w:id="47" w:name="_Toc496112878"/>
      <w:bookmarkStart w:id="48" w:name="_Toc24544"/>
      <w:r w:rsidRPr="005D3720">
        <w:rPr>
          <w:rFonts w:ascii="宋体" w:hAnsi="宋体" w:cs="宋体" w:hint="eastAsia"/>
          <w:b/>
          <w:snapToGrid w:val="0"/>
          <w:kern w:val="0"/>
          <w:sz w:val="24"/>
          <w:lang w:val="zh-CN"/>
        </w:rPr>
        <w:t>磋商报价</w:t>
      </w:r>
      <w:bookmarkEnd w:id="45"/>
      <w:bookmarkEnd w:id="46"/>
      <w:bookmarkEnd w:id="47"/>
      <w:bookmarkEnd w:id="48"/>
    </w:p>
    <w:p w14:paraId="32699E2E" w14:textId="77777777" w:rsidR="00A6569D" w:rsidRPr="005D3720" w:rsidRDefault="00A6569D" w:rsidP="003F5FB7">
      <w:pPr>
        <w:numPr>
          <w:ilvl w:val="1"/>
          <w:numId w:val="27"/>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磋商报价包括磋商供应商在首次提交的响应文件中的报价、磋商过程中的报价和最后报价。</w:t>
      </w:r>
    </w:p>
    <w:p w14:paraId="18E61AF6" w14:textId="77777777" w:rsidR="00A6569D" w:rsidRPr="005D3720" w:rsidRDefault="00A6569D" w:rsidP="003F5FB7">
      <w:pPr>
        <w:numPr>
          <w:ilvl w:val="1"/>
          <w:numId w:val="27"/>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14:paraId="4EA51773" w14:textId="77777777" w:rsidR="00A6569D" w:rsidRPr="005D3720" w:rsidRDefault="00A6569D" w:rsidP="003F5FB7">
      <w:pPr>
        <w:numPr>
          <w:ilvl w:val="1"/>
          <w:numId w:val="27"/>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z w:val="24"/>
        </w:rPr>
        <w:t>供应商应根据本磋商文件的规定和要求、市场价格水平及其走势、</w:t>
      </w:r>
      <w:r w:rsidRPr="005D3720">
        <w:rPr>
          <w:rFonts w:ascii="宋体" w:hAnsi="宋体" w:cs="宋体" w:hint="eastAsia"/>
          <w:snapToGrid w:val="0"/>
          <w:kern w:val="0"/>
          <w:sz w:val="24"/>
          <w:lang w:val="zh-CN"/>
        </w:rPr>
        <w:t>磋商</w:t>
      </w:r>
      <w:r w:rsidRPr="005D3720">
        <w:rPr>
          <w:rFonts w:ascii="宋体" w:hAnsi="宋体" w:cs="宋体" w:hint="eastAsia"/>
          <w:sz w:val="24"/>
        </w:rPr>
        <w:t>供应商的管</w:t>
      </w:r>
      <w:r w:rsidRPr="005D3720">
        <w:rPr>
          <w:rFonts w:ascii="宋体" w:hAnsi="宋体" w:cs="宋体" w:hint="eastAsia"/>
          <w:sz w:val="24"/>
        </w:rPr>
        <w:lastRenderedPageBreak/>
        <w:t>理水平、</w:t>
      </w:r>
      <w:r w:rsidRPr="005D3720">
        <w:rPr>
          <w:rFonts w:ascii="宋体" w:hAnsi="宋体" w:cs="宋体" w:hint="eastAsia"/>
          <w:snapToGrid w:val="0"/>
          <w:kern w:val="0"/>
          <w:sz w:val="24"/>
          <w:lang w:val="zh-CN"/>
        </w:rPr>
        <w:t>磋商</w:t>
      </w:r>
      <w:r w:rsidRPr="005D3720">
        <w:rPr>
          <w:rFonts w:ascii="宋体" w:hAnsi="宋体" w:cs="宋体" w:hint="eastAsia"/>
          <w:sz w:val="24"/>
        </w:rPr>
        <w:t>供应商的</w:t>
      </w:r>
      <w:r w:rsidRPr="005D3720">
        <w:rPr>
          <w:rFonts w:ascii="宋体" w:hAnsi="宋体" w:cs="宋体" w:hint="eastAsia"/>
          <w:snapToGrid w:val="0"/>
          <w:kern w:val="0"/>
          <w:sz w:val="24"/>
          <w:lang w:val="zh-CN"/>
        </w:rPr>
        <w:t>方案</w:t>
      </w:r>
      <w:r w:rsidRPr="005D3720">
        <w:rPr>
          <w:rFonts w:ascii="宋体" w:hAnsi="宋体" w:cs="宋体" w:hint="eastAsia"/>
          <w:sz w:val="24"/>
        </w:rPr>
        <w:t>和由这些因素决定的磋商供应商之于本项目的成本水平等提出自己的报价。</w:t>
      </w:r>
      <w:r w:rsidRPr="005D3720">
        <w:rPr>
          <w:rFonts w:ascii="宋体" w:hAnsi="宋体" w:cs="宋体" w:hint="eastAsia"/>
          <w:snapToGrid w:val="0"/>
          <w:kern w:val="0"/>
          <w:sz w:val="24"/>
          <w:lang w:val="zh-CN"/>
        </w:rPr>
        <w:t>报价应包含完成本采购文件采购需求全部内容的所有费用，所有根据本采购文件或其它原因应由磋商供应商支付的税款和其他应交纳的费用都应包括在报价中。</w:t>
      </w:r>
      <w:r w:rsidRPr="005D3720">
        <w:rPr>
          <w:rFonts w:ascii="宋体" w:hAnsi="宋体" w:cs="宋体" w:hint="eastAsia"/>
          <w:sz w:val="24"/>
        </w:rPr>
        <w:t>但磋商供应商不得以低于其成本的价格进行报价。</w:t>
      </w:r>
    </w:p>
    <w:p w14:paraId="2E816694" w14:textId="77777777" w:rsidR="00A6569D" w:rsidRPr="005D3720" w:rsidRDefault="00A6569D" w:rsidP="003F5FB7">
      <w:pPr>
        <w:numPr>
          <w:ilvl w:val="1"/>
          <w:numId w:val="27"/>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z w:val="24"/>
        </w:rPr>
        <w:t>供应商在响应文件中</w:t>
      </w:r>
      <w:r w:rsidRPr="005D3720">
        <w:rPr>
          <w:rFonts w:ascii="宋体" w:hAnsi="宋体" w:cs="宋体" w:hint="eastAsia"/>
          <w:snapToGrid w:val="0"/>
          <w:kern w:val="0"/>
          <w:sz w:val="24"/>
          <w:lang w:val="zh-CN"/>
        </w:rPr>
        <w:t>注明免费的项目将视为包含在报价中。</w:t>
      </w:r>
    </w:p>
    <w:p w14:paraId="35490067" w14:textId="77777777" w:rsidR="00A6569D" w:rsidRPr="005D3720" w:rsidRDefault="00A6569D" w:rsidP="003F5FB7">
      <w:pPr>
        <w:numPr>
          <w:ilvl w:val="1"/>
          <w:numId w:val="27"/>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每一种采购内容只允许有一个报价，否则其响应文件将被视为无效文件。</w:t>
      </w:r>
    </w:p>
    <w:p w14:paraId="4CA13194" w14:textId="77777777" w:rsidR="00A6569D" w:rsidRPr="005D3720" w:rsidRDefault="00A6569D" w:rsidP="003F5FB7">
      <w:pPr>
        <w:numPr>
          <w:ilvl w:val="1"/>
          <w:numId w:val="27"/>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成交供应商的报价在合同执行过程中是固定不变的，不得以任何理由予以变更。</w:t>
      </w:r>
    </w:p>
    <w:p w14:paraId="5EF7E384" w14:textId="77777777" w:rsidR="00A6569D" w:rsidRPr="005D3720" w:rsidRDefault="00A6569D" w:rsidP="003F5FB7">
      <w:pPr>
        <w:numPr>
          <w:ilvl w:val="0"/>
          <w:numId w:val="16"/>
        </w:numPr>
        <w:tabs>
          <w:tab w:val="left" w:pos="864"/>
        </w:tabs>
        <w:spacing w:line="360" w:lineRule="auto"/>
        <w:ind w:hanging="540"/>
        <w:outlineLvl w:val="1"/>
        <w:rPr>
          <w:rFonts w:ascii="宋体" w:hAnsi="宋体" w:cs="宋体"/>
          <w:b/>
          <w:snapToGrid w:val="0"/>
          <w:kern w:val="0"/>
          <w:sz w:val="24"/>
          <w:lang w:val="zh-CN"/>
        </w:rPr>
      </w:pPr>
      <w:bookmarkStart w:id="49" w:name="_Toc56587287"/>
      <w:bookmarkStart w:id="50" w:name="_Toc478050537"/>
      <w:bookmarkStart w:id="51" w:name="_Toc6176"/>
      <w:r w:rsidRPr="005D3720">
        <w:rPr>
          <w:rFonts w:ascii="宋体" w:hAnsi="宋体" w:cs="宋体" w:hint="eastAsia"/>
          <w:b/>
          <w:snapToGrid w:val="0"/>
          <w:kern w:val="0"/>
          <w:sz w:val="24"/>
          <w:lang w:val="zh-CN"/>
        </w:rPr>
        <w:t>备选方案</w:t>
      </w:r>
      <w:bookmarkEnd w:id="49"/>
      <w:bookmarkEnd w:id="50"/>
      <w:bookmarkEnd w:id="51"/>
    </w:p>
    <w:p w14:paraId="66E0163E" w14:textId="77777777" w:rsidR="00A6569D" w:rsidRPr="005D3720" w:rsidRDefault="00A6569D" w:rsidP="003F5FB7">
      <w:pPr>
        <w:numPr>
          <w:ilvl w:val="1"/>
          <w:numId w:val="28"/>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 xml:space="preserve">是否允许备选方案见《供应商须知前附表》。不允许有备选方案的，若在响应文件中提交了备选方案，其响应文件将被视为无效文件。 </w:t>
      </w:r>
    </w:p>
    <w:p w14:paraId="3DC239D1" w14:textId="77777777" w:rsidR="00A6569D" w:rsidRPr="005D3720" w:rsidRDefault="00A6569D" w:rsidP="003F5FB7">
      <w:pPr>
        <w:numPr>
          <w:ilvl w:val="0"/>
          <w:numId w:val="16"/>
        </w:numPr>
        <w:tabs>
          <w:tab w:val="left" w:pos="864"/>
        </w:tabs>
        <w:spacing w:line="360" w:lineRule="auto"/>
        <w:ind w:hanging="540"/>
        <w:outlineLvl w:val="1"/>
        <w:rPr>
          <w:rFonts w:ascii="宋体" w:hAnsi="宋体" w:cs="宋体"/>
          <w:b/>
          <w:snapToGrid w:val="0"/>
          <w:kern w:val="0"/>
          <w:sz w:val="24"/>
          <w:lang w:val="zh-CN"/>
        </w:rPr>
      </w:pPr>
      <w:bookmarkStart w:id="52" w:name="_Toc3324"/>
      <w:bookmarkStart w:id="53" w:name="_Toc56587288"/>
      <w:bookmarkStart w:id="54" w:name="_Toc478050538"/>
      <w:r w:rsidRPr="005D3720">
        <w:rPr>
          <w:rFonts w:ascii="宋体" w:hAnsi="宋体" w:cs="宋体" w:hint="eastAsia"/>
          <w:b/>
          <w:snapToGrid w:val="0"/>
          <w:kern w:val="0"/>
          <w:sz w:val="24"/>
          <w:lang w:val="zh-CN"/>
        </w:rPr>
        <w:t>联合体</w:t>
      </w:r>
      <w:bookmarkEnd w:id="52"/>
      <w:bookmarkEnd w:id="53"/>
      <w:bookmarkEnd w:id="54"/>
    </w:p>
    <w:p w14:paraId="5F30D2FA" w14:textId="77777777" w:rsidR="00A6569D" w:rsidRPr="005D3720" w:rsidRDefault="00A6569D" w:rsidP="003F5FB7">
      <w:pPr>
        <w:numPr>
          <w:ilvl w:val="1"/>
          <w:numId w:val="29"/>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 xml:space="preserve">本次采购是否允许联合体参加详见《供应商须知前附表》。 </w:t>
      </w:r>
    </w:p>
    <w:p w14:paraId="6F1AA8AB" w14:textId="77777777" w:rsidR="00A6569D" w:rsidRPr="005D3720" w:rsidRDefault="00A6569D" w:rsidP="003F5FB7">
      <w:pPr>
        <w:numPr>
          <w:ilvl w:val="0"/>
          <w:numId w:val="16"/>
        </w:numPr>
        <w:tabs>
          <w:tab w:val="left" w:pos="864"/>
          <w:tab w:val="left" w:pos="1080"/>
        </w:tabs>
        <w:spacing w:line="360" w:lineRule="auto"/>
        <w:ind w:hanging="540"/>
        <w:outlineLvl w:val="1"/>
        <w:rPr>
          <w:rFonts w:ascii="宋体" w:hAnsi="宋体" w:cs="宋体"/>
          <w:b/>
          <w:snapToGrid w:val="0"/>
          <w:kern w:val="0"/>
          <w:sz w:val="24"/>
          <w:lang w:val="zh-CN"/>
        </w:rPr>
      </w:pPr>
      <w:bookmarkStart w:id="55" w:name="_Toc478050539"/>
      <w:bookmarkStart w:id="56" w:name="_Toc56587289"/>
      <w:bookmarkStart w:id="57" w:name="_Toc2434"/>
      <w:r w:rsidRPr="005D3720">
        <w:rPr>
          <w:rFonts w:ascii="宋体" w:hAnsi="宋体" w:cs="宋体" w:hint="eastAsia"/>
          <w:b/>
          <w:snapToGrid w:val="0"/>
          <w:kern w:val="0"/>
          <w:sz w:val="24"/>
          <w:lang w:val="zh-CN"/>
        </w:rPr>
        <w:t>供应商资格证明文件</w:t>
      </w:r>
      <w:bookmarkEnd w:id="55"/>
      <w:bookmarkEnd w:id="56"/>
      <w:bookmarkEnd w:id="57"/>
    </w:p>
    <w:p w14:paraId="6CC59EE1" w14:textId="77777777" w:rsidR="00A6569D" w:rsidRPr="005D3720" w:rsidRDefault="00A6569D" w:rsidP="003F5FB7">
      <w:pPr>
        <w:numPr>
          <w:ilvl w:val="1"/>
          <w:numId w:val="30"/>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供应商应在响应文件提交证明其有资格参加磋商的证明文件，证明文件应包括下列文件：</w:t>
      </w:r>
    </w:p>
    <w:p w14:paraId="746D1A31" w14:textId="77777777" w:rsidR="00A6569D" w:rsidRPr="005D3720" w:rsidRDefault="00A6569D" w:rsidP="003F5FB7">
      <w:pPr>
        <w:numPr>
          <w:ilvl w:val="3"/>
          <w:numId w:val="31"/>
        </w:numPr>
        <w:tabs>
          <w:tab w:val="clear" w:pos="2040"/>
          <w:tab w:val="left" w:pos="540"/>
        </w:tabs>
        <w:autoSpaceDE w:val="0"/>
        <w:autoSpaceDN w:val="0"/>
        <w:adjustRightInd w:val="0"/>
        <w:spacing w:line="360" w:lineRule="auto"/>
        <w:ind w:hanging="2040"/>
        <w:jc w:val="left"/>
        <w:rPr>
          <w:rFonts w:ascii="宋体" w:hAnsi="宋体" w:cs="宋体"/>
          <w:snapToGrid w:val="0"/>
          <w:kern w:val="0"/>
          <w:sz w:val="24"/>
          <w:lang w:val="zh-CN"/>
        </w:rPr>
      </w:pPr>
      <w:r w:rsidRPr="005D3720">
        <w:rPr>
          <w:rFonts w:ascii="宋体" w:hAnsi="宋体" w:cs="宋体" w:hint="eastAsia"/>
          <w:snapToGrid w:val="0"/>
          <w:kern w:val="0"/>
          <w:sz w:val="24"/>
          <w:lang w:val="zh-CN"/>
        </w:rPr>
        <w:t>营业执照（复印件）；</w:t>
      </w:r>
    </w:p>
    <w:p w14:paraId="1892BEC4" w14:textId="77777777" w:rsidR="00A6569D" w:rsidRPr="005D3720" w:rsidRDefault="00A6569D" w:rsidP="003F5FB7">
      <w:pPr>
        <w:numPr>
          <w:ilvl w:val="3"/>
          <w:numId w:val="31"/>
        </w:numPr>
        <w:tabs>
          <w:tab w:val="clear" w:pos="204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采购文件要求供应商应提交的其它资格证明文件，应提交的其它资格证明文件见《供应商须知前附表》。</w:t>
      </w:r>
    </w:p>
    <w:p w14:paraId="50AD2D82" w14:textId="77777777" w:rsidR="00A6569D" w:rsidRPr="005D3720" w:rsidRDefault="00A6569D" w:rsidP="003F5FB7">
      <w:pPr>
        <w:numPr>
          <w:ilvl w:val="1"/>
          <w:numId w:val="30"/>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除本须知14.1要求的资格证明文件外，如国家法律法规对市场准入有要求的还应提交相关资格证明文件。</w:t>
      </w:r>
    </w:p>
    <w:p w14:paraId="1EB7B8EF" w14:textId="77777777" w:rsidR="00A6569D" w:rsidRPr="005D3720" w:rsidRDefault="00A6569D" w:rsidP="003F5FB7">
      <w:pPr>
        <w:numPr>
          <w:ilvl w:val="1"/>
          <w:numId w:val="30"/>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证明材料仅限于磋商供应商单位本身，母公司、股东单位和子公司的材料不能作为证明材料，但磋商供应商单位兼并的企业的材料可作为证明材料。采用复印件的必须加盖单位印章。</w:t>
      </w:r>
    </w:p>
    <w:p w14:paraId="093E6119" w14:textId="77777777" w:rsidR="00A6569D" w:rsidRPr="005D3720" w:rsidRDefault="00A6569D" w:rsidP="003F5FB7">
      <w:pPr>
        <w:numPr>
          <w:ilvl w:val="0"/>
          <w:numId w:val="16"/>
        </w:numPr>
        <w:tabs>
          <w:tab w:val="left" w:pos="864"/>
          <w:tab w:val="left" w:pos="1080"/>
        </w:tabs>
        <w:spacing w:line="360" w:lineRule="auto"/>
        <w:ind w:hanging="540"/>
        <w:outlineLvl w:val="1"/>
        <w:rPr>
          <w:rFonts w:ascii="宋体" w:hAnsi="宋体" w:cs="宋体"/>
          <w:b/>
          <w:snapToGrid w:val="0"/>
          <w:kern w:val="0"/>
          <w:sz w:val="24"/>
          <w:lang w:val="zh-CN"/>
        </w:rPr>
      </w:pPr>
      <w:bookmarkStart w:id="58" w:name="_Toc478050540"/>
      <w:bookmarkStart w:id="59" w:name="_Toc56587290"/>
      <w:bookmarkStart w:id="60" w:name="_Toc9935"/>
      <w:r w:rsidRPr="005D3720">
        <w:rPr>
          <w:rFonts w:ascii="宋体" w:hAnsi="宋体" w:cs="宋体" w:hint="eastAsia"/>
          <w:b/>
          <w:snapToGrid w:val="0"/>
          <w:kern w:val="0"/>
          <w:sz w:val="24"/>
          <w:lang w:val="zh-CN"/>
        </w:rPr>
        <w:t>证明报价内容、服务合格性和符合竞争性磋商采购文件规定的文件</w:t>
      </w:r>
      <w:bookmarkEnd w:id="58"/>
      <w:bookmarkEnd w:id="59"/>
      <w:bookmarkEnd w:id="60"/>
    </w:p>
    <w:p w14:paraId="391FBF5E" w14:textId="77777777" w:rsidR="00A6569D" w:rsidRPr="005D3720" w:rsidRDefault="00A6569D" w:rsidP="003F5FB7">
      <w:pPr>
        <w:numPr>
          <w:ilvl w:val="1"/>
          <w:numId w:val="32"/>
        </w:numPr>
        <w:tabs>
          <w:tab w:val="clear" w:pos="465"/>
          <w:tab w:val="left" w:pos="525"/>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证明报价内容符合竞争性磋商采购文件要求的文件和竞争性磋商采购文件规定的其他资料，具体要求见《供应商须知前附表》。</w:t>
      </w:r>
    </w:p>
    <w:p w14:paraId="11FD5756" w14:textId="77777777" w:rsidR="00A6569D" w:rsidRPr="005D3720" w:rsidRDefault="00A6569D" w:rsidP="003F5FB7">
      <w:pPr>
        <w:numPr>
          <w:ilvl w:val="0"/>
          <w:numId w:val="16"/>
        </w:numPr>
        <w:tabs>
          <w:tab w:val="left" w:pos="864"/>
          <w:tab w:val="left" w:pos="1080"/>
        </w:tabs>
        <w:spacing w:line="360" w:lineRule="auto"/>
        <w:ind w:hanging="540"/>
        <w:outlineLvl w:val="1"/>
        <w:rPr>
          <w:rFonts w:ascii="宋体" w:hAnsi="宋体" w:cs="宋体"/>
          <w:b/>
          <w:snapToGrid w:val="0"/>
          <w:kern w:val="0"/>
          <w:sz w:val="24"/>
          <w:lang w:val="zh-CN"/>
        </w:rPr>
      </w:pPr>
      <w:bookmarkStart w:id="61" w:name="_Toc56587291"/>
      <w:r w:rsidRPr="005D3720">
        <w:rPr>
          <w:rFonts w:ascii="宋体" w:hAnsi="宋体" w:cs="宋体" w:hint="eastAsia"/>
          <w:b/>
          <w:snapToGrid w:val="0"/>
          <w:kern w:val="0"/>
          <w:sz w:val="24"/>
          <w:lang w:val="zh-CN"/>
        </w:rPr>
        <w:t>磋商保证金</w:t>
      </w:r>
      <w:bookmarkEnd w:id="61"/>
      <w:r w:rsidRPr="005D3720">
        <w:rPr>
          <w:rFonts w:ascii="宋体" w:hAnsi="宋体" w:cs="宋体" w:hint="eastAsia"/>
          <w:b/>
          <w:snapToGrid w:val="0"/>
          <w:kern w:val="0"/>
          <w:sz w:val="24"/>
          <w:lang w:val="zh-CN"/>
        </w:rPr>
        <w:t xml:space="preserve"> </w:t>
      </w:r>
      <w:r w:rsidRPr="005D3720">
        <w:rPr>
          <w:rFonts w:ascii="宋体" w:hAnsi="宋体" w:cs="宋体"/>
          <w:b/>
          <w:snapToGrid w:val="0"/>
          <w:kern w:val="0"/>
          <w:sz w:val="24"/>
          <w:lang w:val="zh-CN"/>
        </w:rPr>
        <w:t xml:space="preserve"> </w:t>
      </w:r>
    </w:p>
    <w:p w14:paraId="3F0C3E15" w14:textId="77777777" w:rsidR="00A6569D" w:rsidRPr="005D3720" w:rsidRDefault="00A6569D" w:rsidP="00A6569D">
      <w:pPr>
        <w:pStyle w:val="24"/>
        <w:ind w:firstLineChars="300" w:firstLine="720"/>
        <w:rPr>
          <w:rFonts w:ascii="宋体" w:hAnsi="宋体" w:cs="宋体"/>
          <w:snapToGrid w:val="0"/>
          <w:kern w:val="0"/>
          <w:sz w:val="24"/>
          <w:lang w:val="zh-CN"/>
        </w:rPr>
      </w:pPr>
      <w:r w:rsidRPr="005D3720">
        <w:rPr>
          <w:rFonts w:ascii="宋体" w:hAnsi="宋体" w:cs="宋体" w:hint="eastAsia"/>
          <w:snapToGrid w:val="0"/>
          <w:kern w:val="0"/>
          <w:sz w:val="24"/>
          <w:lang w:val="zh-CN"/>
        </w:rPr>
        <w:t>本项目不收磋商保证金</w:t>
      </w:r>
    </w:p>
    <w:p w14:paraId="53B67C2D" w14:textId="77777777" w:rsidR="00A6569D" w:rsidRPr="005D3720" w:rsidRDefault="00A6569D" w:rsidP="003F5FB7">
      <w:pPr>
        <w:numPr>
          <w:ilvl w:val="0"/>
          <w:numId w:val="16"/>
        </w:numPr>
        <w:tabs>
          <w:tab w:val="left" w:pos="864"/>
          <w:tab w:val="left" w:pos="1080"/>
        </w:tabs>
        <w:spacing w:line="360" w:lineRule="auto"/>
        <w:ind w:hanging="540"/>
        <w:outlineLvl w:val="1"/>
        <w:rPr>
          <w:rFonts w:ascii="宋体" w:hAnsi="宋体" w:cs="宋体"/>
          <w:b/>
          <w:snapToGrid w:val="0"/>
          <w:kern w:val="0"/>
          <w:sz w:val="24"/>
          <w:lang w:val="zh-CN"/>
        </w:rPr>
      </w:pPr>
      <w:bookmarkStart w:id="62" w:name="_Toc56587292"/>
      <w:r w:rsidRPr="005D3720">
        <w:rPr>
          <w:rFonts w:ascii="宋体" w:hAnsi="宋体" w:cs="宋体" w:hint="eastAsia"/>
          <w:b/>
          <w:snapToGrid w:val="0"/>
          <w:kern w:val="0"/>
          <w:sz w:val="24"/>
          <w:lang w:val="zh-CN"/>
        </w:rPr>
        <w:t>磋商有效期</w:t>
      </w:r>
      <w:bookmarkEnd w:id="62"/>
    </w:p>
    <w:p w14:paraId="1AC6AE4E" w14:textId="77777777" w:rsidR="00A6569D" w:rsidRPr="005D3720" w:rsidRDefault="00A6569D" w:rsidP="003F5FB7">
      <w:pPr>
        <w:numPr>
          <w:ilvl w:val="1"/>
          <w:numId w:val="33"/>
        </w:numPr>
        <w:tabs>
          <w:tab w:val="clear" w:pos="465"/>
          <w:tab w:val="left" w:pos="525"/>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lastRenderedPageBreak/>
        <w:t>磋商有效期从磋商结束之日起计算，本次采购磋商有效期见《供应商须知前附表》，磋商供应商承诺的磋商有效期不足的，其响应文件将被视为无效文件。</w:t>
      </w:r>
    </w:p>
    <w:p w14:paraId="5319A5A6" w14:textId="77777777" w:rsidR="00A6569D" w:rsidRPr="005D3720" w:rsidRDefault="00A6569D" w:rsidP="003F5FB7">
      <w:pPr>
        <w:numPr>
          <w:ilvl w:val="1"/>
          <w:numId w:val="33"/>
        </w:numPr>
        <w:tabs>
          <w:tab w:val="clear" w:pos="465"/>
          <w:tab w:val="left" w:pos="525"/>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14:paraId="19F4BDCE" w14:textId="77777777" w:rsidR="00A6569D" w:rsidRPr="005D3720" w:rsidRDefault="00A6569D" w:rsidP="003F5FB7">
      <w:pPr>
        <w:numPr>
          <w:ilvl w:val="1"/>
          <w:numId w:val="33"/>
        </w:numPr>
        <w:tabs>
          <w:tab w:val="clear" w:pos="465"/>
          <w:tab w:val="left" w:pos="525"/>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供应商同意延长磋商有效期的，不得要求或被允许修改或撤销其竞争性磋商响应文件；供应商拒绝延长的，其响应文件失效，但供应商有权收回其磋商保证金。</w:t>
      </w:r>
    </w:p>
    <w:p w14:paraId="5D223BE9" w14:textId="77777777" w:rsidR="00A6569D" w:rsidRPr="005D3720" w:rsidRDefault="00A6569D" w:rsidP="003F5FB7">
      <w:pPr>
        <w:numPr>
          <w:ilvl w:val="0"/>
          <w:numId w:val="16"/>
        </w:numPr>
        <w:tabs>
          <w:tab w:val="left" w:pos="864"/>
          <w:tab w:val="left" w:pos="1080"/>
        </w:tabs>
        <w:spacing w:line="360" w:lineRule="auto"/>
        <w:ind w:hanging="540"/>
        <w:outlineLvl w:val="1"/>
        <w:rPr>
          <w:rFonts w:ascii="宋体" w:hAnsi="宋体" w:cs="宋体"/>
          <w:b/>
          <w:snapToGrid w:val="0"/>
          <w:kern w:val="0"/>
          <w:sz w:val="24"/>
          <w:lang w:val="zh-CN"/>
        </w:rPr>
      </w:pPr>
      <w:bookmarkStart w:id="63" w:name="_Toc8272"/>
      <w:bookmarkStart w:id="64" w:name="_Toc56587293"/>
      <w:bookmarkStart w:id="65" w:name="_Toc478050543"/>
      <w:r w:rsidRPr="005D3720">
        <w:rPr>
          <w:rFonts w:ascii="宋体" w:hAnsi="宋体" w:cs="宋体" w:hint="eastAsia"/>
          <w:b/>
          <w:snapToGrid w:val="0"/>
          <w:kern w:val="0"/>
          <w:sz w:val="24"/>
          <w:lang w:val="zh-CN"/>
        </w:rPr>
        <w:t>竞争性磋商响应文件的装订、签署和数量</w:t>
      </w:r>
      <w:bookmarkEnd w:id="63"/>
      <w:bookmarkEnd w:id="64"/>
      <w:bookmarkEnd w:id="65"/>
    </w:p>
    <w:p w14:paraId="05613CB4" w14:textId="77777777" w:rsidR="00A6569D" w:rsidRPr="005D3720" w:rsidRDefault="00A6569D" w:rsidP="003F5FB7">
      <w:pPr>
        <w:numPr>
          <w:ilvl w:val="1"/>
          <w:numId w:val="34"/>
        </w:numPr>
        <w:tabs>
          <w:tab w:val="clear" w:pos="465"/>
          <w:tab w:val="left" w:pos="525"/>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供应商提交的响应文件应包括正本、副本、完整的电子文档及单独提供的法定代表人授权委托书（或</w:t>
      </w:r>
      <w:r w:rsidRPr="005D3720">
        <w:rPr>
          <w:rFonts w:ascii="宋体" w:hAnsi="宋体" w:cs="宋体" w:hint="eastAsia"/>
          <w:sz w:val="24"/>
        </w:rPr>
        <w:t>法定代表人身份证明书）</w:t>
      </w:r>
      <w:r w:rsidRPr="005D3720">
        <w:rPr>
          <w:rFonts w:ascii="宋体" w:hAnsi="宋体" w:cs="宋体" w:hint="eastAsia"/>
          <w:snapToGrid w:val="0"/>
          <w:kern w:val="0"/>
          <w:sz w:val="24"/>
          <w:lang w:val="zh-CN"/>
        </w:rPr>
        <w:t>、磋商书、报价一览表。本次磋商供应商提交响应文件正、副本和电子文档的数量见《供应商须知前附表》。</w:t>
      </w:r>
    </w:p>
    <w:p w14:paraId="7E627DCF" w14:textId="77777777" w:rsidR="00A6569D" w:rsidRPr="005D3720" w:rsidRDefault="00A6569D" w:rsidP="00A6569D">
      <w:pPr>
        <w:autoSpaceDE w:val="0"/>
        <w:autoSpaceDN w:val="0"/>
        <w:adjustRightInd w:val="0"/>
        <w:spacing w:line="360" w:lineRule="auto"/>
        <w:ind w:leftChars="257" w:left="540" w:firstLineChars="200" w:firstLine="480"/>
        <w:jc w:val="left"/>
        <w:rPr>
          <w:rFonts w:ascii="宋体" w:hAnsi="宋体" w:cs="宋体"/>
          <w:snapToGrid w:val="0"/>
          <w:kern w:val="0"/>
          <w:sz w:val="24"/>
          <w:lang w:val="zh-CN"/>
        </w:rPr>
      </w:pPr>
      <w:r w:rsidRPr="005D3720">
        <w:rPr>
          <w:rFonts w:ascii="宋体" w:hAnsi="宋体" w:cs="宋体" w:hint="eastAsia"/>
          <w:snapToGrid w:val="0"/>
          <w:kern w:val="0"/>
          <w:sz w:val="24"/>
          <w:lang w:val="zh-CN"/>
        </w:rPr>
        <w:t>每套响应文件须清楚地标明“正本”、“副本”，响应文件的副本可采用正本的复印件，若副本与正本不符，以正本为准；如单独提供的法定代表人授权委托书（或</w:t>
      </w:r>
      <w:r w:rsidRPr="005D3720">
        <w:rPr>
          <w:rFonts w:ascii="宋体" w:hAnsi="宋体" w:cs="宋体" w:hint="eastAsia"/>
          <w:sz w:val="24"/>
        </w:rPr>
        <w:t>法定代表人身份证明书）</w:t>
      </w:r>
      <w:r w:rsidRPr="005D3720">
        <w:rPr>
          <w:rFonts w:ascii="宋体" w:hAnsi="宋体" w:cs="宋体" w:hint="eastAsia"/>
          <w:snapToGrid w:val="0"/>
          <w:kern w:val="0"/>
          <w:sz w:val="24"/>
          <w:lang w:val="zh-CN"/>
        </w:rPr>
        <w:t>、报价一览表、优惠声明（如有）与响应文件正本不符，以正本为准。电子文档与纸质文件不符，以纸质文件为准。</w:t>
      </w:r>
    </w:p>
    <w:p w14:paraId="238165C9" w14:textId="77777777" w:rsidR="00A6569D" w:rsidRPr="005D3720" w:rsidRDefault="00A6569D" w:rsidP="003F5FB7">
      <w:pPr>
        <w:numPr>
          <w:ilvl w:val="1"/>
          <w:numId w:val="34"/>
        </w:numPr>
        <w:tabs>
          <w:tab w:val="clear" w:pos="465"/>
          <w:tab w:val="left" w:pos="525"/>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362AA5F7" w14:textId="77777777" w:rsidR="00A6569D" w:rsidRPr="005D3720" w:rsidRDefault="00A6569D" w:rsidP="003F5FB7">
      <w:pPr>
        <w:numPr>
          <w:ilvl w:val="1"/>
          <w:numId w:val="34"/>
        </w:numPr>
        <w:tabs>
          <w:tab w:val="clear" w:pos="465"/>
          <w:tab w:val="left" w:pos="525"/>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竞争性磋商响应文件中的任何行间插字、涂改和增删，必须由法定代表人或授权代表在旁边签字才有效。</w:t>
      </w:r>
    </w:p>
    <w:p w14:paraId="1D2DB552" w14:textId="77777777" w:rsidR="00A6569D" w:rsidRPr="005D3720" w:rsidRDefault="00A6569D" w:rsidP="003F5FB7">
      <w:pPr>
        <w:numPr>
          <w:ilvl w:val="1"/>
          <w:numId w:val="34"/>
        </w:numPr>
        <w:tabs>
          <w:tab w:val="clear" w:pos="465"/>
          <w:tab w:val="left" w:pos="525"/>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响应文件应当采用不可拆卸的方法的装订，对未经装订的竞争性磋商响应文件可能发生的文件散落或缺损及由此产生的后果由磋商供应商承担。</w:t>
      </w:r>
    </w:p>
    <w:p w14:paraId="7D91D44A" w14:textId="77777777" w:rsidR="00A6569D" w:rsidRPr="005D3720" w:rsidRDefault="00A6569D" w:rsidP="003F5FB7">
      <w:pPr>
        <w:numPr>
          <w:ilvl w:val="1"/>
          <w:numId w:val="15"/>
        </w:numPr>
        <w:tabs>
          <w:tab w:val="clear" w:pos="840"/>
          <w:tab w:val="left" w:pos="540"/>
        </w:tabs>
        <w:spacing w:line="360" w:lineRule="auto"/>
        <w:ind w:left="540" w:hanging="540"/>
        <w:outlineLvl w:val="1"/>
        <w:rPr>
          <w:rFonts w:ascii="宋体" w:hAnsi="宋体" w:cs="宋体"/>
          <w:b/>
          <w:sz w:val="24"/>
        </w:rPr>
      </w:pPr>
      <w:bookmarkStart w:id="66" w:name="_Toc478050544"/>
      <w:bookmarkStart w:id="67" w:name="_Toc56587294"/>
      <w:r w:rsidRPr="005D3720">
        <w:rPr>
          <w:rFonts w:ascii="宋体" w:hAnsi="宋体" w:cs="宋体" w:hint="eastAsia"/>
          <w:b/>
          <w:sz w:val="24"/>
        </w:rPr>
        <w:t>竞争性磋商响应文件的递交</w:t>
      </w:r>
      <w:bookmarkEnd w:id="66"/>
      <w:bookmarkEnd w:id="67"/>
    </w:p>
    <w:p w14:paraId="5E8A225A" w14:textId="77777777" w:rsidR="00A6569D" w:rsidRPr="005D3720" w:rsidRDefault="00A6569D" w:rsidP="003F5FB7">
      <w:pPr>
        <w:numPr>
          <w:ilvl w:val="0"/>
          <w:numId w:val="16"/>
        </w:numPr>
        <w:tabs>
          <w:tab w:val="left" w:pos="864"/>
          <w:tab w:val="left" w:pos="1080"/>
        </w:tabs>
        <w:spacing w:line="360" w:lineRule="auto"/>
        <w:ind w:hanging="540"/>
        <w:outlineLvl w:val="1"/>
        <w:rPr>
          <w:rFonts w:ascii="宋体" w:hAnsi="宋体" w:cs="宋体"/>
          <w:b/>
          <w:snapToGrid w:val="0"/>
          <w:kern w:val="0"/>
          <w:sz w:val="24"/>
          <w:lang w:val="zh-CN"/>
        </w:rPr>
      </w:pPr>
      <w:bookmarkStart w:id="68" w:name="_Toc478050545"/>
      <w:bookmarkStart w:id="69" w:name="_Toc56587295"/>
      <w:bookmarkStart w:id="70" w:name="_Toc27305"/>
      <w:r w:rsidRPr="005D3720">
        <w:rPr>
          <w:rFonts w:ascii="宋体" w:hAnsi="宋体" w:cs="宋体" w:hint="eastAsia"/>
          <w:b/>
          <w:sz w:val="24"/>
        </w:rPr>
        <w:t>竞争性磋商响应文件</w:t>
      </w:r>
      <w:r w:rsidRPr="005D3720">
        <w:rPr>
          <w:rFonts w:ascii="宋体" w:hAnsi="宋体" w:cs="宋体" w:hint="eastAsia"/>
          <w:b/>
          <w:snapToGrid w:val="0"/>
          <w:kern w:val="0"/>
          <w:sz w:val="24"/>
          <w:lang w:val="zh-CN"/>
        </w:rPr>
        <w:t>的密封和标记</w:t>
      </w:r>
      <w:bookmarkEnd w:id="68"/>
      <w:bookmarkEnd w:id="69"/>
      <w:bookmarkEnd w:id="70"/>
    </w:p>
    <w:p w14:paraId="7454C01E" w14:textId="77777777" w:rsidR="00A6569D" w:rsidRPr="005D3720" w:rsidRDefault="00A6569D" w:rsidP="003F5FB7">
      <w:pPr>
        <w:numPr>
          <w:ilvl w:val="1"/>
          <w:numId w:val="35"/>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响应文件的正本、所有副本和电子文档必须密封</w:t>
      </w:r>
      <w:r w:rsidRPr="005D3720">
        <w:rPr>
          <w:rFonts w:ascii="宋体" w:hAnsi="宋体" w:cs="宋体" w:hint="eastAsia"/>
          <w:snapToGrid w:val="0"/>
          <w:kern w:val="0"/>
          <w:sz w:val="24"/>
        </w:rPr>
        <w:t>和</w:t>
      </w:r>
      <w:r w:rsidRPr="005D3720">
        <w:rPr>
          <w:rFonts w:ascii="宋体" w:hAnsi="宋体" w:cs="宋体" w:hint="eastAsia"/>
          <w:snapToGrid w:val="0"/>
          <w:kern w:val="0"/>
          <w:sz w:val="24"/>
          <w:lang w:val="zh-CN"/>
        </w:rPr>
        <w:t>加盖供应商公章</w:t>
      </w:r>
      <w:r w:rsidRPr="005D3720">
        <w:rPr>
          <w:rFonts w:ascii="宋体" w:hAnsi="宋体" w:cs="宋体" w:hint="eastAsia"/>
          <w:snapToGrid w:val="0"/>
          <w:kern w:val="0"/>
          <w:sz w:val="24"/>
        </w:rPr>
        <w:t>后</w:t>
      </w:r>
      <w:r w:rsidRPr="005D3720">
        <w:rPr>
          <w:rFonts w:ascii="宋体" w:hAnsi="宋体" w:cs="宋体" w:hint="eastAsia"/>
          <w:snapToGrid w:val="0"/>
          <w:kern w:val="0"/>
          <w:sz w:val="24"/>
          <w:lang w:val="zh-CN"/>
        </w:rPr>
        <w:t>递交，包装上应注明采购编号、项目名称、供应商名称及“</w:t>
      </w:r>
      <w:r w:rsidRPr="005D3720">
        <w:rPr>
          <w:rFonts w:ascii="宋体" w:hAnsi="宋体" w:cs="宋体" w:hint="eastAsia"/>
          <w:snapToGrid w:val="0"/>
          <w:kern w:val="0"/>
          <w:sz w:val="24"/>
          <w:u w:val="single"/>
          <w:lang w:val="zh-CN"/>
        </w:rPr>
        <w:t xml:space="preserve">  （磋商时间）  前</w:t>
      </w:r>
      <w:r w:rsidRPr="005D3720">
        <w:rPr>
          <w:rFonts w:ascii="宋体" w:hAnsi="宋体" w:cs="宋体" w:hint="eastAsia"/>
          <w:snapToGrid w:val="0"/>
          <w:kern w:val="0"/>
          <w:sz w:val="24"/>
          <w:lang w:val="zh-CN"/>
        </w:rPr>
        <w:t>不得启封”的字样。</w:t>
      </w:r>
    </w:p>
    <w:p w14:paraId="725B2E8A" w14:textId="77777777" w:rsidR="00A6569D" w:rsidRPr="005D3720" w:rsidRDefault="00A6569D" w:rsidP="003F5FB7">
      <w:pPr>
        <w:numPr>
          <w:ilvl w:val="1"/>
          <w:numId w:val="35"/>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lastRenderedPageBreak/>
        <w:t>为方便磋商记录，供应商还应将一份《报价一览表》（原件）与一份《法定代表人授权书》（原件）及报价优惠声明（如果有的话）单独密封提交，除需按上款要求注明外还应在信封上标明“报价一览表”字样。</w:t>
      </w:r>
    </w:p>
    <w:p w14:paraId="2F1556D9" w14:textId="77777777" w:rsidR="00A6569D" w:rsidRPr="005D3720" w:rsidRDefault="00A6569D" w:rsidP="003F5FB7">
      <w:pPr>
        <w:numPr>
          <w:ilvl w:val="1"/>
          <w:numId w:val="35"/>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未按要求密封和加写标记的响应文件为无效文件，采购人、采购代理机构将拒收。</w:t>
      </w:r>
    </w:p>
    <w:p w14:paraId="60B1A044" w14:textId="77777777" w:rsidR="00A6569D" w:rsidRPr="005D3720" w:rsidRDefault="00A6569D" w:rsidP="003F5FB7">
      <w:pPr>
        <w:numPr>
          <w:ilvl w:val="1"/>
          <w:numId w:val="35"/>
        </w:numPr>
        <w:tabs>
          <w:tab w:val="clear" w:pos="465"/>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要求在磋商时提交样品的，应在样品上标明磋商供应商名称。有关提交及退还样品的相关规定见《供应商须知前附表》。</w:t>
      </w:r>
    </w:p>
    <w:p w14:paraId="195E3DF4" w14:textId="77777777" w:rsidR="00A6569D" w:rsidRPr="005D3720" w:rsidRDefault="00A6569D" w:rsidP="003F5FB7">
      <w:pPr>
        <w:numPr>
          <w:ilvl w:val="0"/>
          <w:numId w:val="16"/>
        </w:numPr>
        <w:tabs>
          <w:tab w:val="left" w:pos="864"/>
          <w:tab w:val="left" w:pos="1080"/>
        </w:tabs>
        <w:spacing w:line="360" w:lineRule="auto"/>
        <w:ind w:hanging="540"/>
        <w:outlineLvl w:val="1"/>
        <w:rPr>
          <w:rFonts w:ascii="宋体" w:hAnsi="宋体" w:cs="宋体"/>
          <w:b/>
          <w:snapToGrid w:val="0"/>
          <w:kern w:val="0"/>
          <w:sz w:val="24"/>
          <w:lang w:val="zh-CN"/>
        </w:rPr>
      </w:pPr>
      <w:bookmarkStart w:id="71" w:name="_Toc478050546"/>
      <w:bookmarkStart w:id="72" w:name="_Toc17857"/>
      <w:bookmarkStart w:id="73" w:name="_Toc56587296"/>
      <w:r w:rsidRPr="005D3720">
        <w:rPr>
          <w:rFonts w:ascii="宋体" w:hAnsi="宋体" w:cs="宋体" w:hint="eastAsia"/>
          <w:b/>
          <w:snapToGrid w:val="0"/>
          <w:kern w:val="0"/>
          <w:sz w:val="24"/>
          <w:lang w:val="zh-CN"/>
        </w:rPr>
        <w:t>竞争性磋商响应文件的送达地点及截止时间</w:t>
      </w:r>
      <w:bookmarkEnd w:id="71"/>
      <w:bookmarkEnd w:id="72"/>
      <w:bookmarkEnd w:id="73"/>
    </w:p>
    <w:p w14:paraId="4F7B66AC" w14:textId="77777777" w:rsidR="00A6569D" w:rsidRPr="005D3720" w:rsidRDefault="00A6569D" w:rsidP="00A6569D">
      <w:pPr>
        <w:autoSpaceDE w:val="0"/>
        <w:autoSpaceDN w:val="0"/>
        <w:adjustRightInd w:val="0"/>
        <w:spacing w:line="360" w:lineRule="auto"/>
        <w:jc w:val="left"/>
        <w:rPr>
          <w:rFonts w:ascii="宋体" w:hAnsi="宋体" w:cs="宋体"/>
          <w:b/>
          <w:snapToGrid w:val="0"/>
          <w:kern w:val="0"/>
          <w:sz w:val="24"/>
          <w:lang w:val="zh-CN"/>
        </w:rPr>
      </w:pPr>
      <w:r w:rsidRPr="005D3720">
        <w:rPr>
          <w:rFonts w:ascii="宋体" w:hAnsi="宋体" w:cs="宋体" w:hint="eastAsia"/>
          <w:b/>
          <w:snapToGrid w:val="0"/>
          <w:kern w:val="0"/>
          <w:sz w:val="24"/>
          <w:lang w:val="zh-CN"/>
        </w:rPr>
        <w:t>20.1</w:t>
      </w:r>
      <w:r w:rsidRPr="005D3720">
        <w:rPr>
          <w:rFonts w:ascii="宋体" w:hAnsi="宋体" w:cs="宋体" w:hint="eastAsia"/>
          <w:b/>
          <w:snapToGrid w:val="0"/>
          <w:kern w:val="0"/>
          <w:sz w:val="24"/>
        </w:rPr>
        <w:t xml:space="preserve"> </w:t>
      </w:r>
      <w:r w:rsidRPr="005D3720">
        <w:rPr>
          <w:rFonts w:ascii="宋体" w:hAnsi="宋体" w:cs="宋体" w:hint="eastAsia"/>
          <w:snapToGrid w:val="0"/>
          <w:kern w:val="0"/>
          <w:sz w:val="24"/>
          <w:lang w:val="zh-CN"/>
        </w:rPr>
        <w:t>截止时间是</w:t>
      </w:r>
      <w:r w:rsidRPr="005D3720">
        <w:rPr>
          <w:rFonts w:ascii="宋体" w:hAnsi="宋体" w:cs="宋体" w:hint="eastAsia"/>
          <w:b/>
          <w:snapToGrid w:val="0"/>
          <w:kern w:val="0"/>
          <w:sz w:val="24"/>
          <w:lang w:val="zh-CN"/>
        </w:rPr>
        <w:t>竞争性磋商文件</w:t>
      </w:r>
      <w:r w:rsidRPr="005D3720">
        <w:rPr>
          <w:rFonts w:ascii="宋体" w:hAnsi="宋体" w:cs="宋体" w:hint="eastAsia"/>
          <w:snapToGrid w:val="0"/>
          <w:kern w:val="0"/>
          <w:sz w:val="24"/>
          <w:lang w:val="zh-CN"/>
        </w:rPr>
        <w:t>中规定的首次送达、提交响应文件的最后时间。本次磋商响应文件的送达地点及截止时间见《供应商须知前附表》。</w:t>
      </w:r>
    </w:p>
    <w:p w14:paraId="4C1EB4B1" w14:textId="77777777" w:rsidR="00A6569D" w:rsidRPr="005D3720" w:rsidRDefault="00A6569D" w:rsidP="003F5FB7">
      <w:pPr>
        <w:numPr>
          <w:ilvl w:val="0"/>
          <w:numId w:val="16"/>
        </w:numPr>
        <w:tabs>
          <w:tab w:val="left" w:pos="864"/>
          <w:tab w:val="left" w:pos="1080"/>
        </w:tabs>
        <w:spacing w:line="360" w:lineRule="auto"/>
        <w:ind w:hanging="540"/>
        <w:outlineLvl w:val="1"/>
        <w:rPr>
          <w:rFonts w:ascii="宋体" w:hAnsi="宋体" w:cs="宋体"/>
          <w:b/>
          <w:snapToGrid w:val="0"/>
          <w:kern w:val="0"/>
          <w:sz w:val="24"/>
          <w:lang w:val="zh-CN"/>
        </w:rPr>
      </w:pPr>
      <w:bookmarkStart w:id="74" w:name="_Toc478050547"/>
      <w:bookmarkStart w:id="75" w:name="_Toc56587297"/>
      <w:bookmarkStart w:id="76" w:name="_Toc31376"/>
      <w:r w:rsidRPr="005D3720">
        <w:rPr>
          <w:rFonts w:ascii="宋体" w:hAnsi="宋体" w:cs="宋体" w:hint="eastAsia"/>
          <w:b/>
          <w:snapToGrid w:val="0"/>
          <w:kern w:val="0"/>
          <w:sz w:val="24"/>
          <w:lang w:val="zh-CN"/>
        </w:rPr>
        <w:t>迟交的竞争性磋商响应文件</w:t>
      </w:r>
      <w:bookmarkEnd w:id="74"/>
      <w:bookmarkEnd w:id="75"/>
      <w:bookmarkEnd w:id="76"/>
    </w:p>
    <w:p w14:paraId="5106CCD5" w14:textId="77777777" w:rsidR="00A6569D" w:rsidRPr="005D3720" w:rsidRDefault="00A6569D" w:rsidP="003F5FB7">
      <w:pPr>
        <w:numPr>
          <w:ilvl w:val="1"/>
          <w:numId w:val="36"/>
        </w:numPr>
        <w:tabs>
          <w:tab w:val="clear" w:pos="480"/>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在本次磋商递交响应文件的截止时间以后送达的响应文件，不论何种原因，采购代理机构将拒收。</w:t>
      </w:r>
    </w:p>
    <w:p w14:paraId="0CECDBC0" w14:textId="77777777" w:rsidR="00A6569D" w:rsidRPr="005D3720" w:rsidRDefault="00A6569D" w:rsidP="003F5FB7">
      <w:pPr>
        <w:numPr>
          <w:ilvl w:val="0"/>
          <w:numId w:val="16"/>
        </w:numPr>
        <w:tabs>
          <w:tab w:val="left" w:pos="864"/>
          <w:tab w:val="left" w:pos="1080"/>
        </w:tabs>
        <w:spacing w:line="360" w:lineRule="auto"/>
        <w:ind w:hanging="540"/>
        <w:outlineLvl w:val="1"/>
        <w:rPr>
          <w:rFonts w:ascii="宋体" w:hAnsi="宋体" w:cs="宋体"/>
          <w:b/>
          <w:snapToGrid w:val="0"/>
          <w:kern w:val="0"/>
          <w:sz w:val="24"/>
          <w:lang w:val="zh-CN"/>
        </w:rPr>
      </w:pPr>
      <w:bookmarkStart w:id="77" w:name="_Toc478050548"/>
      <w:bookmarkStart w:id="78" w:name="_Toc56587298"/>
      <w:bookmarkStart w:id="79" w:name="_Toc31760"/>
      <w:r w:rsidRPr="005D3720">
        <w:rPr>
          <w:rFonts w:ascii="宋体" w:hAnsi="宋体" w:cs="宋体" w:hint="eastAsia"/>
          <w:b/>
          <w:snapToGrid w:val="0"/>
          <w:kern w:val="0"/>
          <w:sz w:val="24"/>
          <w:lang w:val="zh-CN"/>
        </w:rPr>
        <w:t>竞争性磋商响应文件的补充、修改或者撤回</w:t>
      </w:r>
      <w:bookmarkEnd w:id="77"/>
      <w:bookmarkEnd w:id="78"/>
      <w:bookmarkEnd w:id="79"/>
    </w:p>
    <w:p w14:paraId="75B71C74" w14:textId="77777777" w:rsidR="00A6569D" w:rsidRPr="005D3720" w:rsidRDefault="00A6569D" w:rsidP="003F5FB7">
      <w:pPr>
        <w:numPr>
          <w:ilvl w:val="1"/>
          <w:numId w:val="37"/>
        </w:numPr>
        <w:tabs>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在</w:t>
      </w:r>
      <w:r w:rsidRPr="005D3720">
        <w:rPr>
          <w:rFonts w:ascii="宋体" w:hAnsi="宋体" w:cs="宋体" w:hint="eastAsia"/>
          <w:snapToGrid w:val="0"/>
          <w:kern w:val="0"/>
          <w:sz w:val="24"/>
        </w:rPr>
        <w:t>提交</w:t>
      </w:r>
      <w:r w:rsidRPr="005D3720">
        <w:rPr>
          <w:rFonts w:ascii="宋体" w:hAnsi="宋体" w:cs="宋体" w:hint="eastAsia"/>
          <w:snapToGrid w:val="0"/>
          <w:kern w:val="0"/>
          <w:sz w:val="24"/>
          <w:lang w:val="zh-CN"/>
        </w:rPr>
        <w:t>响应文件截止时间前，供应商可以对</w:t>
      </w:r>
      <w:r w:rsidRPr="005D3720">
        <w:rPr>
          <w:rFonts w:ascii="宋体" w:hAnsi="宋体" w:cs="宋体" w:hint="eastAsia"/>
          <w:snapToGrid w:val="0"/>
          <w:kern w:val="0"/>
          <w:sz w:val="24"/>
        </w:rPr>
        <w:t>已</w:t>
      </w:r>
      <w:r w:rsidRPr="005D3720">
        <w:rPr>
          <w:rFonts w:ascii="宋体" w:hAnsi="宋体" w:cs="宋体" w:hint="eastAsia"/>
          <w:snapToGrid w:val="0"/>
          <w:kern w:val="0"/>
          <w:sz w:val="24"/>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0CCB87D4" w14:textId="77777777" w:rsidR="00A6569D" w:rsidRPr="005D3720" w:rsidRDefault="00A6569D" w:rsidP="003F5FB7">
      <w:pPr>
        <w:numPr>
          <w:ilvl w:val="1"/>
          <w:numId w:val="37"/>
        </w:numPr>
        <w:tabs>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从</w:t>
      </w:r>
      <w:r w:rsidRPr="005D3720">
        <w:rPr>
          <w:rFonts w:ascii="宋体" w:hAnsi="宋体" w:cs="宋体" w:hint="eastAsia"/>
          <w:snapToGrid w:val="0"/>
          <w:kern w:val="0"/>
          <w:sz w:val="24"/>
        </w:rPr>
        <w:t>提交</w:t>
      </w:r>
      <w:r w:rsidRPr="005D3720">
        <w:rPr>
          <w:rFonts w:ascii="宋体" w:hAnsi="宋体" w:cs="宋体" w:hint="eastAsia"/>
          <w:snapToGrid w:val="0"/>
          <w:kern w:val="0"/>
          <w:sz w:val="24"/>
          <w:lang w:val="zh-CN"/>
        </w:rPr>
        <w:t>响应文件截止时间至磋商有效期期满这段时间，供应商不得修改或</w:t>
      </w:r>
      <w:r w:rsidRPr="005D3720">
        <w:rPr>
          <w:rFonts w:ascii="宋体" w:hAnsi="宋体" w:cs="宋体" w:hint="eastAsia"/>
          <w:snapToGrid w:val="0"/>
          <w:kern w:val="0"/>
          <w:sz w:val="24"/>
        </w:rPr>
        <w:t>撤销</w:t>
      </w:r>
      <w:r w:rsidRPr="005D3720">
        <w:rPr>
          <w:rFonts w:ascii="宋体" w:hAnsi="宋体" w:cs="宋体" w:hint="eastAsia"/>
          <w:snapToGrid w:val="0"/>
          <w:kern w:val="0"/>
          <w:sz w:val="24"/>
          <w:lang w:val="zh-CN"/>
        </w:rPr>
        <w:t>其响应文件，否则其磋商保证金将不予以退还。</w:t>
      </w:r>
    </w:p>
    <w:p w14:paraId="772682E4" w14:textId="77777777" w:rsidR="00A6569D" w:rsidRPr="005D3720" w:rsidRDefault="00A6569D" w:rsidP="003F5FB7">
      <w:pPr>
        <w:numPr>
          <w:ilvl w:val="1"/>
          <w:numId w:val="37"/>
        </w:numPr>
        <w:tabs>
          <w:tab w:val="left" w:pos="540"/>
        </w:tabs>
        <w:autoSpaceDE w:val="0"/>
        <w:autoSpaceDN w:val="0"/>
        <w:adjustRightInd w:val="0"/>
        <w:spacing w:line="360" w:lineRule="auto"/>
        <w:ind w:left="540" w:hanging="540"/>
        <w:jc w:val="left"/>
        <w:rPr>
          <w:rFonts w:ascii="宋体" w:hAnsi="宋体" w:cs="宋体"/>
          <w:snapToGrid w:val="0"/>
          <w:kern w:val="0"/>
          <w:sz w:val="24"/>
          <w:lang w:val="zh-CN"/>
        </w:rPr>
      </w:pPr>
      <w:r w:rsidRPr="005D3720">
        <w:rPr>
          <w:rFonts w:ascii="宋体" w:hAnsi="宋体" w:cs="宋体" w:hint="eastAsia"/>
          <w:snapToGrid w:val="0"/>
          <w:kern w:val="0"/>
          <w:sz w:val="24"/>
          <w:lang w:val="zh-CN"/>
        </w:rPr>
        <w:t>供应商所提交的响应文件在磋商结束后，无论成交与否都不退还。</w:t>
      </w:r>
    </w:p>
    <w:p w14:paraId="1B784B7C" w14:textId="77777777" w:rsidR="00A6569D" w:rsidRPr="005D3720" w:rsidRDefault="00A6569D" w:rsidP="003F5FB7">
      <w:pPr>
        <w:numPr>
          <w:ilvl w:val="1"/>
          <w:numId w:val="15"/>
        </w:numPr>
        <w:tabs>
          <w:tab w:val="clear" w:pos="840"/>
          <w:tab w:val="left" w:pos="540"/>
        </w:tabs>
        <w:spacing w:line="360" w:lineRule="auto"/>
        <w:ind w:left="540" w:hanging="540"/>
        <w:outlineLvl w:val="1"/>
        <w:rPr>
          <w:rFonts w:ascii="宋体" w:hAnsi="宋体" w:cs="宋体"/>
          <w:b/>
          <w:sz w:val="24"/>
        </w:rPr>
      </w:pPr>
      <w:bookmarkStart w:id="80" w:name="_Toc478050549"/>
      <w:bookmarkStart w:id="81" w:name="_Toc56587299"/>
      <w:r w:rsidRPr="005D3720">
        <w:rPr>
          <w:rFonts w:ascii="宋体" w:hAnsi="宋体" w:cs="宋体" w:hint="eastAsia"/>
          <w:b/>
          <w:sz w:val="24"/>
        </w:rPr>
        <w:t>磋商程序及步骤</w:t>
      </w:r>
      <w:bookmarkEnd w:id="80"/>
      <w:bookmarkEnd w:id="81"/>
    </w:p>
    <w:p w14:paraId="70F481D3" w14:textId="77777777" w:rsidR="00A6569D" w:rsidRPr="005D3720" w:rsidRDefault="00A6569D" w:rsidP="003F5FB7">
      <w:pPr>
        <w:numPr>
          <w:ilvl w:val="0"/>
          <w:numId w:val="16"/>
        </w:numPr>
        <w:tabs>
          <w:tab w:val="left" w:pos="864"/>
          <w:tab w:val="left" w:pos="1080"/>
        </w:tabs>
        <w:spacing w:line="360" w:lineRule="auto"/>
        <w:ind w:hanging="540"/>
        <w:outlineLvl w:val="1"/>
        <w:rPr>
          <w:rFonts w:ascii="宋体" w:hAnsi="宋体" w:cs="宋体"/>
          <w:b/>
          <w:snapToGrid w:val="0"/>
          <w:kern w:val="0"/>
          <w:sz w:val="24"/>
          <w:lang w:val="zh-CN"/>
        </w:rPr>
      </w:pPr>
      <w:bookmarkStart w:id="82" w:name="_Toc56587300"/>
      <w:bookmarkStart w:id="83" w:name="_Toc22624"/>
      <w:bookmarkStart w:id="84" w:name="_Toc478050550"/>
      <w:r w:rsidRPr="005D3720">
        <w:rPr>
          <w:rFonts w:ascii="宋体" w:hAnsi="宋体" w:cs="宋体" w:hint="eastAsia"/>
          <w:b/>
          <w:sz w:val="24"/>
        </w:rPr>
        <w:t>竞争性磋商小组</w:t>
      </w:r>
      <w:bookmarkEnd w:id="82"/>
      <w:bookmarkEnd w:id="83"/>
      <w:bookmarkEnd w:id="84"/>
    </w:p>
    <w:p w14:paraId="6F257B2E" w14:textId="77777777" w:rsidR="00A6569D" w:rsidRPr="005D3720" w:rsidRDefault="00A6569D" w:rsidP="00A6569D">
      <w:pPr>
        <w:tabs>
          <w:tab w:val="left" w:pos="540"/>
        </w:tabs>
        <w:spacing w:line="360" w:lineRule="auto"/>
        <w:rPr>
          <w:rFonts w:ascii="宋体" w:hAnsi="宋体" w:cs="宋体"/>
          <w:sz w:val="24"/>
        </w:rPr>
      </w:pPr>
      <w:r w:rsidRPr="005D3720">
        <w:rPr>
          <w:rFonts w:ascii="宋体" w:hAnsi="宋体" w:cs="宋体" w:hint="eastAsia"/>
          <w:bCs/>
          <w:sz w:val="24"/>
        </w:rPr>
        <w:t>23.1 采购人</w:t>
      </w:r>
      <w:r w:rsidRPr="005D3720">
        <w:rPr>
          <w:rFonts w:ascii="宋体" w:hAnsi="宋体" w:cs="宋体" w:hint="eastAsia"/>
          <w:sz w:val="24"/>
        </w:rPr>
        <w:t>依照</w:t>
      </w:r>
      <w:r w:rsidRPr="005D3720">
        <w:rPr>
          <w:rFonts w:ascii="宋体" w:hAnsi="宋体" w:cs="宋体" w:hint="eastAsia"/>
          <w:b/>
          <w:sz w:val="24"/>
        </w:rPr>
        <w:t>《中华人民共和国政府采购法》、《中华人民共和国政府采购法实施条例》、《政府采购竞争性磋商采购方式管理暂行办法》及现行法律规定</w:t>
      </w:r>
      <w:r w:rsidRPr="005D3720">
        <w:rPr>
          <w:rFonts w:ascii="宋体" w:hAnsi="宋体" w:cs="宋体" w:hint="eastAsia"/>
          <w:sz w:val="24"/>
        </w:rPr>
        <w:t>组建磋商小组，磋商小组由采购人代表和评审专家共3人以上单数组成。磋商小组人数详见《供应商须知前附表》。</w:t>
      </w:r>
    </w:p>
    <w:p w14:paraId="0BF3738C" w14:textId="77777777" w:rsidR="00A6569D" w:rsidRPr="005D3720" w:rsidRDefault="00A6569D" w:rsidP="00A6569D">
      <w:pPr>
        <w:spacing w:line="360" w:lineRule="auto"/>
        <w:rPr>
          <w:rFonts w:ascii="宋体" w:hAnsi="宋体" w:cs="宋体"/>
          <w:sz w:val="24"/>
        </w:rPr>
      </w:pPr>
      <w:r w:rsidRPr="005D3720">
        <w:rPr>
          <w:rFonts w:ascii="宋体" w:hAnsi="宋体" w:cs="宋体" w:hint="eastAsia"/>
          <w:sz w:val="24"/>
        </w:rPr>
        <w:t xml:space="preserve">23.2 磋商小组中的评审专家人数不少于磋商小组成员总数的2/3。除本采购文件另有规定，评审专家将从政府采购评审专家库中随机抽取。   </w:t>
      </w:r>
    </w:p>
    <w:p w14:paraId="15A481A0" w14:textId="77777777" w:rsidR="00A6569D" w:rsidRPr="005D3720" w:rsidRDefault="00A6569D" w:rsidP="00A6569D">
      <w:pPr>
        <w:spacing w:line="360" w:lineRule="auto"/>
        <w:rPr>
          <w:rFonts w:ascii="宋体" w:hAnsi="宋体" w:cs="宋体"/>
          <w:sz w:val="24"/>
        </w:rPr>
      </w:pPr>
      <w:r w:rsidRPr="005D3720">
        <w:rPr>
          <w:rFonts w:ascii="宋体" w:hAnsi="宋体" w:cs="宋体" w:hint="eastAsia"/>
          <w:sz w:val="24"/>
        </w:rPr>
        <w:t xml:space="preserve">23.3 </w:t>
      </w:r>
      <w:r w:rsidRPr="005D3720">
        <w:rPr>
          <w:rFonts w:ascii="宋体" w:hAnsi="宋体" w:cs="宋体" w:hint="eastAsia"/>
          <w:bCs/>
          <w:kern w:val="44"/>
          <w:sz w:val="24"/>
        </w:rPr>
        <w:t>磋商小组</w:t>
      </w:r>
      <w:r w:rsidRPr="005D3720">
        <w:rPr>
          <w:rFonts w:ascii="宋体" w:hAnsi="宋体" w:cs="宋体" w:hint="eastAsia"/>
          <w:sz w:val="24"/>
        </w:rPr>
        <w:t>所有成员</w:t>
      </w:r>
      <w:r w:rsidRPr="005D3720">
        <w:rPr>
          <w:rFonts w:ascii="宋体" w:hAnsi="宋体" w:cs="宋体" w:hint="eastAsia"/>
          <w:bCs/>
          <w:kern w:val="44"/>
          <w:sz w:val="24"/>
        </w:rPr>
        <w:t>按事先抽取的磋商顺序，</w:t>
      </w:r>
      <w:r w:rsidRPr="005D3720">
        <w:rPr>
          <w:rFonts w:ascii="宋体" w:hAnsi="宋体" w:cs="宋体" w:hint="eastAsia"/>
          <w:sz w:val="24"/>
        </w:rPr>
        <w:t>集中</w:t>
      </w:r>
      <w:r w:rsidRPr="005D3720">
        <w:rPr>
          <w:rFonts w:ascii="宋体" w:hAnsi="宋体" w:cs="宋体" w:hint="eastAsia"/>
          <w:bCs/>
          <w:kern w:val="44"/>
          <w:sz w:val="24"/>
        </w:rPr>
        <w:t>与</w:t>
      </w:r>
      <w:r w:rsidRPr="005D3720">
        <w:rPr>
          <w:rFonts w:ascii="宋体" w:hAnsi="宋体" w:cs="宋体" w:hint="eastAsia"/>
          <w:sz w:val="24"/>
        </w:rPr>
        <w:t>磋商供应商分别进行磋商，并给予所有参加磋商的供应商平等的磋商机会。</w:t>
      </w:r>
    </w:p>
    <w:p w14:paraId="630DA0B4" w14:textId="77777777" w:rsidR="00A6569D" w:rsidRPr="005D3720" w:rsidRDefault="00A6569D" w:rsidP="003F5FB7">
      <w:pPr>
        <w:numPr>
          <w:ilvl w:val="0"/>
          <w:numId w:val="16"/>
        </w:numPr>
        <w:tabs>
          <w:tab w:val="left" w:pos="864"/>
          <w:tab w:val="left" w:pos="1080"/>
        </w:tabs>
        <w:spacing w:line="360" w:lineRule="auto"/>
        <w:ind w:hanging="540"/>
        <w:outlineLvl w:val="1"/>
        <w:rPr>
          <w:rFonts w:ascii="宋体" w:hAnsi="宋体" w:cs="宋体"/>
          <w:b/>
          <w:snapToGrid w:val="0"/>
          <w:kern w:val="0"/>
          <w:sz w:val="24"/>
          <w:lang w:val="zh-CN"/>
        </w:rPr>
      </w:pPr>
      <w:bookmarkStart w:id="85" w:name="_Toc56587301"/>
      <w:bookmarkStart w:id="86" w:name="_Toc478050551"/>
      <w:bookmarkStart w:id="87" w:name="_Toc21483"/>
      <w:r w:rsidRPr="005D3720">
        <w:rPr>
          <w:rFonts w:ascii="宋体" w:hAnsi="宋体" w:cs="宋体" w:hint="eastAsia"/>
          <w:b/>
          <w:sz w:val="24"/>
        </w:rPr>
        <w:lastRenderedPageBreak/>
        <w:t>磋商代表</w:t>
      </w:r>
      <w:bookmarkEnd w:id="85"/>
      <w:bookmarkEnd w:id="86"/>
      <w:bookmarkEnd w:id="87"/>
    </w:p>
    <w:p w14:paraId="1CDB0178" w14:textId="77777777" w:rsidR="00A6569D" w:rsidRPr="005D3720" w:rsidRDefault="00A6569D" w:rsidP="00A6569D">
      <w:pPr>
        <w:tabs>
          <w:tab w:val="left" w:pos="864"/>
          <w:tab w:val="left" w:pos="1080"/>
        </w:tabs>
        <w:spacing w:line="360" w:lineRule="auto"/>
        <w:rPr>
          <w:rFonts w:ascii="宋体" w:hAnsi="宋体" w:cs="宋体"/>
          <w:sz w:val="24"/>
        </w:rPr>
      </w:pPr>
      <w:bookmarkStart w:id="88" w:name="_Toc9967"/>
      <w:bookmarkStart w:id="89" w:name="_Toc32662"/>
      <w:r w:rsidRPr="005D3720">
        <w:rPr>
          <w:rFonts w:ascii="宋体" w:hAnsi="宋体" w:cs="宋体" w:hint="eastAsia"/>
          <w:b/>
          <w:sz w:val="24"/>
        </w:rPr>
        <w:t xml:space="preserve">24.1 </w:t>
      </w:r>
      <w:r w:rsidRPr="005D3720">
        <w:rPr>
          <w:rFonts w:ascii="宋体" w:hAnsi="宋体" w:cs="宋体" w:hint="eastAsia"/>
          <w:sz w:val="24"/>
        </w:rPr>
        <w:t>磋商供应商法定代表人或授权代表应携带本人身份证明参加磋商，授权代表参加磋商的，还应携带法定代表人授权书原件。磋商代表经磋商小组核对身份后，方可参加磋商。</w:t>
      </w:r>
      <w:bookmarkEnd w:id="88"/>
      <w:bookmarkEnd w:id="89"/>
    </w:p>
    <w:p w14:paraId="18D41789" w14:textId="77777777" w:rsidR="00A6569D" w:rsidRPr="005D3720" w:rsidRDefault="00A6569D" w:rsidP="00A6569D">
      <w:pPr>
        <w:tabs>
          <w:tab w:val="left" w:pos="540"/>
        </w:tabs>
        <w:spacing w:line="360" w:lineRule="auto"/>
        <w:rPr>
          <w:rFonts w:ascii="宋体" w:hAnsi="宋体" w:cs="宋体"/>
          <w:b/>
          <w:sz w:val="24"/>
        </w:rPr>
      </w:pPr>
      <w:r w:rsidRPr="005D3720">
        <w:rPr>
          <w:rFonts w:ascii="宋体" w:hAnsi="宋体" w:cs="宋体" w:hint="eastAsia"/>
          <w:b/>
          <w:sz w:val="24"/>
        </w:rPr>
        <w:t>25、资格审查和符合性审查</w:t>
      </w:r>
    </w:p>
    <w:p w14:paraId="1B97AC6D" w14:textId="77777777" w:rsidR="00A6569D" w:rsidRPr="005D3720" w:rsidRDefault="00A6569D" w:rsidP="00A6569D">
      <w:pPr>
        <w:spacing w:line="360" w:lineRule="auto"/>
        <w:rPr>
          <w:rFonts w:ascii="宋体" w:hAnsi="宋体" w:cs="宋体"/>
          <w:sz w:val="24"/>
        </w:rPr>
      </w:pPr>
      <w:r w:rsidRPr="005D3720">
        <w:rPr>
          <w:rFonts w:ascii="宋体" w:hAnsi="宋体" w:cs="宋体" w:hint="eastAsia"/>
          <w:sz w:val="24"/>
        </w:rPr>
        <w:t>25.1在正式磋商前，本磋商文件第四章规定的程序和方法，对供应商进行资格性审查和符合性审查，通过资格性审查和符合性审查，实质性响应磋商文件的供应商方可进入磋商程序。</w:t>
      </w:r>
    </w:p>
    <w:p w14:paraId="24BE9A48" w14:textId="77777777" w:rsidR="00A6569D" w:rsidRPr="005D3720" w:rsidRDefault="00A6569D" w:rsidP="00A6569D">
      <w:pPr>
        <w:tabs>
          <w:tab w:val="left" w:pos="540"/>
        </w:tabs>
        <w:spacing w:line="360" w:lineRule="auto"/>
        <w:rPr>
          <w:rFonts w:ascii="宋体" w:hAnsi="宋体" w:cs="宋体"/>
          <w:b/>
          <w:sz w:val="24"/>
        </w:rPr>
      </w:pPr>
      <w:r w:rsidRPr="005D3720">
        <w:rPr>
          <w:rFonts w:ascii="宋体" w:hAnsi="宋体" w:cs="宋体" w:hint="eastAsia"/>
          <w:b/>
          <w:sz w:val="24"/>
        </w:rPr>
        <w:t>26、磋商</w:t>
      </w:r>
    </w:p>
    <w:p w14:paraId="3F3176FA" w14:textId="77777777" w:rsidR="00A6569D" w:rsidRPr="005D3720" w:rsidRDefault="00A6569D" w:rsidP="00A6569D">
      <w:pPr>
        <w:spacing w:line="360" w:lineRule="auto"/>
        <w:rPr>
          <w:rFonts w:ascii="宋体" w:hAnsi="宋体" w:cs="宋体"/>
          <w:sz w:val="24"/>
        </w:rPr>
      </w:pPr>
      <w:r w:rsidRPr="005D3720">
        <w:rPr>
          <w:rFonts w:ascii="宋体" w:hAnsi="宋体" w:cs="宋体" w:hint="eastAsia"/>
          <w:sz w:val="24"/>
        </w:rPr>
        <w:t>26.1磋商小组将根据本磋商文件第四章规定的程序和方法与进行磋商。在磋商中，磋商的任何一方不得透露与磋商有关的其他磋商供应商的技术资料、价格和其他信息。</w:t>
      </w:r>
    </w:p>
    <w:p w14:paraId="67AE1ED9" w14:textId="77777777" w:rsidR="00A6569D" w:rsidRPr="005D3720" w:rsidRDefault="00A6569D" w:rsidP="00A6569D">
      <w:pPr>
        <w:spacing w:line="360" w:lineRule="auto"/>
        <w:rPr>
          <w:rFonts w:ascii="宋体" w:hAnsi="宋体" w:cs="宋体"/>
          <w:sz w:val="24"/>
        </w:rPr>
      </w:pPr>
      <w:r w:rsidRPr="005D3720">
        <w:rPr>
          <w:rFonts w:ascii="宋体" w:hAnsi="宋体" w:cs="宋体" w:hint="eastAsia"/>
          <w:sz w:val="24"/>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并提供必要的修正时间。</w:t>
      </w:r>
    </w:p>
    <w:p w14:paraId="1DE2565B" w14:textId="77777777" w:rsidR="00A6569D" w:rsidRPr="005D3720" w:rsidRDefault="00A6569D" w:rsidP="00A6569D">
      <w:pPr>
        <w:spacing w:line="360" w:lineRule="auto"/>
        <w:rPr>
          <w:rFonts w:ascii="宋体" w:hAnsi="宋体" w:cs="宋体"/>
          <w:sz w:val="24"/>
        </w:rPr>
      </w:pPr>
      <w:r w:rsidRPr="005D3720">
        <w:rPr>
          <w:rFonts w:ascii="宋体" w:hAnsi="宋体" w:cs="宋体" w:hint="eastAsia"/>
          <w:sz w:val="24"/>
        </w:rPr>
        <w:t>26.3供应商应当按照磋商文件的变动情况和磋商小组的要求重新提交响应文件，对原响应文件进行技术、商务、价格修正，重新提交的响应文件应实质性响应本磋商文件及对磋商文件作出的实质性变动，并按本采购文件的规定进行签署。重新提交的响应文件与原响应文件不一致的，以重新提交的响应文件为准。不按要求签署或逾时不提交响应文件的，视同放弃磋商，放弃磋商的供应商的磋商保证金将在成交通知书发放后的五个工作日内退还。</w:t>
      </w:r>
    </w:p>
    <w:p w14:paraId="0F17ADA3" w14:textId="77777777" w:rsidR="00A6569D" w:rsidRPr="005D3720" w:rsidRDefault="00A6569D" w:rsidP="00A6569D">
      <w:pPr>
        <w:tabs>
          <w:tab w:val="left" w:pos="540"/>
        </w:tabs>
        <w:spacing w:line="360" w:lineRule="auto"/>
        <w:rPr>
          <w:rFonts w:ascii="宋体" w:hAnsi="宋体" w:cs="宋体"/>
          <w:sz w:val="24"/>
        </w:rPr>
      </w:pPr>
      <w:r w:rsidRPr="005D3720">
        <w:rPr>
          <w:rFonts w:ascii="宋体" w:hAnsi="宋体" w:cs="宋体" w:hint="eastAsia"/>
          <w:sz w:val="24"/>
        </w:rPr>
        <w:t>26.4最后报价</w:t>
      </w:r>
    </w:p>
    <w:p w14:paraId="1A6D121F" w14:textId="77777777" w:rsidR="00A6569D" w:rsidRPr="005D3720" w:rsidRDefault="00A6569D" w:rsidP="00A6569D">
      <w:pPr>
        <w:spacing w:line="360" w:lineRule="auto"/>
        <w:ind w:firstLineChars="200" w:firstLine="480"/>
        <w:rPr>
          <w:rFonts w:ascii="宋体" w:hAnsi="宋体" w:cs="宋体"/>
          <w:sz w:val="24"/>
        </w:rPr>
      </w:pPr>
      <w:r w:rsidRPr="005D3720">
        <w:rPr>
          <w:rFonts w:ascii="宋体" w:hAnsi="宋体" w:cs="宋体" w:hint="eastAsia"/>
          <w:bCs/>
          <w:kern w:val="44"/>
          <w:sz w:val="24"/>
        </w:rPr>
        <w:t>采购代理机构将已确定条件的最后报价书发放至所有磋商供应商，要求磋商供应商在指定的时间内提交满足要求的最后报价，密封递交磋商小组。所有磋商供应商递交最后报价后，磋商小组将公布并记录所有磋商供应商的最终价格。</w:t>
      </w:r>
      <w:r w:rsidRPr="005D3720">
        <w:rPr>
          <w:rFonts w:ascii="宋体" w:hAnsi="宋体" w:cs="宋体" w:hint="eastAsia"/>
          <w:sz w:val="24"/>
        </w:rPr>
        <w:t>最后报价为本次竞争性磋商不可变动的最终价格。</w:t>
      </w:r>
    </w:p>
    <w:p w14:paraId="655CE2CF" w14:textId="77777777" w:rsidR="00A6569D" w:rsidRPr="005D3720" w:rsidRDefault="00A6569D" w:rsidP="00A6569D">
      <w:pPr>
        <w:spacing w:line="360" w:lineRule="auto"/>
        <w:ind w:firstLineChars="200" w:firstLine="480"/>
        <w:rPr>
          <w:rFonts w:ascii="宋体" w:hAnsi="宋体" w:cs="宋体"/>
          <w:sz w:val="24"/>
        </w:rPr>
      </w:pPr>
      <w:r w:rsidRPr="005D3720">
        <w:rPr>
          <w:rFonts w:ascii="宋体" w:hAnsi="宋体" w:cs="宋体" w:hint="eastAsia"/>
          <w:sz w:val="24"/>
        </w:rPr>
        <w:t>磋商文件能够详细列明采购标的的技术、服务要求的，磋商结束后，磋商小组应当要求所有继续参加磋商的供应商在规定时间内提交最后报价，提交最后报价的供应商不得少于3家。</w:t>
      </w:r>
    </w:p>
    <w:p w14:paraId="37761E34" w14:textId="77777777" w:rsidR="00A6569D" w:rsidRPr="005D3720" w:rsidRDefault="00A6569D" w:rsidP="00A6569D">
      <w:pPr>
        <w:spacing w:line="360" w:lineRule="auto"/>
        <w:ind w:firstLineChars="200" w:firstLine="480"/>
        <w:rPr>
          <w:rFonts w:ascii="宋体" w:hAnsi="宋体" w:cs="宋体"/>
          <w:sz w:val="24"/>
        </w:rPr>
      </w:pPr>
      <w:r w:rsidRPr="005D3720">
        <w:rPr>
          <w:rFonts w:ascii="宋体" w:hAnsi="宋体" w:cs="宋体" w:hint="eastAsia"/>
          <w:sz w:val="24"/>
        </w:rPr>
        <w:t>磋商文件不能详细列明采购标的的技术、服务要求，需经磋商由供应商提供最终方</w:t>
      </w:r>
      <w:r w:rsidRPr="005D3720">
        <w:rPr>
          <w:rFonts w:ascii="宋体" w:hAnsi="宋体" w:cs="宋体" w:hint="eastAsia"/>
          <w:sz w:val="24"/>
        </w:rPr>
        <w:lastRenderedPageBreak/>
        <w:t xml:space="preserve">案的，磋商结束后，磋商小组应当按照少数服从多数的原则投票推荐3家以上供应商的方案，并要求其在规定时间内提交最后报价。 </w:t>
      </w:r>
    </w:p>
    <w:p w14:paraId="49718629" w14:textId="77777777" w:rsidR="00A6569D" w:rsidRPr="005D3720" w:rsidRDefault="00A6569D" w:rsidP="00A6569D">
      <w:pPr>
        <w:spacing w:line="360" w:lineRule="auto"/>
        <w:ind w:firstLineChars="200" w:firstLine="480"/>
        <w:rPr>
          <w:rFonts w:ascii="宋体" w:hAnsi="宋体" w:cs="宋体"/>
          <w:sz w:val="24"/>
        </w:rPr>
      </w:pPr>
      <w:r w:rsidRPr="005D3720">
        <w:rPr>
          <w:rFonts w:ascii="宋体" w:hAnsi="宋体" w:cs="宋体" w:hint="eastAsia"/>
          <w:sz w:val="24"/>
        </w:rPr>
        <w:t>本采购项目提交最后报价供应商的确定方式详见《供应商须知前附表》。</w:t>
      </w:r>
    </w:p>
    <w:p w14:paraId="2334A17F" w14:textId="77777777" w:rsidR="00A6569D" w:rsidRPr="005D3720" w:rsidRDefault="00A6569D" w:rsidP="00A6569D">
      <w:pPr>
        <w:spacing w:line="360" w:lineRule="auto"/>
        <w:rPr>
          <w:rFonts w:ascii="宋体" w:hAnsi="宋体" w:cs="宋体"/>
          <w:sz w:val="24"/>
        </w:rPr>
      </w:pPr>
      <w:r w:rsidRPr="005D3720">
        <w:rPr>
          <w:rFonts w:ascii="宋体" w:hAnsi="宋体" w:cs="宋体" w:hint="eastAsia"/>
          <w:sz w:val="24"/>
        </w:rPr>
        <w:t>26.5</w:t>
      </w:r>
      <w:r w:rsidRPr="005D3720">
        <w:rPr>
          <w:rFonts w:ascii="宋体" w:hAnsi="宋体" w:cs="宋体" w:hint="eastAsia"/>
          <w:bCs/>
          <w:kern w:val="44"/>
          <w:sz w:val="24"/>
        </w:rPr>
        <w:t>如有需要，磋商小组可进行多轮磋商，直至最终确定竞争性磋商采购文件采购需求中的技术、服务要求以及合同草案条款。如竞争性磋商采购文件无需修改，可直接要求磋商供应商</w:t>
      </w:r>
      <w:r w:rsidRPr="005D3720">
        <w:rPr>
          <w:rFonts w:ascii="宋体" w:hAnsi="宋体" w:cs="宋体" w:hint="eastAsia"/>
          <w:sz w:val="24"/>
        </w:rPr>
        <w:t>提交最后报价</w:t>
      </w:r>
      <w:r w:rsidRPr="005D3720">
        <w:rPr>
          <w:rFonts w:ascii="宋体" w:hAnsi="宋体" w:cs="宋体" w:hint="eastAsia"/>
          <w:bCs/>
          <w:kern w:val="44"/>
          <w:sz w:val="24"/>
        </w:rPr>
        <w:t>。</w:t>
      </w:r>
    </w:p>
    <w:p w14:paraId="35244D5E" w14:textId="77777777" w:rsidR="00A6569D" w:rsidRPr="005D3720" w:rsidRDefault="00A6569D" w:rsidP="00A6569D">
      <w:pPr>
        <w:spacing w:line="360" w:lineRule="auto"/>
        <w:rPr>
          <w:rFonts w:ascii="宋体" w:hAnsi="宋体" w:cs="宋体"/>
          <w:bCs/>
          <w:kern w:val="44"/>
          <w:sz w:val="24"/>
        </w:rPr>
      </w:pPr>
      <w:r w:rsidRPr="005D3720">
        <w:rPr>
          <w:rFonts w:ascii="宋体" w:hAnsi="宋体" w:cs="宋体" w:hint="eastAsia"/>
          <w:sz w:val="24"/>
        </w:rPr>
        <w:t>26.6</w:t>
      </w:r>
      <w:r w:rsidRPr="005D3720">
        <w:rPr>
          <w:rFonts w:ascii="宋体" w:hAnsi="宋体" w:cs="宋体" w:hint="eastAsia"/>
          <w:bCs/>
          <w:kern w:val="44"/>
          <w:sz w:val="24"/>
        </w:rPr>
        <w:t xml:space="preserve"> 磋商小组审核完最终报价后，根据竞争性磋商采购文件规定的评定办法推荐成交候选人或根据采购人的书面授权直接确定成交供应商。</w:t>
      </w:r>
    </w:p>
    <w:p w14:paraId="4CB8ECE2" w14:textId="77777777" w:rsidR="00A6569D" w:rsidRPr="005D3720" w:rsidRDefault="00A6569D" w:rsidP="00A6569D">
      <w:pPr>
        <w:spacing w:line="360" w:lineRule="auto"/>
        <w:rPr>
          <w:rFonts w:ascii="宋体" w:hAnsi="宋体" w:cs="宋体"/>
          <w:bCs/>
          <w:kern w:val="44"/>
          <w:sz w:val="24"/>
        </w:rPr>
      </w:pPr>
      <w:r w:rsidRPr="005D3720">
        <w:rPr>
          <w:rFonts w:ascii="宋体" w:hAnsi="宋体" w:cs="宋体" w:hint="eastAsia"/>
          <w:bCs/>
          <w:kern w:val="44"/>
          <w:sz w:val="24"/>
        </w:rPr>
        <w:t>26.7采购代理机构对磋商过程和重要磋商内容进行记录，磋商双方在记录上签字确认。</w:t>
      </w:r>
    </w:p>
    <w:p w14:paraId="6D647CDB" w14:textId="77777777" w:rsidR="00A6569D" w:rsidRPr="005D3720" w:rsidRDefault="00A6569D" w:rsidP="003F5FB7">
      <w:pPr>
        <w:numPr>
          <w:ilvl w:val="0"/>
          <w:numId w:val="38"/>
        </w:numPr>
        <w:tabs>
          <w:tab w:val="left" w:pos="525"/>
        </w:tabs>
        <w:autoSpaceDE w:val="0"/>
        <w:autoSpaceDN w:val="0"/>
        <w:adjustRightInd w:val="0"/>
        <w:spacing w:line="360" w:lineRule="auto"/>
        <w:jc w:val="left"/>
        <w:rPr>
          <w:rFonts w:ascii="宋体" w:hAnsi="宋体" w:cs="宋体"/>
          <w:b/>
          <w:snapToGrid w:val="0"/>
          <w:kern w:val="0"/>
          <w:sz w:val="24"/>
          <w:lang w:val="zh-CN"/>
        </w:rPr>
      </w:pPr>
      <w:r w:rsidRPr="005D3720">
        <w:rPr>
          <w:rFonts w:ascii="宋体" w:hAnsi="宋体" w:cs="宋体" w:hint="eastAsia"/>
          <w:b/>
          <w:snapToGrid w:val="0"/>
          <w:kern w:val="0"/>
          <w:sz w:val="24"/>
          <w:lang w:val="zh-CN"/>
        </w:rPr>
        <w:t>保密</w:t>
      </w:r>
    </w:p>
    <w:p w14:paraId="4316C6D5" w14:textId="77777777" w:rsidR="00A6569D" w:rsidRPr="005D3720" w:rsidRDefault="00A6569D" w:rsidP="003F5FB7">
      <w:pPr>
        <w:numPr>
          <w:ilvl w:val="1"/>
          <w:numId w:val="38"/>
        </w:numPr>
        <w:autoSpaceDE w:val="0"/>
        <w:autoSpaceDN w:val="0"/>
        <w:adjustRightInd w:val="0"/>
        <w:spacing w:line="360" w:lineRule="auto"/>
        <w:jc w:val="left"/>
        <w:rPr>
          <w:rFonts w:ascii="宋体" w:hAnsi="宋体" w:cs="宋体"/>
          <w:snapToGrid w:val="0"/>
          <w:kern w:val="0"/>
          <w:sz w:val="24"/>
          <w:lang w:val="zh-CN"/>
        </w:rPr>
      </w:pPr>
      <w:r w:rsidRPr="005D3720">
        <w:rPr>
          <w:rFonts w:ascii="宋体" w:hAnsi="宋体" w:cs="宋体" w:hint="eastAsia"/>
          <w:snapToGrid w:val="0"/>
          <w:kern w:val="0"/>
          <w:sz w:val="24"/>
          <w:lang w:val="zh-CN"/>
        </w:rPr>
        <w:t>凡是属于审查、澄清、评价和比较的有关资料以及授标意向等，采购人、采购代理机构、监管人员、</w:t>
      </w:r>
      <w:r w:rsidRPr="005D3720">
        <w:rPr>
          <w:rFonts w:ascii="宋体" w:hAnsi="宋体" w:cs="宋体" w:hint="eastAsia"/>
          <w:bCs/>
          <w:kern w:val="44"/>
          <w:sz w:val="24"/>
        </w:rPr>
        <w:t>磋商小组</w:t>
      </w:r>
      <w:r w:rsidRPr="005D3720">
        <w:rPr>
          <w:rFonts w:ascii="宋体" w:hAnsi="宋体" w:cs="宋体" w:hint="eastAsia"/>
          <w:snapToGrid w:val="0"/>
          <w:kern w:val="0"/>
          <w:sz w:val="24"/>
          <w:lang w:val="zh-CN"/>
        </w:rPr>
        <w:t>及有关工作人员均不得向供应商或其它无关的人员透露。</w:t>
      </w:r>
    </w:p>
    <w:p w14:paraId="5BD6BB29" w14:textId="77777777" w:rsidR="00A6569D" w:rsidRPr="005D3720" w:rsidRDefault="00A6569D" w:rsidP="003F5FB7">
      <w:pPr>
        <w:numPr>
          <w:ilvl w:val="1"/>
          <w:numId w:val="15"/>
        </w:numPr>
        <w:tabs>
          <w:tab w:val="clear" w:pos="840"/>
          <w:tab w:val="left" w:pos="540"/>
        </w:tabs>
        <w:spacing w:line="360" w:lineRule="auto"/>
        <w:ind w:left="540" w:hanging="540"/>
        <w:outlineLvl w:val="1"/>
        <w:rPr>
          <w:rFonts w:ascii="宋体" w:hAnsi="宋体" w:cs="宋体"/>
          <w:b/>
          <w:sz w:val="24"/>
        </w:rPr>
      </w:pPr>
      <w:bookmarkStart w:id="90" w:name="_Toc56587302"/>
      <w:bookmarkStart w:id="91" w:name="_Toc478050552"/>
      <w:r w:rsidRPr="005D3720">
        <w:rPr>
          <w:rFonts w:ascii="宋体" w:hAnsi="宋体" w:cs="宋体" w:hint="eastAsia"/>
          <w:b/>
          <w:sz w:val="24"/>
        </w:rPr>
        <w:t>成交与签订合同</w:t>
      </w:r>
      <w:bookmarkEnd w:id="90"/>
      <w:bookmarkEnd w:id="91"/>
    </w:p>
    <w:p w14:paraId="57D6EF4E" w14:textId="77777777" w:rsidR="00A6569D" w:rsidRPr="005D3720" w:rsidRDefault="00A6569D" w:rsidP="003F5FB7">
      <w:pPr>
        <w:numPr>
          <w:ilvl w:val="0"/>
          <w:numId w:val="39"/>
        </w:numPr>
        <w:tabs>
          <w:tab w:val="left" w:pos="426"/>
        </w:tabs>
        <w:spacing w:line="360" w:lineRule="auto"/>
        <w:ind w:left="0" w:firstLine="0"/>
        <w:rPr>
          <w:rFonts w:ascii="宋体" w:hAnsi="宋体" w:cs="宋体"/>
          <w:b/>
          <w:snapToGrid w:val="0"/>
          <w:kern w:val="0"/>
          <w:sz w:val="24"/>
          <w:lang w:val="zh-CN"/>
        </w:rPr>
      </w:pPr>
      <w:r w:rsidRPr="005D3720">
        <w:rPr>
          <w:rFonts w:ascii="宋体" w:hAnsi="宋体" w:cs="宋体" w:hint="eastAsia"/>
          <w:b/>
          <w:snapToGrid w:val="0"/>
          <w:kern w:val="0"/>
          <w:sz w:val="24"/>
          <w:lang w:val="zh-CN"/>
        </w:rPr>
        <w:t>合同授予标准</w:t>
      </w:r>
    </w:p>
    <w:p w14:paraId="6BA77440" w14:textId="77777777" w:rsidR="00A6569D" w:rsidRPr="005D3720" w:rsidRDefault="00A6569D" w:rsidP="00A6569D">
      <w:pPr>
        <w:autoSpaceDE w:val="0"/>
        <w:autoSpaceDN w:val="0"/>
        <w:adjustRightInd w:val="0"/>
        <w:spacing w:line="360" w:lineRule="auto"/>
        <w:jc w:val="left"/>
        <w:rPr>
          <w:rFonts w:ascii="宋体" w:hAnsi="宋体" w:cs="宋体"/>
          <w:iCs/>
          <w:snapToGrid w:val="0"/>
          <w:kern w:val="0"/>
          <w:sz w:val="24"/>
          <w:lang w:val="zh-CN"/>
        </w:rPr>
      </w:pPr>
      <w:r w:rsidRPr="005D3720">
        <w:rPr>
          <w:rFonts w:ascii="宋体" w:hAnsi="宋体" w:cs="宋体" w:hint="eastAsia"/>
          <w:iCs/>
          <w:snapToGrid w:val="0"/>
          <w:kern w:val="0"/>
          <w:sz w:val="24"/>
          <w:lang w:val="zh-CN"/>
        </w:rPr>
        <w:t>28.1 采购人将把合同授予排名第一的供应商，特殊情况按本须知29.3的规定执行。</w:t>
      </w:r>
    </w:p>
    <w:p w14:paraId="1223B131" w14:textId="77777777" w:rsidR="00A6569D" w:rsidRPr="005D3720" w:rsidRDefault="00A6569D" w:rsidP="00A6569D">
      <w:pPr>
        <w:tabs>
          <w:tab w:val="left" w:pos="1080"/>
        </w:tabs>
        <w:spacing w:line="360" w:lineRule="auto"/>
        <w:rPr>
          <w:rFonts w:ascii="宋体" w:hAnsi="宋体" w:cs="宋体"/>
          <w:b/>
          <w:snapToGrid w:val="0"/>
          <w:kern w:val="0"/>
          <w:sz w:val="24"/>
          <w:lang w:val="zh-CN"/>
        </w:rPr>
      </w:pPr>
      <w:r w:rsidRPr="005D3720">
        <w:rPr>
          <w:rFonts w:ascii="宋体" w:hAnsi="宋体" w:cs="宋体" w:hint="eastAsia"/>
          <w:b/>
          <w:snapToGrid w:val="0"/>
          <w:kern w:val="0"/>
          <w:sz w:val="24"/>
          <w:lang w:val="zh-CN"/>
        </w:rPr>
        <w:t>29、签订合同</w:t>
      </w:r>
    </w:p>
    <w:p w14:paraId="7E5154AD" w14:textId="77777777" w:rsidR="00A6569D" w:rsidRPr="005D3720" w:rsidRDefault="00A6569D" w:rsidP="00A6569D">
      <w:pPr>
        <w:tabs>
          <w:tab w:val="left" w:pos="426"/>
        </w:tabs>
        <w:autoSpaceDE w:val="0"/>
        <w:autoSpaceDN w:val="0"/>
        <w:adjustRightInd w:val="0"/>
        <w:spacing w:line="360" w:lineRule="auto"/>
        <w:jc w:val="left"/>
        <w:rPr>
          <w:rFonts w:ascii="宋体" w:hAnsi="宋体" w:cs="宋体"/>
          <w:snapToGrid w:val="0"/>
          <w:kern w:val="0"/>
          <w:sz w:val="24"/>
          <w:lang w:val="zh-CN"/>
        </w:rPr>
      </w:pPr>
      <w:r w:rsidRPr="005D3720">
        <w:rPr>
          <w:rFonts w:ascii="宋体" w:hAnsi="宋体" w:cs="宋体" w:hint="eastAsia"/>
          <w:snapToGrid w:val="0"/>
          <w:kern w:val="0"/>
          <w:sz w:val="24"/>
          <w:lang w:val="zh-CN"/>
        </w:rPr>
        <w:t>29.1 竞争性磋商采购文件对履约保证金有规定的，成交供应商应按规定在签订合同前缴纳履约保证金。有关履约保证金的规定《供应商须知前附表》。</w:t>
      </w:r>
    </w:p>
    <w:p w14:paraId="112A73AD" w14:textId="77777777" w:rsidR="00A6569D" w:rsidRPr="005D3720" w:rsidRDefault="00A6569D" w:rsidP="00A6569D">
      <w:pPr>
        <w:tabs>
          <w:tab w:val="left" w:pos="426"/>
        </w:tabs>
        <w:autoSpaceDE w:val="0"/>
        <w:autoSpaceDN w:val="0"/>
        <w:adjustRightInd w:val="0"/>
        <w:spacing w:line="360" w:lineRule="auto"/>
        <w:jc w:val="left"/>
        <w:rPr>
          <w:rFonts w:ascii="宋体" w:hAnsi="宋体" w:cs="宋体"/>
          <w:sz w:val="24"/>
        </w:rPr>
      </w:pPr>
      <w:r w:rsidRPr="005D3720">
        <w:rPr>
          <w:rFonts w:ascii="宋体" w:hAnsi="宋体" w:cs="宋体" w:hint="eastAsia"/>
          <w:snapToGrid w:val="0"/>
          <w:sz w:val="24"/>
          <w:lang w:val="zh-CN"/>
        </w:rPr>
        <w:t>29.2 采购人与成交供应商应当在成交通知书发出之日起30日内，按照采购文件确定的合同文本以及采购标的、规格型号、采购金额、采购数量、技术和服务要求等事项签订政府采购合同。</w:t>
      </w:r>
    </w:p>
    <w:p w14:paraId="24A46D05" w14:textId="77777777" w:rsidR="00A6569D" w:rsidRPr="005D3720" w:rsidRDefault="00A6569D" w:rsidP="00A6569D">
      <w:pPr>
        <w:autoSpaceDE w:val="0"/>
        <w:autoSpaceDN w:val="0"/>
        <w:adjustRightInd w:val="0"/>
        <w:spacing w:line="360" w:lineRule="auto"/>
        <w:ind w:firstLineChars="202" w:firstLine="485"/>
        <w:jc w:val="left"/>
        <w:rPr>
          <w:rFonts w:ascii="宋体" w:hAnsi="宋体" w:cs="宋体"/>
          <w:sz w:val="24"/>
        </w:rPr>
      </w:pPr>
      <w:r w:rsidRPr="005D3720">
        <w:rPr>
          <w:rFonts w:ascii="宋体" w:hAnsi="宋体" w:cs="宋体" w:hint="eastAsia"/>
          <w:sz w:val="24"/>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2F722FF" w14:textId="77777777" w:rsidR="00A6569D" w:rsidRPr="005D3720" w:rsidRDefault="00A6569D" w:rsidP="00A6569D">
      <w:pPr>
        <w:autoSpaceDE w:val="0"/>
        <w:autoSpaceDN w:val="0"/>
        <w:adjustRightInd w:val="0"/>
        <w:spacing w:line="360" w:lineRule="auto"/>
        <w:ind w:firstLineChars="202" w:firstLine="485"/>
        <w:jc w:val="left"/>
        <w:rPr>
          <w:rFonts w:ascii="宋体" w:hAnsi="宋体" w:cs="宋体"/>
          <w:sz w:val="24"/>
        </w:rPr>
      </w:pPr>
      <w:r w:rsidRPr="005D3720">
        <w:rPr>
          <w:rFonts w:ascii="宋体" w:hAnsi="宋体" w:cs="宋体" w:hint="eastAsia"/>
          <w:sz w:val="24"/>
        </w:rPr>
        <w:t>采购人应当自政府采购合同签订之日起2个工作日内，将政府采购合同在省级以上人民政府指定的媒体上公告，但政府采购合同中涉及国家秘密、商业秘密的内容除外。</w:t>
      </w:r>
    </w:p>
    <w:p w14:paraId="6E0663BB" w14:textId="77777777" w:rsidR="00A6569D" w:rsidRPr="005D3720" w:rsidRDefault="00A6569D" w:rsidP="00A6569D">
      <w:pPr>
        <w:autoSpaceDE w:val="0"/>
        <w:autoSpaceDN w:val="0"/>
        <w:adjustRightInd w:val="0"/>
        <w:spacing w:line="360" w:lineRule="auto"/>
        <w:jc w:val="left"/>
        <w:rPr>
          <w:rFonts w:ascii="宋体" w:hAnsi="宋体" w:cs="宋体"/>
          <w:sz w:val="24"/>
        </w:rPr>
      </w:pPr>
      <w:r w:rsidRPr="005D3720">
        <w:rPr>
          <w:rFonts w:ascii="宋体" w:hAnsi="宋体" w:cs="宋体" w:hint="eastAsia"/>
          <w:sz w:val="24"/>
        </w:rPr>
        <w:t xml:space="preserve">29.3 </w:t>
      </w:r>
      <w:r w:rsidRPr="005D3720">
        <w:rPr>
          <w:rFonts w:ascii="宋体" w:hAnsi="宋体" w:cs="宋体" w:hint="eastAsia"/>
          <w:sz w:val="24"/>
          <w:lang w:val="zh-CN"/>
        </w:rPr>
        <w:t>成交供应商拒绝与采购人签订合同的，采购人可以按照评审报告推荐的成交候选人名单排序，确定下一候选人为成交供应商，也可以重新开展政府采购活动。</w:t>
      </w:r>
    </w:p>
    <w:p w14:paraId="062CE7A3" w14:textId="77777777" w:rsidR="00A6569D" w:rsidRPr="005D3720" w:rsidRDefault="00A6569D" w:rsidP="00A6569D">
      <w:pPr>
        <w:autoSpaceDE w:val="0"/>
        <w:autoSpaceDN w:val="0"/>
        <w:adjustRightInd w:val="0"/>
        <w:spacing w:line="360" w:lineRule="auto"/>
        <w:jc w:val="left"/>
        <w:rPr>
          <w:rFonts w:ascii="宋体" w:hAnsi="宋体" w:cs="宋体"/>
          <w:sz w:val="24"/>
        </w:rPr>
      </w:pPr>
      <w:r w:rsidRPr="005D3720">
        <w:rPr>
          <w:rFonts w:ascii="宋体" w:hAnsi="宋体" w:cs="宋体" w:hint="eastAsia"/>
          <w:sz w:val="24"/>
        </w:rPr>
        <w:t xml:space="preserve">29.4 </w:t>
      </w:r>
      <w:r w:rsidRPr="005D3720">
        <w:rPr>
          <w:rFonts w:ascii="宋体" w:hAnsi="宋体" w:cs="宋体" w:hint="eastAsia"/>
          <w:snapToGrid w:val="0"/>
          <w:kern w:val="0"/>
          <w:sz w:val="24"/>
          <w:lang w:val="zh-CN"/>
        </w:rPr>
        <w:t>签订政府采购合同后7个工作日内，采购人应将政府采购合同副本报同级政府采购监管部门备案。</w:t>
      </w:r>
    </w:p>
    <w:p w14:paraId="03BEFE82" w14:textId="77777777" w:rsidR="00A6569D" w:rsidRPr="005D3720" w:rsidRDefault="00A6569D" w:rsidP="00A6569D">
      <w:pPr>
        <w:tabs>
          <w:tab w:val="left" w:pos="540"/>
        </w:tabs>
        <w:autoSpaceDE w:val="0"/>
        <w:autoSpaceDN w:val="0"/>
        <w:adjustRightInd w:val="0"/>
        <w:spacing w:line="360" w:lineRule="auto"/>
        <w:jc w:val="left"/>
        <w:rPr>
          <w:rFonts w:ascii="宋体" w:hAnsi="宋体" w:cs="宋体"/>
          <w:snapToGrid w:val="0"/>
          <w:kern w:val="0"/>
          <w:sz w:val="24"/>
          <w:lang w:val="zh-CN"/>
        </w:rPr>
      </w:pPr>
      <w:r w:rsidRPr="005D3720">
        <w:rPr>
          <w:rFonts w:ascii="宋体" w:hAnsi="宋体" w:cs="宋体" w:hint="eastAsia"/>
          <w:snapToGrid w:val="0"/>
          <w:kern w:val="0"/>
          <w:sz w:val="24"/>
          <w:lang w:val="zh-CN"/>
        </w:rPr>
        <w:lastRenderedPageBreak/>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14:paraId="51366DBC" w14:textId="77777777" w:rsidR="00A6569D" w:rsidRPr="005D3720" w:rsidRDefault="00A6569D" w:rsidP="00A6569D">
      <w:pPr>
        <w:tabs>
          <w:tab w:val="left" w:pos="540"/>
        </w:tabs>
        <w:autoSpaceDE w:val="0"/>
        <w:autoSpaceDN w:val="0"/>
        <w:adjustRightInd w:val="0"/>
        <w:spacing w:line="360" w:lineRule="auto"/>
        <w:jc w:val="left"/>
        <w:rPr>
          <w:rFonts w:ascii="宋体" w:hAnsi="宋体" w:cs="宋体"/>
          <w:snapToGrid w:val="0"/>
          <w:kern w:val="0"/>
          <w:sz w:val="24"/>
          <w:lang w:val="zh-CN"/>
        </w:rPr>
      </w:pPr>
      <w:r w:rsidRPr="005D3720">
        <w:rPr>
          <w:rFonts w:ascii="宋体" w:hAnsi="宋体" w:cs="宋体" w:hint="eastAsia"/>
          <w:snapToGrid w:val="0"/>
          <w:sz w:val="24"/>
          <w:lang w:val="zh-CN"/>
        </w:rPr>
        <w:t>29.6 除不可抗力等因素外，成交通知书发出后，采购人改变成交结果，或者成交供应商拒绝签订政府采购合同的，应当承担相应的法律责任。</w:t>
      </w:r>
    </w:p>
    <w:p w14:paraId="301C9B17" w14:textId="77777777" w:rsidR="00A6569D" w:rsidRPr="005D3720" w:rsidRDefault="00A6569D" w:rsidP="00A6569D">
      <w:pPr>
        <w:autoSpaceDE w:val="0"/>
        <w:autoSpaceDN w:val="0"/>
        <w:adjustRightInd w:val="0"/>
        <w:spacing w:line="360" w:lineRule="auto"/>
        <w:ind w:firstLine="435"/>
        <w:jc w:val="left"/>
        <w:rPr>
          <w:rFonts w:ascii="宋体" w:hAnsi="宋体" w:cs="宋体"/>
          <w:sz w:val="24"/>
        </w:rPr>
      </w:pPr>
      <w:r w:rsidRPr="005D3720">
        <w:rPr>
          <w:rFonts w:ascii="宋体" w:hAnsi="宋体" w:cs="宋体" w:hint="eastAsia"/>
          <w:sz w:val="24"/>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14:paraId="54769A5F" w14:textId="77777777" w:rsidR="00A6569D" w:rsidRPr="005D3720" w:rsidRDefault="00A6569D" w:rsidP="00A6569D">
      <w:pPr>
        <w:autoSpaceDE w:val="0"/>
        <w:autoSpaceDN w:val="0"/>
        <w:adjustRightInd w:val="0"/>
        <w:spacing w:line="360" w:lineRule="auto"/>
        <w:ind w:firstLine="435"/>
        <w:jc w:val="left"/>
        <w:rPr>
          <w:rFonts w:ascii="宋体" w:hAnsi="宋体" w:cs="宋体"/>
          <w:snapToGrid w:val="0"/>
          <w:kern w:val="0"/>
          <w:sz w:val="24"/>
          <w:lang w:val="zh-CN"/>
        </w:rPr>
      </w:pPr>
    </w:p>
    <w:p w14:paraId="650D0042" w14:textId="77777777" w:rsidR="00A6569D" w:rsidRPr="005D3720" w:rsidRDefault="00A6569D" w:rsidP="003F5FB7">
      <w:pPr>
        <w:pStyle w:val="aff8"/>
        <w:numPr>
          <w:ilvl w:val="1"/>
          <w:numId w:val="15"/>
        </w:numPr>
        <w:tabs>
          <w:tab w:val="left" w:pos="540"/>
        </w:tabs>
        <w:spacing w:line="360" w:lineRule="auto"/>
        <w:outlineLvl w:val="1"/>
        <w:rPr>
          <w:rFonts w:ascii="宋体" w:eastAsia="宋体" w:hAnsi="宋体" w:cs="宋体"/>
          <w:b/>
          <w:snapToGrid w:val="0"/>
          <w:sz w:val="24"/>
          <w:lang w:val="zh-CN"/>
        </w:rPr>
      </w:pPr>
      <w:bookmarkStart w:id="92" w:name="_Toc56587303"/>
      <w:r w:rsidRPr="005D3720">
        <w:rPr>
          <w:rFonts w:ascii="宋体" w:eastAsia="宋体" w:hAnsi="宋体" w:cs="宋体" w:hint="eastAsia"/>
          <w:b/>
          <w:snapToGrid w:val="0"/>
          <w:sz w:val="24"/>
          <w:lang w:val="zh-CN"/>
        </w:rPr>
        <w:t>质疑和投诉</w:t>
      </w:r>
      <w:bookmarkEnd w:id="92"/>
    </w:p>
    <w:p w14:paraId="3ECFC456" w14:textId="77777777" w:rsidR="00A6569D" w:rsidRPr="005D3720" w:rsidRDefault="00A6569D" w:rsidP="003F5FB7">
      <w:pPr>
        <w:pStyle w:val="70"/>
        <w:numPr>
          <w:ilvl w:val="0"/>
          <w:numId w:val="47"/>
        </w:numPr>
        <w:kinsoku w:val="0"/>
        <w:overflowPunct w:val="0"/>
        <w:spacing w:before="136"/>
        <w:ind w:leftChars="0"/>
        <w:jc w:val="left"/>
        <w:rPr>
          <w:rFonts w:ascii="宋体" w:hAnsi="宋体"/>
          <w:b/>
          <w:bCs/>
          <w:w w:val="99"/>
          <w:sz w:val="24"/>
          <w:szCs w:val="24"/>
        </w:rPr>
      </w:pPr>
      <w:r w:rsidRPr="005D3720">
        <w:rPr>
          <w:rFonts w:ascii="宋体" w:hAnsi="宋体" w:hint="eastAsia"/>
          <w:b/>
          <w:bCs/>
          <w:sz w:val="24"/>
          <w:szCs w:val="24"/>
        </w:rPr>
        <w:t>质疑</w:t>
      </w:r>
      <w:r w:rsidRPr="005D3720">
        <w:rPr>
          <w:rFonts w:ascii="宋体" w:hAnsi="宋体"/>
          <w:b/>
          <w:bCs/>
          <w:w w:val="99"/>
          <w:sz w:val="24"/>
          <w:szCs w:val="24"/>
        </w:rPr>
        <w:t xml:space="preserve"> </w:t>
      </w:r>
    </w:p>
    <w:p w14:paraId="43ABE159" w14:textId="77777777" w:rsidR="00A6569D" w:rsidRPr="005D3720" w:rsidRDefault="00A6569D" w:rsidP="00A6569D">
      <w:pPr>
        <w:pStyle w:val="af4"/>
        <w:tabs>
          <w:tab w:val="left" w:pos="1403"/>
        </w:tabs>
        <w:kinsoku w:val="0"/>
        <w:overflowPunct w:val="0"/>
        <w:spacing w:before="139" w:line="364" w:lineRule="auto"/>
        <w:ind w:rightChars="200" w:right="420" w:firstLineChars="200" w:firstLine="468"/>
        <w:jc w:val="left"/>
        <w:textAlignment w:val="baseline"/>
        <w:rPr>
          <w:rFonts w:ascii="宋体" w:eastAsia="宋体" w:hAnsi="宋体"/>
        </w:rPr>
      </w:pPr>
      <w:r w:rsidRPr="005D3720">
        <w:rPr>
          <w:rFonts w:ascii="宋体" w:eastAsia="宋体" w:hAnsi="宋体" w:hint="eastAsia"/>
          <w:spacing w:val="-3"/>
        </w:rPr>
        <w:t>供应商认为磋商文件、磋商过程和成交结果使自己的权益受到损害的，可以在知道或者应知其权益受到损害之日起</w:t>
      </w:r>
      <w:r w:rsidRPr="005D3720">
        <w:rPr>
          <w:rFonts w:ascii="宋体" w:eastAsia="宋体" w:hAnsi="宋体"/>
          <w:spacing w:val="-3"/>
        </w:rPr>
        <w:t>7</w:t>
      </w:r>
      <w:r w:rsidRPr="005D3720">
        <w:rPr>
          <w:rFonts w:ascii="宋体" w:eastAsia="宋体" w:hAnsi="宋体" w:hint="eastAsia"/>
          <w:spacing w:val="-8"/>
        </w:rPr>
        <w:t>个工作日内，以书面形式向采购人或采购代理机构提出质疑。</w:t>
      </w:r>
      <w:r w:rsidRPr="005D3720">
        <w:rPr>
          <w:rFonts w:ascii="宋体" w:eastAsia="宋体" w:hAnsi="宋体" w:hint="eastAsia"/>
          <w:spacing w:val="-3"/>
        </w:rPr>
        <w:t>质疑书应当包括下列主要内容：</w:t>
      </w:r>
      <w:r w:rsidRPr="005D3720">
        <w:rPr>
          <w:rFonts w:ascii="宋体" w:eastAsia="宋体" w:hAnsi="宋体"/>
        </w:rPr>
        <w:t xml:space="preserve"> </w:t>
      </w:r>
    </w:p>
    <w:p w14:paraId="33F0DF76" w14:textId="77777777" w:rsidR="00A6569D" w:rsidRPr="005D3720" w:rsidRDefault="00A6569D" w:rsidP="00A6569D">
      <w:pPr>
        <w:pStyle w:val="70"/>
        <w:kinsoku w:val="0"/>
        <w:overflowPunct w:val="0"/>
        <w:spacing w:before="139"/>
        <w:ind w:leftChars="0" w:left="0" w:rightChars="200" w:right="420" w:firstLineChars="200" w:firstLine="480"/>
        <w:rPr>
          <w:rFonts w:ascii="宋体" w:hAnsi="宋体"/>
          <w:sz w:val="24"/>
          <w:szCs w:val="24"/>
        </w:rPr>
      </w:pPr>
      <w:r w:rsidRPr="005D3720">
        <w:rPr>
          <w:rFonts w:ascii="宋体" w:hAnsi="宋体" w:hint="eastAsia"/>
          <w:sz w:val="24"/>
          <w:szCs w:val="24"/>
        </w:rPr>
        <w:t>（</w:t>
      </w:r>
      <w:r w:rsidRPr="005D3720">
        <w:rPr>
          <w:rFonts w:ascii="宋体" w:hAnsi="宋体"/>
          <w:sz w:val="24"/>
          <w:szCs w:val="24"/>
        </w:rPr>
        <w:t>1</w:t>
      </w:r>
      <w:r w:rsidRPr="005D3720">
        <w:rPr>
          <w:rFonts w:ascii="宋体" w:hAnsi="宋体" w:hint="eastAsia"/>
          <w:sz w:val="24"/>
          <w:szCs w:val="24"/>
        </w:rPr>
        <w:t>）质疑人的名称、地址、联系人及联系电话等；</w:t>
      </w:r>
      <w:r w:rsidRPr="005D3720">
        <w:rPr>
          <w:rFonts w:ascii="宋体" w:hAnsi="宋体"/>
          <w:sz w:val="24"/>
          <w:szCs w:val="24"/>
        </w:rPr>
        <w:t xml:space="preserve"> </w:t>
      </w:r>
    </w:p>
    <w:p w14:paraId="3AB97A53" w14:textId="77777777" w:rsidR="00A6569D" w:rsidRPr="005D3720" w:rsidRDefault="00A6569D" w:rsidP="00A6569D">
      <w:pPr>
        <w:pStyle w:val="70"/>
        <w:kinsoku w:val="0"/>
        <w:overflowPunct w:val="0"/>
        <w:spacing w:before="139"/>
        <w:ind w:leftChars="0" w:left="0" w:rightChars="200" w:right="420" w:firstLineChars="200" w:firstLine="480"/>
        <w:jc w:val="left"/>
        <w:rPr>
          <w:rFonts w:ascii="宋体" w:hAnsi="宋体"/>
          <w:sz w:val="24"/>
          <w:szCs w:val="24"/>
        </w:rPr>
      </w:pPr>
      <w:r w:rsidRPr="005D3720">
        <w:rPr>
          <w:rFonts w:ascii="宋体" w:hAnsi="宋体" w:hint="eastAsia"/>
          <w:sz w:val="24"/>
          <w:szCs w:val="24"/>
        </w:rPr>
        <w:t>（</w:t>
      </w:r>
      <w:r w:rsidRPr="005D3720">
        <w:rPr>
          <w:rFonts w:ascii="宋体" w:hAnsi="宋体"/>
          <w:sz w:val="24"/>
          <w:szCs w:val="24"/>
        </w:rPr>
        <w:t>2</w:t>
      </w:r>
      <w:r w:rsidRPr="005D3720">
        <w:rPr>
          <w:rFonts w:ascii="宋体" w:hAnsi="宋体" w:hint="eastAsia"/>
          <w:sz w:val="24"/>
          <w:szCs w:val="24"/>
        </w:rPr>
        <w:t>）被质疑人的名称、地址、联系人及联系电话等；</w:t>
      </w:r>
      <w:r w:rsidRPr="005D3720">
        <w:rPr>
          <w:rFonts w:ascii="宋体" w:hAnsi="宋体"/>
          <w:sz w:val="24"/>
          <w:szCs w:val="24"/>
        </w:rPr>
        <w:t xml:space="preserve"> </w:t>
      </w:r>
    </w:p>
    <w:p w14:paraId="78968E6D" w14:textId="77777777" w:rsidR="00A6569D" w:rsidRPr="005D3720" w:rsidRDefault="00A6569D" w:rsidP="00A6569D">
      <w:pPr>
        <w:pStyle w:val="70"/>
        <w:kinsoku w:val="0"/>
        <w:overflowPunct w:val="0"/>
        <w:spacing w:before="142"/>
        <w:ind w:leftChars="0" w:left="0" w:rightChars="200" w:right="420" w:firstLineChars="200" w:firstLine="480"/>
        <w:jc w:val="left"/>
        <w:rPr>
          <w:rFonts w:ascii="宋体" w:hAnsi="宋体"/>
          <w:sz w:val="24"/>
          <w:szCs w:val="24"/>
        </w:rPr>
      </w:pPr>
      <w:r w:rsidRPr="005D3720">
        <w:rPr>
          <w:rFonts w:ascii="宋体" w:hAnsi="宋体" w:hint="eastAsia"/>
          <w:sz w:val="24"/>
          <w:szCs w:val="24"/>
        </w:rPr>
        <w:t>（</w:t>
      </w:r>
      <w:r w:rsidRPr="005D3720">
        <w:rPr>
          <w:rFonts w:ascii="宋体" w:hAnsi="宋体"/>
          <w:sz w:val="24"/>
          <w:szCs w:val="24"/>
        </w:rPr>
        <w:t>3</w:t>
      </w:r>
      <w:r w:rsidRPr="005D3720">
        <w:rPr>
          <w:rFonts w:ascii="宋体" w:hAnsi="宋体" w:hint="eastAsia"/>
          <w:sz w:val="24"/>
          <w:szCs w:val="24"/>
        </w:rPr>
        <w:t>）质疑项目名称及编号、质疑事项和明确的请求；</w:t>
      </w:r>
      <w:r w:rsidRPr="005D3720">
        <w:rPr>
          <w:rFonts w:ascii="宋体" w:hAnsi="宋体"/>
          <w:sz w:val="24"/>
          <w:szCs w:val="24"/>
        </w:rPr>
        <w:t xml:space="preserve"> </w:t>
      </w:r>
    </w:p>
    <w:p w14:paraId="42E2E85A" w14:textId="77777777" w:rsidR="00A6569D" w:rsidRPr="005D3720" w:rsidRDefault="00A6569D" w:rsidP="00A6569D">
      <w:pPr>
        <w:pStyle w:val="70"/>
        <w:kinsoku w:val="0"/>
        <w:overflowPunct w:val="0"/>
        <w:spacing w:before="139" w:line="364" w:lineRule="auto"/>
        <w:ind w:leftChars="0" w:left="0" w:rightChars="200" w:right="420" w:firstLineChars="200" w:firstLine="444"/>
        <w:jc w:val="left"/>
        <w:rPr>
          <w:rFonts w:ascii="宋体" w:hAnsi="宋体"/>
          <w:spacing w:val="-3"/>
          <w:sz w:val="24"/>
          <w:szCs w:val="24"/>
        </w:rPr>
      </w:pPr>
      <w:r w:rsidRPr="005D3720">
        <w:rPr>
          <w:rFonts w:ascii="宋体" w:hAnsi="宋体" w:hint="eastAsia"/>
          <w:spacing w:val="-9"/>
          <w:sz w:val="24"/>
          <w:szCs w:val="24"/>
        </w:rPr>
        <w:t>（</w:t>
      </w:r>
      <w:r w:rsidRPr="005D3720">
        <w:rPr>
          <w:rFonts w:ascii="宋体" w:hAnsi="宋体"/>
          <w:spacing w:val="-9"/>
          <w:sz w:val="24"/>
          <w:szCs w:val="24"/>
        </w:rPr>
        <w:t>4</w:t>
      </w:r>
      <w:r w:rsidRPr="005D3720">
        <w:rPr>
          <w:rFonts w:ascii="宋体" w:hAnsi="宋体" w:hint="eastAsia"/>
          <w:spacing w:val="-9"/>
          <w:sz w:val="24"/>
          <w:szCs w:val="24"/>
        </w:rPr>
        <w:t>）</w:t>
      </w:r>
      <w:r w:rsidRPr="005D3720">
        <w:rPr>
          <w:rFonts w:ascii="宋体" w:hAnsi="宋体" w:hint="eastAsia"/>
          <w:spacing w:val="-6"/>
          <w:sz w:val="24"/>
          <w:szCs w:val="24"/>
        </w:rPr>
        <w:t>质疑事项的事实根据、法律依据及其他必要的证明材料；质疑人提供的证明材料属于其他</w:t>
      </w:r>
      <w:r w:rsidRPr="005D3720">
        <w:rPr>
          <w:rFonts w:ascii="宋体" w:hAnsi="宋体" w:hint="eastAsia"/>
          <w:spacing w:val="-4"/>
          <w:sz w:val="24"/>
          <w:szCs w:val="24"/>
        </w:rPr>
        <w:t>供应商投标</w:t>
      </w:r>
      <w:r w:rsidRPr="005D3720">
        <w:rPr>
          <w:rFonts w:ascii="宋体" w:hAnsi="宋体" w:hint="eastAsia"/>
          <w:sz w:val="24"/>
          <w:szCs w:val="24"/>
        </w:rPr>
        <w:t>（</w:t>
      </w:r>
      <w:r w:rsidRPr="005D3720">
        <w:rPr>
          <w:rFonts w:ascii="宋体" w:hAnsi="宋体" w:hint="eastAsia"/>
          <w:spacing w:val="-2"/>
          <w:sz w:val="24"/>
          <w:szCs w:val="24"/>
        </w:rPr>
        <w:t>响应</w:t>
      </w:r>
      <w:r w:rsidRPr="005D3720">
        <w:rPr>
          <w:rFonts w:ascii="宋体" w:hAnsi="宋体" w:hint="eastAsia"/>
          <w:spacing w:val="-3"/>
          <w:sz w:val="24"/>
          <w:szCs w:val="24"/>
        </w:rPr>
        <w:t>）文件未公开内容的，应当提供书面材料证明其合法来源；</w:t>
      </w:r>
      <w:r w:rsidRPr="005D3720">
        <w:rPr>
          <w:rFonts w:ascii="宋体" w:hAnsi="宋体"/>
          <w:spacing w:val="-3"/>
          <w:sz w:val="24"/>
          <w:szCs w:val="24"/>
        </w:rPr>
        <w:t xml:space="preserve"> </w:t>
      </w:r>
    </w:p>
    <w:p w14:paraId="15F8AF2C" w14:textId="77777777" w:rsidR="00A6569D" w:rsidRPr="005D3720" w:rsidRDefault="00A6569D" w:rsidP="00A6569D">
      <w:pPr>
        <w:pStyle w:val="70"/>
        <w:kinsoku w:val="0"/>
        <w:overflowPunct w:val="0"/>
        <w:spacing w:line="267" w:lineRule="exact"/>
        <w:ind w:leftChars="0" w:left="0" w:rightChars="200" w:right="420" w:firstLineChars="200" w:firstLine="480"/>
        <w:jc w:val="left"/>
        <w:rPr>
          <w:rFonts w:ascii="宋体" w:hAnsi="宋体"/>
          <w:sz w:val="24"/>
          <w:szCs w:val="24"/>
        </w:rPr>
      </w:pPr>
      <w:r w:rsidRPr="005D3720">
        <w:rPr>
          <w:rFonts w:ascii="宋体" w:hAnsi="宋体" w:hint="eastAsia"/>
          <w:sz w:val="24"/>
          <w:szCs w:val="24"/>
        </w:rPr>
        <w:t>（</w:t>
      </w:r>
      <w:r w:rsidRPr="005D3720">
        <w:rPr>
          <w:rFonts w:ascii="宋体" w:hAnsi="宋体"/>
          <w:sz w:val="24"/>
          <w:szCs w:val="24"/>
        </w:rPr>
        <w:t>5</w:t>
      </w:r>
      <w:r w:rsidRPr="005D3720">
        <w:rPr>
          <w:rFonts w:ascii="宋体" w:hAnsi="宋体" w:hint="eastAsia"/>
          <w:sz w:val="24"/>
          <w:szCs w:val="24"/>
        </w:rPr>
        <w:t>）提出质疑的日期；</w:t>
      </w:r>
      <w:r w:rsidRPr="005D3720">
        <w:rPr>
          <w:rFonts w:ascii="宋体" w:hAnsi="宋体"/>
          <w:sz w:val="24"/>
          <w:szCs w:val="24"/>
        </w:rPr>
        <w:t xml:space="preserve"> </w:t>
      </w:r>
    </w:p>
    <w:p w14:paraId="0064E2BC" w14:textId="77777777" w:rsidR="00A6569D" w:rsidRPr="005D3720" w:rsidRDefault="00A6569D" w:rsidP="00A6569D">
      <w:pPr>
        <w:pStyle w:val="70"/>
        <w:kinsoku w:val="0"/>
        <w:overflowPunct w:val="0"/>
        <w:spacing w:before="141" w:line="364" w:lineRule="auto"/>
        <w:ind w:leftChars="0" w:left="0" w:rightChars="200" w:right="420" w:firstLineChars="200" w:firstLine="456"/>
        <w:jc w:val="left"/>
        <w:rPr>
          <w:rFonts w:ascii="宋体" w:hAnsi="宋体"/>
          <w:sz w:val="24"/>
          <w:szCs w:val="24"/>
        </w:rPr>
      </w:pPr>
      <w:r w:rsidRPr="005D3720">
        <w:rPr>
          <w:rFonts w:ascii="宋体" w:hAnsi="宋体" w:hint="eastAsia"/>
          <w:spacing w:val="-6"/>
          <w:sz w:val="24"/>
          <w:szCs w:val="24"/>
        </w:rPr>
        <w:t>（</w:t>
      </w:r>
      <w:r w:rsidRPr="005D3720">
        <w:rPr>
          <w:rFonts w:ascii="宋体" w:hAnsi="宋体"/>
          <w:spacing w:val="-6"/>
          <w:sz w:val="24"/>
          <w:szCs w:val="24"/>
        </w:rPr>
        <w:t>6</w:t>
      </w:r>
      <w:r w:rsidRPr="005D3720">
        <w:rPr>
          <w:rFonts w:ascii="宋体" w:hAnsi="宋体" w:hint="eastAsia"/>
          <w:spacing w:val="-6"/>
          <w:sz w:val="24"/>
          <w:szCs w:val="24"/>
        </w:rPr>
        <w:t>）</w:t>
      </w:r>
      <w:r w:rsidRPr="005D3720">
        <w:rPr>
          <w:rFonts w:ascii="宋体" w:hAnsi="宋体" w:hint="eastAsia"/>
          <w:spacing w:val="-5"/>
          <w:sz w:val="24"/>
          <w:szCs w:val="24"/>
        </w:rPr>
        <w:t>质疑人的署名及签章</w:t>
      </w:r>
      <w:r w:rsidRPr="005D3720">
        <w:rPr>
          <w:rFonts w:ascii="宋体" w:hAnsi="宋体" w:hint="eastAsia"/>
          <w:sz w:val="24"/>
          <w:szCs w:val="24"/>
        </w:rPr>
        <w:t>（</w:t>
      </w:r>
      <w:r w:rsidRPr="005D3720">
        <w:rPr>
          <w:rFonts w:ascii="宋体" w:hAnsi="宋体" w:hint="eastAsia"/>
          <w:spacing w:val="-6"/>
          <w:sz w:val="24"/>
          <w:szCs w:val="24"/>
        </w:rPr>
        <w:t>质疑人为自然人的，应当由本人签字；质疑人为法人或者其他组织</w:t>
      </w:r>
      <w:r w:rsidRPr="005D3720">
        <w:rPr>
          <w:rFonts w:ascii="宋体" w:hAnsi="宋体" w:hint="eastAsia"/>
          <w:spacing w:val="-4"/>
          <w:sz w:val="24"/>
          <w:szCs w:val="24"/>
        </w:rPr>
        <w:t>的，应当由法定代表人或者主要负责人签字盖章并加盖公章</w:t>
      </w:r>
      <w:r w:rsidRPr="005D3720">
        <w:rPr>
          <w:rFonts w:ascii="宋体" w:hAnsi="宋体" w:hint="eastAsia"/>
          <w:spacing w:val="-3"/>
          <w:sz w:val="24"/>
          <w:szCs w:val="24"/>
        </w:rPr>
        <w:t>）；</w:t>
      </w:r>
      <w:r w:rsidRPr="005D3720">
        <w:rPr>
          <w:rFonts w:ascii="宋体" w:hAnsi="宋体"/>
          <w:sz w:val="24"/>
          <w:szCs w:val="24"/>
        </w:rPr>
        <w:t xml:space="preserve"> </w:t>
      </w:r>
    </w:p>
    <w:p w14:paraId="395AFF2B" w14:textId="77777777" w:rsidR="00A6569D" w:rsidRPr="005D3720" w:rsidRDefault="00A6569D" w:rsidP="00A6569D">
      <w:pPr>
        <w:pStyle w:val="70"/>
        <w:kinsoku w:val="0"/>
        <w:overflowPunct w:val="0"/>
        <w:spacing w:line="364" w:lineRule="auto"/>
        <w:ind w:leftChars="0" w:left="0" w:rightChars="200" w:right="420" w:firstLineChars="200" w:firstLine="456"/>
        <w:jc w:val="left"/>
        <w:rPr>
          <w:rFonts w:ascii="宋体" w:hAnsi="宋体"/>
          <w:sz w:val="24"/>
          <w:szCs w:val="24"/>
        </w:rPr>
      </w:pPr>
      <w:r w:rsidRPr="005D3720">
        <w:rPr>
          <w:rFonts w:ascii="宋体" w:hAnsi="宋体" w:hint="eastAsia"/>
          <w:spacing w:val="-6"/>
          <w:sz w:val="24"/>
          <w:szCs w:val="24"/>
        </w:rPr>
        <w:t>（</w:t>
      </w:r>
      <w:r w:rsidRPr="005D3720">
        <w:rPr>
          <w:rFonts w:ascii="宋体" w:hAnsi="宋体"/>
          <w:spacing w:val="-6"/>
          <w:sz w:val="24"/>
          <w:szCs w:val="24"/>
        </w:rPr>
        <w:t>7</w:t>
      </w:r>
      <w:r w:rsidRPr="005D3720">
        <w:rPr>
          <w:rFonts w:ascii="宋体" w:hAnsi="宋体" w:hint="eastAsia"/>
          <w:spacing w:val="-6"/>
          <w:sz w:val="24"/>
          <w:szCs w:val="24"/>
        </w:rPr>
        <w:t>）法人授权委托书</w:t>
      </w:r>
      <w:r w:rsidRPr="005D3720">
        <w:rPr>
          <w:rFonts w:ascii="宋体" w:hAnsi="宋体" w:hint="eastAsia"/>
          <w:sz w:val="24"/>
          <w:szCs w:val="24"/>
        </w:rPr>
        <w:t>（</w:t>
      </w:r>
      <w:r w:rsidRPr="005D3720">
        <w:rPr>
          <w:rFonts w:ascii="宋体" w:hAnsi="宋体" w:hint="eastAsia"/>
          <w:spacing w:val="-5"/>
          <w:sz w:val="24"/>
          <w:szCs w:val="24"/>
        </w:rPr>
        <w:t>质疑人或法人委托代理人办理质疑事务的，应当提供授权委托书，授权</w:t>
      </w:r>
      <w:r w:rsidRPr="005D3720">
        <w:rPr>
          <w:rFonts w:ascii="宋体" w:hAnsi="宋体" w:hint="eastAsia"/>
          <w:spacing w:val="-4"/>
          <w:sz w:val="24"/>
          <w:szCs w:val="24"/>
        </w:rPr>
        <w:t>委托书应当载明委托代理的具体权限和事项</w:t>
      </w:r>
      <w:r w:rsidRPr="005D3720">
        <w:rPr>
          <w:rFonts w:ascii="宋体" w:hAnsi="宋体" w:hint="eastAsia"/>
          <w:spacing w:val="-3"/>
          <w:sz w:val="24"/>
          <w:szCs w:val="24"/>
        </w:rPr>
        <w:t>）。</w:t>
      </w:r>
      <w:r w:rsidRPr="005D3720">
        <w:rPr>
          <w:rFonts w:ascii="宋体" w:hAnsi="宋体"/>
          <w:sz w:val="24"/>
          <w:szCs w:val="24"/>
        </w:rPr>
        <w:t xml:space="preserve"> </w:t>
      </w:r>
    </w:p>
    <w:p w14:paraId="72FBE94A" w14:textId="77777777" w:rsidR="00A6569D" w:rsidRPr="005D3720" w:rsidRDefault="00A6569D" w:rsidP="00A6569D">
      <w:pPr>
        <w:pStyle w:val="70"/>
        <w:kinsoku w:val="0"/>
        <w:overflowPunct w:val="0"/>
        <w:spacing w:line="367" w:lineRule="auto"/>
        <w:ind w:leftChars="0" w:left="0" w:rightChars="200" w:right="420" w:firstLineChars="200" w:firstLine="480"/>
        <w:jc w:val="left"/>
        <w:rPr>
          <w:rFonts w:ascii="宋体" w:hAnsi="宋体"/>
          <w:sz w:val="24"/>
          <w:szCs w:val="24"/>
        </w:rPr>
      </w:pPr>
      <w:r w:rsidRPr="005D3720">
        <w:rPr>
          <w:rFonts w:ascii="宋体" w:hAnsi="宋体" w:hint="eastAsia"/>
          <w:sz w:val="24"/>
          <w:szCs w:val="24"/>
        </w:rPr>
        <w:t>质疑书不符合上述要求的，采购人或代理机构应书面告知具体事项，质疑人应当按要求进行修改或补充，并在质疑有效期限内提交。</w:t>
      </w:r>
      <w:r w:rsidRPr="005D3720">
        <w:rPr>
          <w:rFonts w:ascii="宋体" w:hAnsi="宋体"/>
          <w:sz w:val="24"/>
          <w:szCs w:val="24"/>
        </w:rPr>
        <w:t xml:space="preserve"> </w:t>
      </w:r>
    </w:p>
    <w:p w14:paraId="4531ADD9" w14:textId="77777777" w:rsidR="00A6569D" w:rsidRPr="005D3720" w:rsidRDefault="00A6569D" w:rsidP="00A6569D">
      <w:pPr>
        <w:pStyle w:val="53"/>
        <w:kinsoku w:val="0"/>
        <w:overflowPunct w:val="0"/>
        <w:spacing w:line="264" w:lineRule="exact"/>
        <w:jc w:val="left"/>
        <w:rPr>
          <w:rFonts w:ascii="宋体" w:hAnsi="宋体"/>
          <w:w w:val="99"/>
          <w:sz w:val="24"/>
          <w:szCs w:val="24"/>
        </w:rPr>
      </w:pPr>
      <w:r w:rsidRPr="005D3720">
        <w:rPr>
          <w:rFonts w:ascii="宋体" w:hAnsi="宋体"/>
          <w:sz w:val="24"/>
          <w:szCs w:val="24"/>
        </w:rPr>
        <w:lastRenderedPageBreak/>
        <w:t>31</w:t>
      </w:r>
      <w:r w:rsidRPr="005D3720">
        <w:rPr>
          <w:rFonts w:ascii="宋体" w:hAnsi="宋体" w:hint="eastAsia"/>
          <w:sz w:val="24"/>
          <w:szCs w:val="24"/>
        </w:rPr>
        <w:t>、</w:t>
      </w:r>
      <w:r w:rsidRPr="005D3720">
        <w:rPr>
          <w:rFonts w:ascii="宋体" w:hAnsi="宋体"/>
          <w:sz w:val="24"/>
          <w:szCs w:val="24"/>
        </w:rPr>
        <w:t xml:space="preserve"> </w:t>
      </w:r>
      <w:r w:rsidRPr="005D3720">
        <w:rPr>
          <w:rFonts w:ascii="宋体" w:hAnsi="宋体" w:hint="eastAsia"/>
          <w:sz w:val="24"/>
          <w:szCs w:val="24"/>
        </w:rPr>
        <w:t>质疑回复</w:t>
      </w:r>
      <w:r w:rsidRPr="005D3720">
        <w:rPr>
          <w:rFonts w:ascii="宋体" w:hAnsi="宋体"/>
          <w:w w:val="99"/>
          <w:sz w:val="24"/>
          <w:szCs w:val="24"/>
        </w:rPr>
        <w:t xml:space="preserve"> </w:t>
      </w:r>
    </w:p>
    <w:p w14:paraId="1DE74250" w14:textId="77777777" w:rsidR="00A6569D" w:rsidRPr="005D3720" w:rsidRDefault="00A6569D" w:rsidP="00A6569D">
      <w:pPr>
        <w:pStyle w:val="af4"/>
        <w:tabs>
          <w:tab w:val="left" w:pos="1403"/>
        </w:tabs>
        <w:kinsoku w:val="0"/>
        <w:overflowPunct w:val="0"/>
        <w:spacing w:before="136" w:line="364" w:lineRule="auto"/>
        <w:ind w:rightChars="200" w:right="420" w:firstLineChars="200" w:firstLine="468"/>
        <w:jc w:val="left"/>
        <w:rPr>
          <w:rFonts w:ascii="宋体" w:eastAsia="宋体" w:hAnsi="宋体"/>
        </w:rPr>
      </w:pPr>
      <w:r w:rsidRPr="005D3720">
        <w:rPr>
          <w:rFonts w:ascii="宋体" w:eastAsia="宋体" w:hAnsi="宋体" w:hint="eastAsia"/>
          <w:spacing w:val="-3"/>
        </w:rPr>
        <w:t>采购人或采购代理机构应当在收到供应商的书面质疑后</w:t>
      </w:r>
      <w:r w:rsidRPr="005D3720">
        <w:rPr>
          <w:rFonts w:ascii="宋体" w:eastAsia="宋体" w:hAnsi="宋体"/>
          <w:spacing w:val="-3"/>
        </w:rPr>
        <w:t>7</w:t>
      </w:r>
      <w:r w:rsidRPr="005D3720">
        <w:rPr>
          <w:rFonts w:ascii="宋体" w:eastAsia="宋体" w:hAnsi="宋体" w:hint="eastAsia"/>
          <w:spacing w:val="-10"/>
        </w:rPr>
        <w:t>个工作日内作出答复，并以书面形</w:t>
      </w:r>
      <w:r w:rsidRPr="005D3720">
        <w:rPr>
          <w:rFonts w:ascii="宋体" w:eastAsia="宋体" w:hAnsi="宋体" w:hint="eastAsia"/>
          <w:spacing w:val="-5"/>
        </w:rPr>
        <w:t>式通知质疑供应商和其他有关供应商，但答复的内容不得涉及商业秘密。</w:t>
      </w:r>
      <w:r w:rsidRPr="005D3720">
        <w:rPr>
          <w:rFonts w:ascii="宋体" w:eastAsia="宋体" w:hAnsi="宋体"/>
        </w:rPr>
        <w:t xml:space="preserve"> </w:t>
      </w:r>
    </w:p>
    <w:p w14:paraId="4BE7C0CB" w14:textId="77777777" w:rsidR="00A6569D" w:rsidRPr="005D3720" w:rsidRDefault="00A6569D" w:rsidP="00A6569D">
      <w:pPr>
        <w:pStyle w:val="af4"/>
        <w:tabs>
          <w:tab w:val="left" w:pos="1403"/>
        </w:tabs>
        <w:kinsoku w:val="0"/>
        <w:overflowPunct w:val="0"/>
        <w:spacing w:line="267" w:lineRule="exact"/>
        <w:ind w:rightChars="200" w:right="420" w:firstLineChars="200" w:firstLine="468"/>
        <w:jc w:val="left"/>
        <w:rPr>
          <w:rFonts w:ascii="宋体" w:eastAsia="宋体" w:hAnsi="宋体"/>
        </w:rPr>
      </w:pPr>
      <w:r w:rsidRPr="005D3720">
        <w:rPr>
          <w:rFonts w:ascii="宋体" w:eastAsia="宋体" w:hAnsi="宋体" w:hint="eastAsia"/>
          <w:spacing w:val="-3"/>
        </w:rPr>
        <w:t>质疑答复应当包括下列内容：</w:t>
      </w:r>
      <w:r w:rsidRPr="005D3720">
        <w:rPr>
          <w:rFonts w:ascii="宋体" w:eastAsia="宋体" w:hAnsi="宋体"/>
        </w:rPr>
        <w:t xml:space="preserve"> </w:t>
      </w:r>
    </w:p>
    <w:p w14:paraId="14DBFB66" w14:textId="77777777" w:rsidR="00A6569D" w:rsidRPr="005D3720" w:rsidRDefault="00A6569D" w:rsidP="00A6569D">
      <w:pPr>
        <w:pStyle w:val="70"/>
        <w:kinsoku w:val="0"/>
        <w:overflowPunct w:val="0"/>
        <w:spacing w:before="141"/>
        <w:ind w:leftChars="0" w:left="0" w:rightChars="200" w:right="420" w:firstLineChars="200" w:firstLine="480"/>
        <w:jc w:val="left"/>
        <w:rPr>
          <w:rFonts w:ascii="宋体" w:hAnsi="宋体"/>
          <w:sz w:val="24"/>
          <w:szCs w:val="24"/>
        </w:rPr>
      </w:pPr>
      <w:r w:rsidRPr="005D3720">
        <w:rPr>
          <w:rFonts w:ascii="宋体" w:hAnsi="宋体" w:hint="eastAsia"/>
          <w:sz w:val="24"/>
          <w:szCs w:val="24"/>
        </w:rPr>
        <w:t>（</w:t>
      </w:r>
      <w:r w:rsidRPr="005D3720">
        <w:rPr>
          <w:rFonts w:ascii="宋体" w:hAnsi="宋体"/>
          <w:sz w:val="24"/>
          <w:szCs w:val="24"/>
        </w:rPr>
        <w:t>1</w:t>
      </w:r>
      <w:r w:rsidRPr="005D3720">
        <w:rPr>
          <w:rFonts w:ascii="宋体" w:hAnsi="宋体" w:hint="eastAsia"/>
          <w:sz w:val="24"/>
          <w:szCs w:val="24"/>
        </w:rPr>
        <w:t>）质疑人的名称、地址、联系人及联系电话；</w:t>
      </w:r>
      <w:r w:rsidRPr="005D3720">
        <w:rPr>
          <w:rFonts w:ascii="宋体" w:hAnsi="宋体"/>
          <w:sz w:val="24"/>
          <w:szCs w:val="24"/>
        </w:rPr>
        <w:t xml:space="preserve"> </w:t>
      </w:r>
    </w:p>
    <w:p w14:paraId="56482EC0" w14:textId="77777777" w:rsidR="00A6569D" w:rsidRPr="005D3720" w:rsidRDefault="00A6569D" w:rsidP="00A6569D">
      <w:pPr>
        <w:pStyle w:val="70"/>
        <w:kinsoku w:val="0"/>
        <w:overflowPunct w:val="0"/>
        <w:spacing w:before="139"/>
        <w:ind w:leftChars="0" w:left="0" w:rightChars="200" w:right="420" w:firstLineChars="200" w:firstLine="480"/>
        <w:jc w:val="left"/>
        <w:rPr>
          <w:rFonts w:ascii="宋体" w:hAnsi="宋体"/>
          <w:sz w:val="24"/>
          <w:szCs w:val="24"/>
        </w:rPr>
      </w:pPr>
      <w:r w:rsidRPr="005D3720">
        <w:rPr>
          <w:rFonts w:ascii="宋体" w:hAnsi="宋体" w:hint="eastAsia"/>
          <w:sz w:val="24"/>
          <w:szCs w:val="24"/>
        </w:rPr>
        <w:t>（</w:t>
      </w:r>
      <w:r w:rsidRPr="005D3720">
        <w:rPr>
          <w:rFonts w:ascii="宋体" w:hAnsi="宋体"/>
          <w:sz w:val="24"/>
          <w:szCs w:val="24"/>
        </w:rPr>
        <w:t>2</w:t>
      </w:r>
      <w:r w:rsidRPr="005D3720">
        <w:rPr>
          <w:rFonts w:ascii="宋体" w:hAnsi="宋体" w:hint="eastAsia"/>
          <w:sz w:val="24"/>
          <w:szCs w:val="24"/>
        </w:rPr>
        <w:t>）采购人或采购代理机构（委托项目一并列出）的名称、地址、联系人及联系电话；</w:t>
      </w:r>
    </w:p>
    <w:p w14:paraId="2A366C85" w14:textId="77777777" w:rsidR="00A6569D" w:rsidRPr="005D3720" w:rsidRDefault="00A6569D" w:rsidP="00A6569D">
      <w:pPr>
        <w:pStyle w:val="70"/>
        <w:kinsoku w:val="0"/>
        <w:overflowPunct w:val="0"/>
        <w:spacing w:before="139"/>
        <w:ind w:leftChars="0" w:left="0" w:rightChars="200" w:right="420" w:firstLineChars="200" w:firstLine="480"/>
        <w:jc w:val="left"/>
        <w:rPr>
          <w:rFonts w:ascii="宋体" w:hAnsi="宋体"/>
          <w:sz w:val="24"/>
          <w:szCs w:val="24"/>
        </w:rPr>
      </w:pPr>
      <w:r w:rsidRPr="005D3720">
        <w:rPr>
          <w:rFonts w:ascii="宋体" w:hAnsi="宋体" w:hint="eastAsia"/>
          <w:sz w:val="24"/>
          <w:szCs w:val="24"/>
        </w:rPr>
        <w:t>（</w:t>
      </w:r>
      <w:r w:rsidRPr="005D3720">
        <w:rPr>
          <w:rFonts w:ascii="宋体" w:hAnsi="宋体"/>
          <w:sz w:val="24"/>
          <w:szCs w:val="24"/>
        </w:rPr>
        <w:t>3</w:t>
      </w:r>
      <w:r w:rsidRPr="005D3720">
        <w:rPr>
          <w:rFonts w:ascii="宋体" w:hAnsi="宋体" w:hint="eastAsia"/>
          <w:sz w:val="24"/>
          <w:szCs w:val="24"/>
        </w:rPr>
        <w:t>）受理质疑的日期、质疑项目名称及编号、质疑事项；</w:t>
      </w:r>
      <w:r w:rsidRPr="005D3720">
        <w:rPr>
          <w:rFonts w:ascii="宋体" w:hAnsi="宋体"/>
          <w:sz w:val="24"/>
          <w:szCs w:val="24"/>
        </w:rPr>
        <w:t xml:space="preserve"> </w:t>
      </w:r>
    </w:p>
    <w:p w14:paraId="04EDEBF5" w14:textId="77777777" w:rsidR="00A6569D" w:rsidRPr="005D3720" w:rsidRDefault="00A6569D" w:rsidP="00A6569D">
      <w:pPr>
        <w:pStyle w:val="70"/>
        <w:kinsoku w:val="0"/>
        <w:overflowPunct w:val="0"/>
        <w:spacing w:before="139"/>
        <w:ind w:leftChars="0" w:left="0" w:rightChars="200" w:right="420" w:firstLineChars="200" w:firstLine="480"/>
        <w:jc w:val="left"/>
        <w:rPr>
          <w:rFonts w:ascii="宋体" w:hAnsi="宋体"/>
          <w:sz w:val="24"/>
          <w:szCs w:val="24"/>
        </w:rPr>
      </w:pPr>
      <w:r w:rsidRPr="005D3720">
        <w:rPr>
          <w:rFonts w:ascii="宋体" w:hAnsi="宋体" w:hint="eastAsia"/>
          <w:sz w:val="24"/>
          <w:szCs w:val="24"/>
        </w:rPr>
        <w:t>（</w:t>
      </w:r>
      <w:r w:rsidRPr="005D3720">
        <w:rPr>
          <w:rFonts w:ascii="宋体" w:hAnsi="宋体"/>
          <w:sz w:val="24"/>
          <w:szCs w:val="24"/>
        </w:rPr>
        <w:t>4</w:t>
      </w:r>
      <w:r w:rsidRPr="005D3720">
        <w:rPr>
          <w:rFonts w:ascii="宋体" w:hAnsi="宋体" w:hint="eastAsia"/>
          <w:sz w:val="24"/>
          <w:szCs w:val="24"/>
        </w:rPr>
        <w:t>）质疑事项答复的具体情况及事实根据、法律依据；</w:t>
      </w:r>
      <w:r w:rsidRPr="005D3720">
        <w:rPr>
          <w:rFonts w:ascii="宋体" w:hAnsi="宋体"/>
          <w:sz w:val="24"/>
          <w:szCs w:val="24"/>
        </w:rPr>
        <w:t xml:space="preserve"> </w:t>
      </w:r>
    </w:p>
    <w:p w14:paraId="3681CDFA" w14:textId="77777777" w:rsidR="00A6569D" w:rsidRPr="005D3720" w:rsidRDefault="00A6569D" w:rsidP="00A6569D">
      <w:pPr>
        <w:pStyle w:val="70"/>
        <w:kinsoku w:val="0"/>
        <w:overflowPunct w:val="0"/>
        <w:spacing w:before="139"/>
        <w:ind w:leftChars="0" w:left="0" w:rightChars="200" w:right="420" w:firstLineChars="200" w:firstLine="480"/>
        <w:jc w:val="left"/>
        <w:rPr>
          <w:rFonts w:ascii="宋体" w:hAnsi="宋体"/>
          <w:sz w:val="24"/>
          <w:szCs w:val="24"/>
        </w:rPr>
      </w:pPr>
      <w:r w:rsidRPr="005D3720">
        <w:rPr>
          <w:rFonts w:ascii="宋体" w:hAnsi="宋体" w:hint="eastAsia"/>
          <w:sz w:val="24"/>
          <w:szCs w:val="24"/>
        </w:rPr>
        <w:t>（</w:t>
      </w:r>
      <w:r w:rsidRPr="005D3720">
        <w:rPr>
          <w:rFonts w:ascii="宋体" w:hAnsi="宋体"/>
          <w:sz w:val="24"/>
          <w:szCs w:val="24"/>
        </w:rPr>
        <w:t>5</w:t>
      </w:r>
      <w:r w:rsidRPr="005D3720">
        <w:rPr>
          <w:rFonts w:ascii="宋体" w:hAnsi="宋体" w:hint="eastAsia"/>
          <w:sz w:val="24"/>
          <w:szCs w:val="24"/>
        </w:rPr>
        <w:t>）告知质疑人依法投诉的权利和投诉方式；</w:t>
      </w:r>
      <w:r w:rsidRPr="005D3720">
        <w:rPr>
          <w:rFonts w:ascii="宋体" w:hAnsi="宋体"/>
          <w:sz w:val="24"/>
          <w:szCs w:val="24"/>
        </w:rPr>
        <w:t xml:space="preserve"> </w:t>
      </w:r>
    </w:p>
    <w:p w14:paraId="2CC7BD99" w14:textId="77777777" w:rsidR="00A6569D" w:rsidRPr="005D3720" w:rsidRDefault="00A6569D" w:rsidP="00A6569D">
      <w:pPr>
        <w:pStyle w:val="70"/>
        <w:kinsoku w:val="0"/>
        <w:overflowPunct w:val="0"/>
        <w:spacing w:before="139"/>
        <w:ind w:leftChars="0" w:left="0" w:rightChars="200" w:right="420" w:firstLineChars="200" w:firstLine="480"/>
        <w:jc w:val="left"/>
        <w:rPr>
          <w:rFonts w:ascii="宋体" w:hAnsi="宋体"/>
          <w:sz w:val="24"/>
          <w:szCs w:val="24"/>
        </w:rPr>
      </w:pPr>
      <w:r w:rsidRPr="005D3720">
        <w:rPr>
          <w:rFonts w:ascii="宋体" w:hAnsi="宋体" w:hint="eastAsia"/>
          <w:sz w:val="24"/>
          <w:szCs w:val="24"/>
        </w:rPr>
        <w:t>（</w:t>
      </w:r>
      <w:r w:rsidRPr="005D3720">
        <w:rPr>
          <w:rFonts w:ascii="宋体" w:hAnsi="宋体"/>
          <w:sz w:val="24"/>
          <w:szCs w:val="24"/>
        </w:rPr>
        <w:t>6</w:t>
      </w:r>
      <w:r w:rsidRPr="005D3720">
        <w:rPr>
          <w:rFonts w:ascii="宋体" w:hAnsi="宋体" w:hint="eastAsia"/>
          <w:sz w:val="24"/>
          <w:szCs w:val="24"/>
        </w:rPr>
        <w:t>）质疑答复日期。</w:t>
      </w:r>
      <w:r w:rsidRPr="005D3720">
        <w:rPr>
          <w:rFonts w:ascii="宋体" w:hAnsi="宋体"/>
          <w:sz w:val="24"/>
          <w:szCs w:val="24"/>
        </w:rPr>
        <w:t xml:space="preserve"> </w:t>
      </w:r>
    </w:p>
    <w:p w14:paraId="05C15EE4" w14:textId="77777777" w:rsidR="00A6569D" w:rsidRPr="005D3720" w:rsidRDefault="00A6569D" w:rsidP="00A6569D">
      <w:pPr>
        <w:pStyle w:val="53"/>
        <w:kinsoku w:val="0"/>
        <w:overflowPunct w:val="0"/>
        <w:spacing w:before="141"/>
        <w:jc w:val="left"/>
        <w:rPr>
          <w:rFonts w:ascii="宋体" w:hAnsi="宋体"/>
          <w:w w:val="99"/>
          <w:sz w:val="24"/>
          <w:szCs w:val="24"/>
        </w:rPr>
      </w:pPr>
      <w:r w:rsidRPr="005D3720">
        <w:rPr>
          <w:rFonts w:ascii="宋体" w:hAnsi="宋体"/>
          <w:sz w:val="24"/>
          <w:szCs w:val="24"/>
        </w:rPr>
        <w:t>32</w:t>
      </w:r>
      <w:r w:rsidRPr="005D3720">
        <w:rPr>
          <w:rFonts w:ascii="宋体" w:hAnsi="宋体" w:hint="eastAsia"/>
          <w:sz w:val="24"/>
          <w:szCs w:val="24"/>
        </w:rPr>
        <w:t>、</w:t>
      </w:r>
      <w:r w:rsidRPr="005D3720">
        <w:rPr>
          <w:rFonts w:ascii="宋体" w:hAnsi="宋体"/>
          <w:sz w:val="24"/>
          <w:szCs w:val="24"/>
        </w:rPr>
        <w:t xml:space="preserve"> </w:t>
      </w:r>
      <w:r w:rsidRPr="005D3720">
        <w:rPr>
          <w:rFonts w:ascii="宋体" w:hAnsi="宋体" w:hint="eastAsia"/>
          <w:sz w:val="24"/>
          <w:szCs w:val="24"/>
        </w:rPr>
        <w:t>投诉</w:t>
      </w:r>
      <w:r w:rsidRPr="005D3720">
        <w:rPr>
          <w:rFonts w:ascii="宋体" w:hAnsi="宋体"/>
          <w:w w:val="99"/>
          <w:sz w:val="24"/>
          <w:szCs w:val="24"/>
        </w:rPr>
        <w:t xml:space="preserve"> </w:t>
      </w:r>
    </w:p>
    <w:p w14:paraId="66620F2B" w14:textId="77777777" w:rsidR="00A6569D" w:rsidRPr="005D3720" w:rsidRDefault="00A6569D" w:rsidP="002B0FBA">
      <w:pPr>
        <w:pStyle w:val="af4"/>
        <w:tabs>
          <w:tab w:val="left" w:pos="1403"/>
        </w:tabs>
        <w:kinsoku w:val="0"/>
        <w:overflowPunct w:val="0"/>
        <w:spacing w:before="139" w:line="365" w:lineRule="auto"/>
        <w:ind w:left="0" w:rightChars="200" w:right="420" w:firstLineChars="200" w:firstLine="468"/>
        <w:jc w:val="left"/>
        <w:rPr>
          <w:rFonts w:ascii="宋体" w:eastAsia="宋体" w:hAnsi="宋体"/>
        </w:rPr>
      </w:pPr>
      <w:r w:rsidRPr="005D3720">
        <w:rPr>
          <w:rFonts w:ascii="宋体" w:eastAsia="宋体" w:hAnsi="宋体" w:hint="eastAsia"/>
          <w:spacing w:val="-3"/>
        </w:rPr>
        <w:t>质疑供应商对采购人、采购代理机构的答复不满意或者采购人、采购代理机构未在规定的时间内作出答复的，可以在答复期满后</w:t>
      </w:r>
      <w:r w:rsidRPr="005D3720">
        <w:rPr>
          <w:rFonts w:ascii="宋体" w:eastAsia="宋体" w:hAnsi="宋体"/>
        </w:rPr>
        <w:t>15</w:t>
      </w:r>
      <w:r w:rsidRPr="005D3720">
        <w:rPr>
          <w:rFonts w:ascii="宋体" w:eastAsia="宋体" w:hAnsi="宋体" w:hint="eastAsia"/>
          <w:spacing w:val="-3"/>
        </w:rPr>
        <w:t>个工作日内向同级政府采购监督管理部门投诉。供应商投诉应当有明确的请求和必要的证明材料，且投诉的事项不得超出已质疑事项的范围。</w:t>
      </w:r>
      <w:r w:rsidRPr="005D3720">
        <w:rPr>
          <w:rFonts w:ascii="宋体" w:eastAsia="宋体" w:hAnsi="宋体"/>
        </w:rPr>
        <w:t xml:space="preserve"> </w:t>
      </w:r>
    </w:p>
    <w:p w14:paraId="5AECC341" w14:textId="1AF6F994" w:rsidR="00A6569D" w:rsidRPr="005D3720" w:rsidRDefault="00A6569D" w:rsidP="002B0FBA">
      <w:pPr>
        <w:pStyle w:val="af4"/>
        <w:tabs>
          <w:tab w:val="left" w:pos="1403"/>
        </w:tabs>
        <w:kinsoku w:val="0"/>
        <w:overflowPunct w:val="0"/>
        <w:spacing w:line="365" w:lineRule="auto"/>
        <w:ind w:left="0" w:rightChars="200" w:right="420" w:firstLineChars="200" w:firstLine="468"/>
        <w:jc w:val="left"/>
        <w:rPr>
          <w:rFonts w:ascii="宋体" w:eastAsia="宋体" w:hAnsi="宋体"/>
          <w:sz w:val="21"/>
          <w:szCs w:val="21"/>
        </w:rPr>
      </w:pPr>
      <w:r w:rsidRPr="005D3720">
        <w:rPr>
          <w:rFonts w:ascii="宋体" w:eastAsia="宋体" w:hAnsi="宋体" w:hint="eastAsia"/>
          <w:spacing w:val="-3"/>
        </w:rPr>
        <w:t>政府采购监督管理部门应当在收到投诉后</w:t>
      </w:r>
      <w:r w:rsidRPr="005D3720">
        <w:rPr>
          <w:rFonts w:ascii="宋体" w:eastAsia="宋体" w:hAnsi="宋体"/>
        </w:rPr>
        <w:t>30</w:t>
      </w:r>
      <w:r w:rsidRPr="005D3720">
        <w:rPr>
          <w:rFonts w:ascii="宋体" w:eastAsia="宋体" w:hAnsi="宋体" w:hint="eastAsia"/>
          <w:spacing w:val="-3"/>
        </w:rPr>
        <w:t>个工作日内，对投诉事项作出处理决定，并以书面形式通知投诉人和与投诉事项有关的当事人。财政部门处理投诉事项，需要检验、检测、鉴定、专家评审以及需要投诉人补正材料的，所需时间不计算在投诉处理期限内。</w:t>
      </w:r>
      <w:r w:rsidRPr="005D3720">
        <w:rPr>
          <w:rFonts w:ascii="宋体" w:eastAsia="宋体" w:hAnsi="宋体"/>
          <w:spacing w:val="-3"/>
        </w:rPr>
        <w:t xml:space="preserve"> </w:t>
      </w:r>
    </w:p>
    <w:p w14:paraId="480B7E43" w14:textId="77777777" w:rsidR="00A6569D" w:rsidRPr="005D3720" w:rsidRDefault="00A6569D" w:rsidP="003F5FB7">
      <w:pPr>
        <w:pStyle w:val="aff8"/>
        <w:numPr>
          <w:ilvl w:val="1"/>
          <w:numId w:val="15"/>
        </w:numPr>
        <w:tabs>
          <w:tab w:val="left" w:pos="540"/>
        </w:tabs>
        <w:spacing w:line="360" w:lineRule="auto"/>
        <w:outlineLvl w:val="1"/>
        <w:rPr>
          <w:rFonts w:ascii="宋体" w:eastAsia="宋体" w:hAnsi="宋体" w:cs="宋体"/>
          <w:b/>
          <w:snapToGrid w:val="0"/>
          <w:sz w:val="24"/>
          <w:lang w:val="zh-CN"/>
        </w:rPr>
      </w:pPr>
      <w:bookmarkStart w:id="93" w:name="_Toc56587304"/>
      <w:r w:rsidRPr="005D3720">
        <w:rPr>
          <w:rFonts w:ascii="宋体" w:eastAsia="宋体" w:hAnsi="宋体" w:cs="宋体" w:hint="eastAsia"/>
          <w:b/>
          <w:snapToGrid w:val="0"/>
          <w:sz w:val="24"/>
          <w:lang w:val="zh-CN"/>
        </w:rPr>
        <w:t>政府采购政策</w:t>
      </w:r>
      <w:bookmarkEnd w:id="93"/>
    </w:p>
    <w:p w14:paraId="7BF7AE85" w14:textId="77777777" w:rsidR="00A6569D" w:rsidRPr="005D3720" w:rsidRDefault="00A6569D" w:rsidP="00A6569D">
      <w:pPr>
        <w:autoSpaceDE w:val="0"/>
        <w:autoSpaceDN w:val="0"/>
        <w:adjustRightInd w:val="0"/>
        <w:spacing w:line="360" w:lineRule="auto"/>
        <w:ind w:firstLineChars="200" w:firstLine="480"/>
        <w:jc w:val="left"/>
        <w:rPr>
          <w:rFonts w:ascii="宋体" w:hAnsi="宋体" w:cs="宋体"/>
          <w:snapToGrid w:val="0"/>
          <w:kern w:val="0"/>
          <w:sz w:val="24"/>
          <w:lang w:val="zh-CN"/>
        </w:rPr>
      </w:pPr>
      <w:r w:rsidRPr="005D3720">
        <w:rPr>
          <w:rFonts w:ascii="宋体" w:hAnsi="宋体" w:cs="宋体" w:hint="eastAsia"/>
          <w:snapToGrid w:val="0"/>
          <w:kern w:val="0"/>
          <w:sz w:val="24"/>
          <w:lang w:val="zh-CN"/>
        </w:rPr>
        <w:t>见《供应商须知前附表》。</w:t>
      </w:r>
    </w:p>
    <w:p w14:paraId="67EF30E1" w14:textId="77777777" w:rsidR="00A6569D" w:rsidRPr="005D3720" w:rsidRDefault="00A6569D" w:rsidP="003F5FB7">
      <w:pPr>
        <w:pStyle w:val="aff8"/>
        <w:numPr>
          <w:ilvl w:val="1"/>
          <w:numId w:val="15"/>
        </w:numPr>
        <w:tabs>
          <w:tab w:val="left" w:pos="540"/>
        </w:tabs>
        <w:spacing w:line="360" w:lineRule="auto"/>
        <w:outlineLvl w:val="1"/>
        <w:rPr>
          <w:rFonts w:ascii="宋体" w:eastAsia="宋体" w:hAnsi="宋体" w:cs="宋体"/>
          <w:b/>
          <w:snapToGrid w:val="0"/>
          <w:sz w:val="24"/>
          <w:lang w:val="zh-CN"/>
        </w:rPr>
      </w:pPr>
      <w:bookmarkStart w:id="94" w:name="_Toc56587305"/>
      <w:r w:rsidRPr="005D3720">
        <w:rPr>
          <w:rFonts w:ascii="宋体" w:eastAsia="宋体" w:hAnsi="宋体" w:cs="宋体" w:hint="eastAsia"/>
          <w:b/>
          <w:snapToGrid w:val="0"/>
          <w:sz w:val="24"/>
          <w:lang w:val="zh-CN"/>
        </w:rPr>
        <w:t>其他要求</w:t>
      </w:r>
      <w:bookmarkEnd w:id="94"/>
    </w:p>
    <w:p w14:paraId="5E331EA6" w14:textId="77777777" w:rsidR="00A6569D" w:rsidRPr="005D3720" w:rsidRDefault="00A6569D" w:rsidP="00A6569D">
      <w:pPr>
        <w:pStyle w:val="aff8"/>
        <w:autoSpaceDE w:val="0"/>
        <w:autoSpaceDN w:val="0"/>
        <w:adjustRightInd w:val="0"/>
        <w:spacing w:line="360" w:lineRule="auto"/>
        <w:ind w:left="425" w:firstLine="0"/>
        <w:jc w:val="left"/>
        <w:rPr>
          <w:rFonts w:ascii="宋体" w:eastAsia="宋体" w:hAnsi="宋体" w:cs="宋体"/>
          <w:snapToGrid w:val="0"/>
          <w:sz w:val="24"/>
          <w:lang w:val="zh-CN"/>
        </w:rPr>
      </w:pPr>
      <w:r w:rsidRPr="005D3720">
        <w:rPr>
          <w:rFonts w:ascii="宋体" w:eastAsia="宋体" w:hAnsi="宋体" w:cs="宋体" w:hint="eastAsia"/>
          <w:snapToGrid w:val="0"/>
          <w:sz w:val="24"/>
          <w:lang w:val="zh-CN"/>
        </w:rPr>
        <w:t>见《供应商须知前附表》。</w:t>
      </w:r>
    </w:p>
    <w:p w14:paraId="6A2BAA42" w14:textId="77777777" w:rsidR="00A6569D" w:rsidRPr="005D3720" w:rsidRDefault="00A6569D" w:rsidP="003F5FB7">
      <w:pPr>
        <w:pStyle w:val="aff8"/>
        <w:numPr>
          <w:ilvl w:val="1"/>
          <w:numId w:val="15"/>
        </w:numPr>
        <w:tabs>
          <w:tab w:val="left" w:pos="540"/>
        </w:tabs>
        <w:spacing w:line="360" w:lineRule="auto"/>
        <w:outlineLvl w:val="1"/>
        <w:rPr>
          <w:rFonts w:ascii="宋体" w:eastAsia="宋体" w:hAnsi="宋体" w:cs="宋体"/>
          <w:b/>
          <w:snapToGrid w:val="0"/>
          <w:sz w:val="24"/>
          <w:lang w:val="zh-CN"/>
        </w:rPr>
      </w:pPr>
      <w:bookmarkStart w:id="95" w:name="_Toc56587306"/>
      <w:r w:rsidRPr="005D3720">
        <w:rPr>
          <w:rFonts w:ascii="宋体" w:eastAsia="宋体" w:hAnsi="宋体" w:cs="宋体" w:hint="eastAsia"/>
          <w:b/>
          <w:snapToGrid w:val="0"/>
          <w:sz w:val="24"/>
          <w:lang w:val="zh-CN"/>
        </w:rPr>
        <w:t>适用法律</w:t>
      </w:r>
      <w:bookmarkEnd w:id="95"/>
    </w:p>
    <w:p w14:paraId="1FD7C4AE" w14:textId="282F8BA8" w:rsidR="00B53538" w:rsidRPr="005D3720" w:rsidRDefault="00A6569D" w:rsidP="00A6569D">
      <w:pPr>
        <w:spacing w:line="360" w:lineRule="auto"/>
        <w:jc w:val="left"/>
        <w:outlineLvl w:val="1"/>
        <w:rPr>
          <w:rFonts w:ascii="宋体" w:hAnsi="宋体" w:cs="宋体"/>
          <w:snapToGrid w:val="0"/>
          <w:kern w:val="0"/>
          <w:sz w:val="24"/>
          <w:lang w:val="zh-CN"/>
        </w:rPr>
      </w:pPr>
      <w:r w:rsidRPr="005D3720">
        <w:rPr>
          <w:rFonts w:ascii="宋体" w:hAnsi="宋体" w:cs="宋体" w:hint="eastAsia"/>
          <w:snapToGrid w:val="0"/>
          <w:kern w:val="0"/>
          <w:sz w:val="24"/>
          <w:lang w:val="zh-CN"/>
        </w:rPr>
        <w:t>采购人、采购代理机构及供应商的一切招标投标活动均适用于《政府采购法》及相关规定。</w:t>
      </w:r>
    </w:p>
    <w:p w14:paraId="33A0FA2A" w14:textId="77777777" w:rsidR="00B53538" w:rsidRPr="005D3720" w:rsidRDefault="00B53538" w:rsidP="00B26943">
      <w:pPr>
        <w:pStyle w:val="12"/>
        <w:numPr>
          <w:ilvl w:val="0"/>
          <w:numId w:val="4"/>
        </w:numPr>
        <w:spacing w:line="240" w:lineRule="auto"/>
        <w:jc w:val="left"/>
        <w:rPr>
          <w:rFonts w:ascii="宋体" w:hAnsi="宋体" w:cs="宋体"/>
          <w:sz w:val="36"/>
          <w:szCs w:val="36"/>
        </w:rPr>
        <w:sectPr w:rsidR="00B53538" w:rsidRPr="005D3720" w:rsidSect="00B26943">
          <w:footerReference w:type="default" r:id="rId19"/>
          <w:pgSz w:w="11906" w:h="16838"/>
          <w:pgMar w:top="1417" w:right="1417" w:bottom="1417" w:left="1417" w:header="851" w:footer="992" w:gutter="0"/>
          <w:pgNumType w:start="0"/>
          <w:cols w:space="720"/>
          <w:docGrid w:type="lines" w:linePitch="312"/>
        </w:sectPr>
      </w:pPr>
    </w:p>
    <w:p w14:paraId="41A9E484" w14:textId="77777777" w:rsidR="00B53538" w:rsidRPr="005D3720" w:rsidRDefault="00AC5A4F" w:rsidP="0035746A">
      <w:pPr>
        <w:pStyle w:val="12"/>
        <w:numPr>
          <w:ilvl w:val="0"/>
          <w:numId w:val="4"/>
        </w:numPr>
        <w:jc w:val="center"/>
        <w:rPr>
          <w:rFonts w:ascii="宋体" w:hAnsi="宋体"/>
          <w:sz w:val="36"/>
          <w:szCs w:val="36"/>
        </w:rPr>
      </w:pPr>
      <w:r w:rsidRPr="005D3720">
        <w:rPr>
          <w:rFonts w:ascii="宋体" w:hAnsi="宋体" w:hint="eastAsia"/>
          <w:szCs w:val="21"/>
        </w:rPr>
        <w:lastRenderedPageBreak/>
        <w:br w:type="page"/>
      </w:r>
      <w:bookmarkStart w:id="96" w:name="_Toc56696286"/>
      <w:r w:rsidRPr="005D3720">
        <w:rPr>
          <w:rFonts w:ascii="宋体" w:hAnsi="宋体" w:hint="eastAsia"/>
          <w:sz w:val="36"/>
          <w:szCs w:val="36"/>
        </w:rPr>
        <w:lastRenderedPageBreak/>
        <w:t>采购需求</w:t>
      </w:r>
      <w:bookmarkStart w:id="97" w:name="_Toc3318771"/>
      <w:bookmarkEnd w:id="96"/>
    </w:p>
    <w:bookmarkEnd w:id="97"/>
    <w:p w14:paraId="2EE8039A" w14:textId="77777777" w:rsidR="00B77368" w:rsidRPr="005D3720" w:rsidRDefault="00B77368" w:rsidP="00B77368">
      <w:pPr>
        <w:spacing w:line="360" w:lineRule="auto"/>
        <w:rPr>
          <w:rFonts w:ascii="宋体" w:hAnsi="宋体"/>
          <w:b/>
          <w:bCs/>
          <w:sz w:val="28"/>
        </w:rPr>
      </w:pPr>
      <w:r w:rsidRPr="005D3720">
        <w:rPr>
          <w:rFonts w:ascii="宋体" w:hAnsi="宋体" w:hint="eastAsia"/>
          <w:b/>
          <w:bCs/>
          <w:sz w:val="28"/>
        </w:rPr>
        <w:t>一、项目概况：</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3900"/>
        <w:gridCol w:w="972"/>
        <w:gridCol w:w="2951"/>
      </w:tblGrid>
      <w:tr w:rsidR="00B77368" w:rsidRPr="005D3720" w14:paraId="5C3BD002" w14:textId="77777777" w:rsidTr="004C7919">
        <w:trPr>
          <w:trHeight w:val="484"/>
          <w:jc w:val="center"/>
        </w:trPr>
        <w:tc>
          <w:tcPr>
            <w:tcW w:w="1537" w:type="dxa"/>
            <w:shd w:val="clear" w:color="auto" w:fill="C0C0C0"/>
            <w:vAlign w:val="center"/>
          </w:tcPr>
          <w:p w14:paraId="15DEF73A" w14:textId="77777777" w:rsidR="00B77368" w:rsidRPr="005D3720" w:rsidRDefault="00B77368" w:rsidP="004C7919">
            <w:pPr>
              <w:spacing w:line="360" w:lineRule="auto"/>
              <w:jc w:val="center"/>
              <w:rPr>
                <w:rFonts w:ascii="宋体" w:hAnsi="宋体"/>
                <w:b/>
                <w:sz w:val="24"/>
              </w:rPr>
            </w:pPr>
            <w:r w:rsidRPr="005D3720">
              <w:rPr>
                <w:rFonts w:ascii="宋体" w:hAnsi="宋体" w:hint="eastAsia"/>
                <w:b/>
                <w:sz w:val="24"/>
              </w:rPr>
              <w:t>序号</w:t>
            </w:r>
          </w:p>
        </w:tc>
        <w:tc>
          <w:tcPr>
            <w:tcW w:w="3900" w:type="dxa"/>
            <w:shd w:val="clear" w:color="auto" w:fill="C0C0C0"/>
            <w:vAlign w:val="center"/>
          </w:tcPr>
          <w:p w14:paraId="25BF1C1A" w14:textId="77777777" w:rsidR="00B77368" w:rsidRPr="005D3720" w:rsidRDefault="00B77368" w:rsidP="004C7919">
            <w:pPr>
              <w:spacing w:line="360" w:lineRule="auto"/>
              <w:jc w:val="center"/>
              <w:rPr>
                <w:rFonts w:ascii="宋体" w:hAnsi="宋体"/>
                <w:b/>
                <w:sz w:val="24"/>
              </w:rPr>
            </w:pPr>
            <w:r w:rsidRPr="005D3720">
              <w:rPr>
                <w:rFonts w:ascii="宋体" w:hAnsi="宋体" w:hint="eastAsia"/>
                <w:b/>
                <w:sz w:val="24"/>
              </w:rPr>
              <w:t>内容</w:t>
            </w:r>
          </w:p>
        </w:tc>
        <w:tc>
          <w:tcPr>
            <w:tcW w:w="972" w:type="dxa"/>
            <w:shd w:val="clear" w:color="auto" w:fill="C0C0C0"/>
            <w:vAlign w:val="center"/>
          </w:tcPr>
          <w:p w14:paraId="2FA5D57B" w14:textId="77777777" w:rsidR="00B77368" w:rsidRPr="005D3720" w:rsidRDefault="00B77368" w:rsidP="004C7919">
            <w:pPr>
              <w:spacing w:line="360" w:lineRule="auto"/>
              <w:jc w:val="center"/>
              <w:rPr>
                <w:rFonts w:ascii="宋体" w:hAnsi="宋体"/>
                <w:b/>
                <w:sz w:val="24"/>
              </w:rPr>
            </w:pPr>
            <w:r w:rsidRPr="005D3720">
              <w:rPr>
                <w:rFonts w:ascii="宋体" w:hAnsi="宋体" w:hint="eastAsia"/>
                <w:b/>
                <w:sz w:val="24"/>
              </w:rPr>
              <w:t>数量</w:t>
            </w:r>
          </w:p>
        </w:tc>
        <w:tc>
          <w:tcPr>
            <w:tcW w:w="2951" w:type="dxa"/>
            <w:shd w:val="clear" w:color="auto" w:fill="C0C0C0"/>
            <w:vAlign w:val="center"/>
          </w:tcPr>
          <w:p w14:paraId="07FBA6D4" w14:textId="77777777" w:rsidR="00B77368" w:rsidRPr="005D3720" w:rsidRDefault="00B77368" w:rsidP="004C7919">
            <w:pPr>
              <w:spacing w:line="360" w:lineRule="auto"/>
              <w:jc w:val="center"/>
              <w:rPr>
                <w:rFonts w:ascii="宋体" w:hAnsi="宋体"/>
                <w:b/>
                <w:sz w:val="24"/>
              </w:rPr>
            </w:pPr>
            <w:r w:rsidRPr="005D3720">
              <w:rPr>
                <w:rFonts w:ascii="宋体" w:hAnsi="宋体" w:hint="eastAsia"/>
                <w:b/>
                <w:sz w:val="24"/>
              </w:rPr>
              <w:t>预算金额（人民币/万元）</w:t>
            </w:r>
          </w:p>
        </w:tc>
      </w:tr>
      <w:tr w:rsidR="00B77368" w:rsidRPr="005D3720" w14:paraId="78D670EB" w14:textId="77777777" w:rsidTr="004C7919">
        <w:trPr>
          <w:trHeight w:hRule="exact" w:val="727"/>
          <w:jc w:val="center"/>
        </w:trPr>
        <w:tc>
          <w:tcPr>
            <w:tcW w:w="1537" w:type="dxa"/>
            <w:vAlign w:val="center"/>
          </w:tcPr>
          <w:p w14:paraId="7DA7B104" w14:textId="77777777" w:rsidR="00B77368" w:rsidRPr="005D3720" w:rsidRDefault="00B77368" w:rsidP="004C7919">
            <w:pPr>
              <w:tabs>
                <w:tab w:val="left" w:pos="360"/>
              </w:tabs>
              <w:spacing w:line="360" w:lineRule="auto"/>
              <w:jc w:val="center"/>
              <w:rPr>
                <w:rFonts w:ascii="宋体" w:hAnsi="宋体" w:cs="宋体"/>
                <w:kern w:val="0"/>
                <w:sz w:val="24"/>
              </w:rPr>
            </w:pPr>
            <w:r w:rsidRPr="005D3720">
              <w:rPr>
                <w:rFonts w:ascii="宋体" w:hAnsi="宋体" w:cs="宋体" w:hint="eastAsia"/>
                <w:kern w:val="0"/>
                <w:sz w:val="24"/>
              </w:rPr>
              <w:t>1</w:t>
            </w:r>
          </w:p>
        </w:tc>
        <w:tc>
          <w:tcPr>
            <w:tcW w:w="3900" w:type="dxa"/>
            <w:vAlign w:val="center"/>
          </w:tcPr>
          <w:p w14:paraId="253EF3EB" w14:textId="77777777" w:rsidR="00B77368" w:rsidRPr="005D3720" w:rsidRDefault="00B77368" w:rsidP="004C7919">
            <w:pPr>
              <w:tabs>
                <w:tab w:val="left" w:pos="360"/>
              </w:tabs>
              <w:spacing w:line="360" w:lineRule="auto"/>
              <w:jc w:val="center"/>
              <w:rPr>
                <w:rFonts w:ascii="宋体" w:hAnsi="宋体" w:cs="宋体"/>
                <w:kern w:val="0"/>
                <w:sz w:val="24"/>
              </w:rPr>
            </w:pPr>
            <w:r w:rsidRPr="005D3720">
              <w:rPr>
                <w:rFonts w:ascii="宋体" w:hAnsi="宋体" w:hint="eastAsia"/>
                <w:bCs/>
                <w:iCs/>
                <w:sz w:val="24"/>
              </w:rPr>
              <w:t>医院</w:t>
            </w:r>
            <w:r w:rsidRPr="005D3720">
              <w:rPr>
                <w:rFonts w:ascii="宋体" w:hAnsi="宋体" w:cs="宋体" w:hint="eastAsia"/>
                <w:kern w:val="0"/>
                <w:sz w:val="24"/>
              </w:rPr>
              <w:t>科研教学管理系统</w:t>
            </w:r>
          </w:p>
        </w:tc>
        <w:tc>
          <w:tcPr>
            <w:tcW w:w="972" w:type="dxa"/>
            <w:vAlign w:val="center"/>
          </w:tcPr>
          <w:p w14:paraId="7B2055CF" w14:textId="77777777" w:rsidR="00B77368" w:rsidRPr="005D3720" w:rsidRDefault="00B77368" w:rsidP="004C7919">
            <w:pPr>
              <w:tabs>
                <w:tab w:val="left" w:pos="360"/>
              </w:tabs>
              <w:spacing w:line="360" w:lineRule="auto"/>
              <w:jc w:val="center"/>
              <w:rPr>
                <w:rFonts w:ascii="宋体" w:hAnsi="宋体" w:cs="宋体"/>
                <w:kern w:val="0"/>
                <w:sz w:val="24"/>
              </w:rPr>
            </w:pPr>
            <w:r w:rsidRPr="005D3720">
              <w:rPr>
                <w:rFonts w:ascii="宋体" w:hAnsi="宋体" w:cs="宋体" w:hint="eastAsia"/>
                <w:kern w:val="0"/>
                <w:sz w:val="24"/>
              </w:rPr>
              <w:t>1项</w:t>
            </w:r>
          </w:p>
        </w:tc>
        <w:tc>
          <w:tcPr>
            <w:tcW w:w="2951" w:type="dxa"/>
            <w:vAlign w:val="center"/>
          </w:tcPr>
          <w:p w14:paraId="2288E56E" w14:textId="77777777" w:rsidR="00B77368" w:rsidRPr="005D3720" w:rsidRDefault="00B77368" w:rsidP="004C7919">
            <w:pPr>
              <w:spacing w:line="360" w:lineRule="auto"/>
              <w:jc w:val="center"/>
              <w:rPr>
                <w:rFonts w:ascii="宋体" w:hAnsi="宋体" w:cs="宋体"/>
                <w:kern w:val="0"/>
                <w:sz w:val="24"/>
              </w:rPr>
            </w:pPr>
            <w:r w:rsidRPr="005D3720">
              <w:rPr>
                <w:rFonts w:ascii="宋体" w:hAnsi="宋体" w:cs="宋体" w:hint="eastAsia"/>
                <w:kern w:val="0"/>
                <w:sz w:val="24"/>
              </w:rPr>
              <w:t>2</w:t>
            </w:r>
            <w:r w:rsidRPr="005D3720">
              <w:rPr>
                <w:rFonts w:ascii="宋体" w:hAnsi="宋体" w:cs="宋体"/>
                <w:kern w:val="0"/>
                <w:sz w:val="24"/>
              </w:rPr>
              <w:t>5</w:t>
            </w:r>
          </w:p>
        </w:tc>
      </w:tr>
    </w:tbl>
    <w:p w14:paraId="55B6DDE8" w14:textId="77777777" w:rsidR="00B77368" w:rsidRPr="005D3720" w:rsidRDefault="00B77368" w:rsidP="00B77368">
      <w:pPr>
        <w:spacing w:line="360" w:lineRule="auto"/>
        <w:rPr>
          <w:rFonts w:ascii="宋体" w:hAnsi="宋体"/>
          <w:b/>
          <w:sz w:val="24"/>
        </w:rPr>
      </w:pPr>
      <w:r w:rsidRPr="005D3720">
        <w:rPr>
          <w:rFonts w:ascii="宋体" w:hAnsi="宋体"/>
          <w:b/>
          <w:sz w:val="24"/>
        </w:rPr>
        <w:t>1</w:t>
      </w:r>
      <w:r w:rsidRPr="005D3720">
        <w:rPr>
          <w:rFonts w:ascii="宋体" w:hAnsi="宋体" w:hint="eastAsia"/>
          <w:b/>
          <w:sz w:val="24"/>
        </w:rPr>
        <w:t>、基本要求</w:t>
      </w:r>
    </w:p>
    <w:p w14:paraId="636BF4E8" w14:textId="77777777" w:rsidR="00B77368" w:rsidRPr="005D3720" w:rsidRDefault="00B77368" w:rsidP="00B77368">
      <w:pPr>
        <w:spacing w:line="360" w:lineRule="auto"/>
        <w:rPr>
          <w:rFonts w:ascii="宋体" w:hAnsi="宋体"/>
          <w:sz w:val="24"/>
        </w:rPr>
      </w:pPr>
      <w:r w:rsidRPr="005D3720">
        <w:rPr>
          <w:rFonts w:ascii="宋体" w:hAnsi="宋体" w:hint="eastAsia"/>
          <w:sz w:val="24"/>
        </w:rPr>
        <w:t>1)系统建设遵循先进性、实用性、安全性、开放性与标准化等原则，保证系统建设、维护、使用的低成本、可靠性、易用性和易于维护，并要求系统具有良好的扩展性，以保证医院在不断发展壮大形势下的管理需要。</w:t>
      </w:r>
    </w:p>
    <w:p w14:paraId="3F9F4A23" w14:textId="58130736" w:rsidR="00B77368" w:rsidRPr="005D3720" w:rsidRDefault="00B77368" w:rsidP="00B77368">
      <w:pPr>
        <w:spacing w:line="360" w:lineRule="auto"/>
        <w:rPr>
          <w:rFonts w:ascii="宋体" w:hAnsi="宋体"/>
          <w:b/>
          <w:sz w:val="24"/>
        </w:rPr>
      </w:pPr>
      <w:r w:rsidRPr="005D3720">
        <w:rPr>
          <w:rFonts w:ascii="宋体" w:hAnsi="宋体" w:hint="eastAsia"/>
          <w:b/>
          <w:sz w:val="24"/>
        </w:rPr>
        <w:t>*2)在技术上，采用.NET Core技术架构优先考虑，支持主流的数据库（</w:t>
      </w:r>
      <w:r w:rsidR="002B0FBA" w:rsidRPr="005D3720">
        <w:rPr>
          <w:rFonts w:ascii="宋体" w:hAnsi="宋体" w:hint="eastAsia"/>
          <w:b/>
          <w:sz w:val="24"/>
        </w:rPr>
        <w:t>SQL SERVER 2012/2016</w:t>
      </w:r>
      <w:r w:rsidRPr="005D3720">
        <w:rPr>
          <w:rFonts w:ascii="宋体" w:hAnsi="宋体" w:hint="eastAsia"/>
          <w:b/>
          <w:sz w:val="24"/>
        </w:rPr>
        <w:t>及My SQL等）。</w:t>
      </w:r>
    </w:p>
    <w:p w14:paraId="5CEC0318" w14:textId="77777777" w:rsidR="00B77368" w:rsidRPr="005D3720" w:rsidRDefault="00B77368" w:rsidP="00B77368">
      <w:pPr>
        <w:spacing w:line="360" w:lineRule="auto"/>
        <w:rPr>
          <w:rFonts w:ascii="宋体" w:hAnsi="宋体"/>
          <w:sz w:val="24"/>
        </w:rPr>
      </w:pPr>
      <w:r w:rsidRPr="005D3720">
        <w:rPr>
          <w:rFonts w:ascii="宋体" w:hAnsi="宋体" w:hint="eastAsia"/>
          <w:sz w:val="24"/>
        </w:rPr>
        <w:t>3)信息共享：对信息资源可考虑有条件、分层次共享，使信息既得到充分、有效的利用，又符合内部信息的保密要求。</w:t>
      </w:r>
    </w:p>
    <w:p w14:paraId="653F9C83" w14:textId="77777777" w:rsidR="00B77368" w:rsidRPr="005D3720" w:rsidRDefault="00B77368" w:rsidP="00B77368">
      <w:pPr>
        <w:spacing w:line="360" w:lineRule="auto"/>
        <w:rPr>
          <w:rFonts w:ascii="宋体" w:hAnsi="宋体"/>
          <w:sz w:val="24"/>
        </w:rPr>
      </w:pPr>
      <w:r w:rsidRPr="005D3720">
        <w:rPr>
          <w:rFonts w:ascii="宋体" w:hAnsi="宋体" w:hint="eastAsia"/>
          <w:sz w:val="24"/>
        </w:rPr>
        <w:t>4)灵活性与扩充性：选用符合国际发展潮流的国际标准的软件，使系统具有良好的可移植性、可扩展性，保证在将来发展中迅速采用最新出现的技术，降低系统成本。</w:t>
      </w:r>
    </w:p>
    <w:p w14:paraId="546443E7" w14:textId="77777777" w:rsidR="00B77368" w:rsidRPr="005D3720" w:rsidRDefault="00B77368" w:rsidP="00B77368">
      <w:pPr>
        <w:spacing w:line="360" w:lineRule="auto"/>
        <w:rPr>
          <w:rFonts w:ascii="宋体" w:hAnsi="宋体"/>
          <w:sz w:val="24"/>
        </w:rPr>
      </w:pPr>
      <w:r w:rsidRPr="005D3720">
        <w:rPr>
          <w:rFonts w:ascii="宋体" w:hAnsi="宋体" w:hint="eastAsia"/>
          <w:sz w:val="24"/>
        </w:rPr>
        <w:t>5)建立高效的信息即时沟通平台和信息交流与共享机制，采集和积累各类信息资源并实现共享，加强内部协作和信息交流快捷畅通，从而降低管理成本，并为领导督办、辅助决策提供最大限度支持。</w:t>
      </w:r>
    </w:p>
    <w:p w14:paraId="258DC77E" w14:textId="77777777" w:rsidR="00B77368" w:rsidRPr="005D3720" w:rsidRDefault="00B77368" w:rsidP="00B77368">
      <w:pPr>
        <w:spacing w:line="360" w:lineRule="auto"/>
        <w:rPr>
          <w:rFonts w:ascii="宋体" w:hAnsi="宋体"/>
          <w:sz w:val="24"/>
        </w:rPr>
      </w:pPr>
      <w:r w:rsidRPr="005D3720">
        <w:rPr>
          <w:rFonts w:ascii="宋体" w:hAnsi="宋体" w:hint="eastAsia"/>
          <w:sz w:val="24"/>
        </w:rPr>
        <w:t>6)系统采用B/S方式处理数据，并能够在医院工作环境下稳定运行。</w:t>
      </w:r>
    </w:p>
    <w:p w14:paraId="4B2AE6B1" w14:textId="77777777" w:rsidR="00B77368" w:rsidRPr="005D3720" w:rsidRDefault="00B77368" w:rsidP="00B77368">
      <w:pPr>
        <w:spacing w:line="360" w:lineRule="auto"/>
        <w:rPr>
          <w:rFonts w:ascii="宋体" w:hAnsi="宋体"/>
          <w:sz w:val="24"/>
        </w:rPr>
      </w:pPr>
      <w:r w:rsidRPr="005D3720">
        <w:rPr>
          <w:rFonts w:ascii="宋体" w:hAnsi="宋体" w:hint="eastAsia"/>
          <w:sz w:val="24"/>
        </w:rPr>
        <w:t>7)系统能提供外接接口功能，方便医院日后对接HIS、HERP等系统实现无缝对接功能。</w:t>
      </w:r>
    </w:p>
    <w:p w14:paraId="47E0FDCD" w14:textId="77777777" w:rsidR="00B77368" w:rsidRPr="005D3720" w:rsidRDefault="00B77368" w:rsidP="00B77368">
      <w:pPr>
        <w:spacing w:line="360" w:lineRule="auto"/>
        <w:rPr>
          <w:rFonts w:ascii="宋体" w:hAnsi="宋体"/>
          <w:sz w:val="24"/>
        </w:rPr>
      </w:pPr>
      <w:r w:rsidRPr="005D3720">
        <w:rPr>
          <w:rFonts w:ascii="宋体" w:hAnsi="宋体" w:hint="eastAsia"/>
          <w:sz w:val="24"/>
        </w:rPr>
        <w:t>8)系统应能对所有的操作进行追踪调查、记录并进行分类，具有日志记录和日志审理功能。</w:t>
      </w:r>
    </w:p>
    <w:p w14:paraId="1D7571B9"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*9)基于先进主流技术开发，支持Safari、Chrome、火狐、IE等多种主流浏览器。</w:t>
      </w:r>
    </w:p>
    <w:p w14:paraId="3D988E4A" w14:textId="77777777" w:rsidR="00B77368" w:rsidRPr="005D3720" w:rsidRDefault="00B77368" w:rsidP="00B77368">
      <w:pPr>
        <w:spacing w:line="360" w:lineRule="auto"/>
        <w:rPr>
          <w:rFonts w:ascii="宋体" w:hAnsi="宋体"/>
          <w:b/>
          <w:sz w:val="24"/>
        </w:rPr>
      </w:pPr>
      <w:r w:rsidRPr="005D3720">
        <w:rPr>
          <w:rFonts w:ascii="宋体" w:hAnsi="宋体"/>
          <w:b/>
          <w:sz w:val="24"/>
        </w:rPr>
        <w:t>2</w:t>
      </w:r>
      <w:r w:rsidRPr="005D3720">
        <w:rPr>
          <w:rFonts w:ascii="宋体" w:hAnsi="宋体" w:hint="eastAsia"/>
          <w:b/>
          <w:sz w:val="24"/>
        </w:rPr>
        <w:t>、性能要求</w:t>
      </w:r>
    </w:p>
    <w:p w14:paraId="20977CAF" w14:textId="77777777" w:rsidR="00B77368" w:rsidRPr="005D3720" w:rsidRDefault="00B77368" w:rsidP="00B77368">
      <w:pPr>
        <w:spacing w:line="360" w:lineRule="auto"/>
        <w:rPr>
          <w:rFonts w:ascii="宋体" w:hAnsi="宋体"/>
          <w:sz w:val="24"/>
        </w:rPr>
      </w:pPr>
      <w:r w:rsidRPr="005D3720">
        <w:rPr>
          <w:rFonts w:ascii="宋体" w:hAnsi="宋体" w:hint="eastAsia"/>
          <w:sz w:val="24"/>
        </w:rPr>
        <w:t>系统技术架构能支持医院多用户同时在线使用，系统不限制注册用户数。其性能完全满足采购人使用。（需提供厂商承诺函，格式自拟）</w:t>
      </w:r>
    </w:p>
    <w:p w14:paraId="6E970A35"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3、功能需求表</w:t>
      </w:r>
    </w:p>
    <w:p w14:paraId="336F7BC8" w14:textId="77777777" w:rsidR="00B77368" w:rsidRPr="005D3720" w:rsidRDefault="00B77368" w:rsidP="00B77368">
      <w:pPr>
        <w:spacing w:line="360" w:lineRule="auto"/>
        <w:rPr>
          <w:rFonts w:ascii="宋体" w:hAnsi="宋体"/>
          <w:sz w:val="24"/>
        </w:rPr>
      </w:pPr>
      <w:r w:rsidRPr="005D3720">
        <w:rPr>
          <w:rFonts w:ascii="宋体" w:hAnsi="宋体"/>
          <w:sz w:val="24"/>
        </w:rPr>
        <w:t>3</w:t>
      </w:r>
      <w:r w:rsidRPr="005D3720">
        <w:rPr>
          <w:rFonts w:ascii="宋体" w:hAnsi="宋体" w:hint="eastAsia"/>
          <w:sz w:val="24"/>
        </w:rPr>
        <w:t>.1</w:t>
      </w:r>
      <w:r w:rsidRPr="005D3720">
        <w:rPr>
          <w:rFonts w:ascii="宋体" w:hAnsi="宋体" w:hint="eastAsia"/>
          <w:sz w:val="24"/>
        </w:rPr>
        <w:tab/>
        <w:t>功能需求</w:t>
      </w:r>
    </w:p>
    <w:p w14:paraId="56EC6A1E"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科研管理</w:t>
      </w:r>
    </w:p>
    <w:p w14:paraId="46AFDF28" w14:textId="77777777" w:rsidR="00B77368" w:rsidRPr="005D3720" w:rsidRDefault="00B77368" w:rsidP="00B77368">
      <w:pPr>
        <w:spacing w:line="360" w:lineRule="auto"/>
        <w:rPr>
          <w:rFonts w:ascii="宋体" w:hAnsi="宋体"/>
          <w:sz w:val="24"/>
        </w:rPr>
      </w:pPr>
      <w:r w:rsidRPr="005D3720">
        <w:rPr>
          <w:rFonts w:ascii="宋体" w:hAnsi="宋体" w:hint="eastAsia"/>
          <w:sz w:val="24"/>
        </w:rPr>
        <w:lastRenderedPageBreak/>
        <w:t>（1）项目管理</w:t>
      </w:r>
    </w:p>
    <w:p w14:paraId="6410EEB3" w14:textId="77777777" w:rsidR="00B77368" w:rsidRPr="005D3720" w:rsidRDefault="00B77368" w:rsidP="00B77368">
      <w:pPr>
        <w:spacing w:line="360" w:lineRule="auto"/>
        <w:rPr>
          <w:rFonts w:ascii="宋体" w:hAnsi="宋体"/>
          <w:sz w:val="24"/>
        </w:rPr>
      </w:pPr>
      <w:r w:rsidRPr="005D3720">
        <w:rPr>
          <w:rFonts w:ascii="宋体" w:hAnsi="宋体" w:hint="eastAsia"/>
          <w:sz w:val="24"/>
        </w:rPr>
        <w:t>实现从指南征集与发布，申报审批与受理，专家评审，立项下达，执行检查，项目变更，结题验收等全过程管理。</w:t>
      </w:r>
    </w:p>
    <w:p w14:paraId="78A23BD0" w14:textId="3F5637E0" w:rsidR="00B77368" w:rsidRPr="005D3720" w:rsidRDefault="00B77368" w:rsidP="00B77368">
      <w:pPr>
        <w:spacing w:line="360" w:lineRule="auto"/>
        <w:rPr>
          <w:rFonts w:ascii="宋体" w:hAnsi="宋体"/>
          <w:sz w:val="24"/>
        </w:rPr>
      </w:pPr>
      <w:r w:rsidRPr="005D3720">
        <w:rPr>
          <w:rFonts w:ascii="宋体" w:hAnsi="宋体" w:hint="eastAsia"/>
          <w:sz w:val="24"/>
        </w:rPr>
        <w:t>对单个课题、或者批量多个课题，一次性指定1名，或者盲选多名评审专家。</w:t>
      </w:r>
    </w:p>
    <w:p w14:paraId="02DDA542" w14:textId="77777777" w:rsidR="00B77368" w:rsidRPr="005D3720" w:rsidRDefault="00B77368" w:rsidP="00B77368">
      <w:pPr>
        <w:spacing w:line="360" w:lineRule="auto"/>
        <w:rPr>
          <w:rFonts w:ascii="宋体" w:hAnsi="宋体"/>
          <w:sz w:val="24"/>
        </w:rPr>
      </w:pPr>
      <w:r w:rsidRPr="005D3720">
        <w:rPr>
          <w:rFonts w:ascii="宋体" w:hAnsi="宋体" w:hint="eastAsia"/>
          <w:sz w:val="24"/>
        </w:rPr>
        <w:t>评审专家可以自行登录系统、录入评审意见及评分。也可以由科研管理员集中录入。综合了所有专家的意见之后，形成每个课题的综合评审结果，科研管理员录入系统。</w:t>
      </w:r>
    </w:p>
    <w:p w14:paraId="0C1990D9" w14:textId="77777777" w:rsidR="00B77368" w:rsidRPr="005D3720" w:rsidRDefault="00B77368" w:rsidP="00B77368">
      <w:pPr>
        <w:spacing w:line="360" w:lineRule="auto"/>
        <w:rPr>
          <w:rFonts w:ascii="宋体" w:hAnsi="宋体"/>
          <w:sz w:val="24"/>
        </w:rPr>
      </w:pPr>
      <w:r w:rsidRPr="005D3720">
        <w:rPr>
          <w:rFonts w:ascii="宋体" w:hAnsi="宋体" w:hint="eastAsia"/>
          <w:sz w:val="24"/>
        </w:rPr>
        <w:t>（2）课题管理</w:t>
      </w:r>
    </w:p>
    <w:p w14:paraId="4BD68D54" w14:textId="77777777" w:rsidR="00B77368" w:rsidRPr="005D3720" w:rsidRDefault="00B77368" w:rsidP="00B77368">
      <w:pPr>
        <w:spacing w:line="360" w:lineRule="auto"/>
        <w:rPr>
          <w:rFonts w:ascii="宋体" w:hAnsi="宋体"/>
          <w:sz w:val="24"/>
        </w:rPr>
      </w:pPr>
      <w:r w:rsidRPr="005D3720">
        <w:rPr>
          <w:rFonts w:ascii="宋体" w:hAnsi="宋体" w:hint="eastAsia"/>
          <w:sz w:val="24"/>
        </w:rPr>
        <w:t>课题登记/审批</w:t>
      </w:r>
    </w:p>
    <w:p w14:paraId="00F8BEB4" w14:textId="77777777" w:rsidR="00B77368" w:rsidRPr="005D3720" w:rsidRDefault="00B77368" w:rsidP="00B77368">
      <w:pPr>
        <w:spacing w:line="360" w:lineRule="auto"/>
        <w:rPr>
          <w:rFonts w:ascii="宋体" w:hAnsi="宋体"/>
          <w:sz w:val="24"/>
        </w:rPr>
      </w:pPr>
      <w:r w:rsidRPr="005D3720">
        <w:rPr>
          <w:rFonts w:ascii="宋体" w:hAnsi="宋体" w:hint="eastAsia"/>
          <w:sz w:val="24"/>
        </w:rPr>
        <w:t>课题查询/检索、课题录入/申报、课题修改/删除；</w:t>
      </w:r>
    </w:p>
    <w:p w14:paraId="61B8B8DC" w14:textId="77777777" w:rsidR="00B77368" w:rsidRPr="005D3720" w:rsidRDefault="00B77368" w:rsidP="00B77368">
      <w:pPr>
        <w:spacing w:line="360" w:lineRule="auto"/>
        <w:rPr>
          <w:rFonts w:ascii="宋体" w:hAnsi="宋体"/>
          <w:sz w:val="24"/>
        </w:rPr>
      </w:pPr>
      <w:r w:rsidRPr="005D3720">
        <w:rPr>
          <w:rFonts w:ascii="宋体" w:hAnsi="宋体" w:hint="eastAsia"/>
          <w:sz w:val="24"/>
        </w:rPr>
        <w:t>进度登记</w:t>
      </w:r>
    </w:p>
    <w:p w14:paraId="0698B5FB" w14:textId="77777777" w:rsidR="00B77368" w:rsidRPr="005D3720" w:rsidRDefault="00B77368" w:rsidP="00B77368">
      <w:pPr>
        <w:spacing w:line="360" w:lineRule="auto"/>
        <w:rPr>
          <w:rFonts w:ascii="宋体" w:hAnsi="宋体"/>
          <w:sz w:val="24"/>
        </w:rPr>
      </w:pPr>
      <w:r w:rsidRPr="005D3720">
        <w:rPr>
          <w:rFonts w:ascii="宋体" w:hAnsi="宋体" w:hint="eastAsia"/>
          <w:sz w:val="24"/>
        </w:rPr>
        <w:t>课题负责人及时汇报课题进度、及时提交课题阶段报告；</w:t>
      </w:r>
    </w:p>
    <w:p w14:paraId="2B8A05E6" w14:textId="77777777" w:rsidR="00B77368" w:rsidRPr="005D3720" w:rsidRDefault="00B77368" w:rsidP="00B77368">
      <w:pPr>
        <w:spacing w:line="360" w:lineRule="auto"/>
        <w:rPr>
          <w:rFonts w:ascii="宋体" w:hAnsi="宋体"/>
          <w:sz w:val="24"/>
        </w:rPr>
      </w:pPr>
      <w:r w:rsidRPr="005D3720">
        <w:rPr>
          <w:rFonts w:ascii="宋体" w:hAnsi="宋体" w:hint="eastAsia"/>
          <w:sz w:val="24"/>
        </w:rPr>
        <w:t>进度检查</w:t>
      </w:r>
    </w:p>
    <w:p w14:paraId="6911065E" w14:textId="77777777" w:rsidR="00B77368" w:rsidRPr="005D3720" w:rsidRDefault="00B77368" w:rsidP="00B77368">
      <w:pPr>
        <w:spacing w:line="360" w:lineRule="auto"/>
        <w:rPr>
          <w:rFonts w:ascii="宋体" w:hAnsi="宋体"/>
          <w:sz w:val="24"/>
        </w:rPr>
      </w:pPr>
      <w:r w:rsidRPr="005D3720">
        <w:rPr>
          <w:rFonts w:ascii="宋体" w:hAnsi="宋体" w:hint="eastAsia"/>
          <w:sz w:val="24"/>
        </w:rPr>
        <w:t>科研管理部门可定期检查课题进展情况。</w:t>
      </w:r>
    </w:p>
    <w:p w14:paraId="4D2E3EBB" w14:textId="77777777" w:rsidR="00B77368" w:rsidRPr="005D3720" w:rsidRDefault="00B77368" w:rsidP="00B77368">
      <w:pPr>
        <w:spacing w:line="360" w:lineRule="auto"/>
        <w:rPr>
          <w:rFonts w:ascii="宋体" w:hAnsi="宋体"/>
          <w:sz w:val="24"/>
        </w:rPr>
      </w:pPr>
      <w:r w:rsidRPr="005D3720">
        <w:rPr>
          <w:rFonts w:ascii="宋体" w:hAnsi="宋体" w:hint="eastAsia"/>
          <w:sz w:val="24"/>
        </w:rPr>
        <w:t>（3）科研经费管理</w:t>
      </w:r>
    </w:p>
    <w:p w14:paraId="02296C12" w14:textId="77777777" w:rsidR="00B77368" w:rsidRPr="005D3720" w:rsidRDefault="00B77368" w:rsidP="00B77368">
      <w:pPr>
        <w:spacing w:line="360" w:lineRule="auto"/>
        <w:rPr>
          <w:rFonts w:ascii="宋体" w:hAnsi="宋体"/>
          <w:sz w:val="24"/>
        </w:rPr>
      </w:pPr>
      <w:r w:rsidRPr="005D3720">
        <w:rPr>
          <w:rFonts w:ascii="宋体" w:hAnsi="宋体" w:hint="eastAsia"/>
          <w:sz w:val="24"/>
        </w:rPr>
        <w:t>课题的经费的查询、录入、审核；课题经费超支提醒及控制；支持各种课题经费的多种管理及统计功能；自动生成支出审批表和课题经费本，并可打印输出。</w:t>
      </w:r>
    </w:p>
    <w:p w14:paraId="0A23A3BE" w14:textId="77777777" w:rsidR="00B77368" w:rsidRPr="005D3720" w:rsidRDefault="00B77368" w:rsidP="00B77368">
      <w:pPr>
        <w:spacing w:line="360" w:lineRule="auto"/>
        <w:rPr>
          <w:rFonts w:ascii="宋体" w:hAnsi="宋体"/>
          <w:sz w:val="24"/>
        </w:rPr>
      </w:pPr>
      <w:r w:rsidRPr="005D3720">
        <w:rPr>
          <w:rFonts w:ascii="宋体" w:hAnsi="宋体" w:hint="eastAsia"/>
          <w:sz w:val="24"/>
        </w:rPr>
        <w:t>预算管理</w:t>
      </w:r>
    </w:p>
    <w:p w14:paraId="144D6228" w14:textId="77777777" w:rsidR="00B77368" w:rsidRPr="005D3720" w:rsidRDefault="00B77368" w:rsidP="00B77368">
      <w:pPr>
        <w:spacing w:line="360" w:lineRule="auto"/>
        <w:rPr>
          <w:rFonts w:ascii="宋体" w:hAnsi="宋体"/>
          <w:sz w:val="24"/>
        </w:rPr>
      </w:pPr>
      <w:r w:rsidRPr="005D3720">
        <w:rPr>
          <w:rFonts w:ascii="宋体" w:hAnsi="宋体" w:hint="eastAsia"/>
          <w:sz w:val="24"/>
        </w:rPr>
        <w:t>提供对课题预算录入、审核和查询功能；提供预算修改审核流程；并可设置预算最末级明细项金额调整。</w:t>
      </w:r>
    </w:p>
    <w:p w14:paraId="77BB507E" w14:textId="77777777" w:rsidR="00B77368" w:rsidRPr="005D3720" w:rsidRDefault="00B77368" w:rsidP="00B77368">
      <w:pPr>
        <w:spacing w:line="360" w:lineRule="auto"/>
        <w:rPr>
          <w:rFonts w:ascii="宋体" w:hAnsi="宋体"/>
          <w:sz w:val="24"/>
        </w:rPr>
      </w:pPr>
      <w:r w:rsidRPr="005D3720">
        <w:rPr>
          <w:rFonts w:ascii="宋体" w:hAnsi="宋体" w:hint="eastAsia"/>
          <w:sz w:val="24"/>
        </w:rPr>
        <w:t>经费到账处理</w:t>
      </w:r>
    </w:p>
    <w:p w14:paraId="680BD6AA" w14:textId="77777777" w:rsidR="00B77368" w:rsidRPr="005D3720" w:rsidRDefault="00B77368" w:rsidP="00B77368">
      <w:pPr>
        <w:spacing w:line="360" w:lineRule="auto"/>
        <w:rPr>
          <w:rFonts w:ascii="宋体" w:hAnsi="宋体"/>
          <w:sz w:val="24"/>
        </w:rPr>
      </w:pPr>
      <w:r w:rsidRPr="005D3720">
        <w:rPr>
          <w:rFonts w:ascii="宋体" w:hAnsi="宋体" w:hint="eastAsia"/>
          <w:sz w:val="24"/>
        </w:rPr>
        <w:t>经费到帐时，科研管理员发起一条流程，转给相关人员审批。</w:t>
      </w:r>
    </w:p>
    <w:p w14:paraId="293714BF" w14:textId="77777777" w:rsidR="00B77368" w:rsidRPr="005D3720" w:rsidRDefault="00B77368" w:rsidP="00B77368">
      <w:pPr>
        <w:spacing w:line="360" w:lineRule="auto"/>
        <w:rPr>
          <w:rFonts w:ascii="宋体" w:hAnsi="宋体"/>
          <w:sz w:val="24"/>
        </w:rPr>
      </w:pPr>
      <w:r w:rsidRPr="005D3720">
        <w:rPr>
          <w:rFonts w:ascii="宋体" w:hAnsi="宋体" w:hint="eastAsia"/>
          <w:sz w:val="24"/>
        </w:rPr>
        <w:t>对于医院配套的经费，或者相关机构配套的经费，到帐时能够特别处理。</w:t>
      </w:r>
    </w:p>
    <w:p w14:paraId="4123A6D3" w14:textId="77777777" w:rsidR="00B77368" w:rsidRPr="005D3720" w:rsidRDefault="00B77368" w:rsidP="00B77368">
      <w:pPr>
        <w:spacing w:line="360" w:lineRule="auto"/>
        <w:rPr>
          <w:rFonts w:ascii="宋体" w:hAnsi="宋体"/>
          <w:sz w:val="24"/>
        </w:rPr>
      </w:pPr>
      <w:r w:rsidRPr="005D3720">
        <w:rPr>
          <w:rFonts w:ascii="宋体" w:hAnsi="宋体" w:hint="eastAsia"/>
          <w:sz w:val="24"/>
        </w:rPr>
        <w:t>经费报销</w:t>
      </w:r>
    </w:p>
    <w:p w14:paraId="0FC3B26A" w14:textId="77777777" w:rsidR="00B77368" w:rsidRPr="005D3720" w:rsidRDefault="00B77368" w:rsidP="00B77368">
      <w:pPr>
        <w:spacing w:line="360" w:lineRule="auto"/>
        <w:rPr>
          <w:rFonts w:ascii="宋体" w:hAnsi="宋体"/>
          <w:sz w:val="24"/>
        </w:rPr>
      </w:pPr>
      <w:r w:rsidRPr="005D3720">
        <w:rPr>
          <w:rFonts w:ascii="宋体" w:hAnsi="宋体" w:hint="eastAsia"/>
          <w:sz w:val="24"/>
        </w:rPr>
        <w:t>当每一次使用经费，课题组成员报销需发起报销申请，报销审批通过后可自动与课题预算进行冲抵；可进行相关课题的预算金额、执行金额、可用金额的汇总。</w:t>
      </w:r>
    </w:p>
    <w:p w14:paraId="61A0441A" w14:textId="77777777" w:rsidR="00B77368" w:rsidRPr="005D3720" w:rsidRDefault="00B77368" w:rsidP="00B77368">
      <w:pPr>
        <w:spacing w:line="360" w:lineRule="auto"/>
        <w:rPr>
          <w:rFonts w:ascii="宋体" w:hAnsi="宋体"/>
          <w:sz w:val="24"/>
        </w:rPr>
      </w:pPr>
      <w:r w:rsidRPr="005D3720">
        <w:rPr>
          <w:rFonts w:ascii="宋体" w:hAnsi="宋体" w:hint="eastAsia"/>
          <w:sz w:val="24"/>
        </w:rPr>
        <w:t>（4）论文管理</w:t>
      </w:r>
    </w:p>
    <w:p w14:paraId="5C61911B" w14:textId="77777777" w:rsidR="00B77368" w:rsidRPr="005D3720" w:rsidRDefault="00B77368" w:rsidP="00B77368">
      <w:pPr>
        <w:spacing w:line="360" w:lineRule="auto"/>
        <w:rPr>
          <w:rFonts w:ascii="宋体" w:hAnsi="宋体"/>
          <w:sz w:val="24"/>
        </w:rPr>
      </w:pPr>
      <w:r w:rsidRPr="005D3720">
        <w:rPr>
          <w:rFonts w:ascii="宋体" w:hAnsi="宋体" w:hint="eastAsia"/>
          <w:sz w:val="24"/>
        </w:rPr>
        <w:t>论文投稿审批</w:t>
      </w:r>
    </w:p>
    <w:p w14:paraId="260895B9" w14:textId="77777777" w:rsidR="00B77368" w:rsidRPr="005D3720" w:rsidRDefault="00B77368" w:rsidP="00B77368">
      <w:pPr>
        <w:spacing w:line="360" w:lineRule="auto"/>
        <w:rPr>
          <w:rFonts w:ascii="宋体" w:hAnsi="宋体"/>
          <w:sz w:val="24"/>
        </w:rPr>
      </w:pPr>
      <w:r w:rsidRPr="005D3720">
        <w:rPr>
          <w:rFonts w:ascii="宋体" w:hAnsi="宋体" w:hint="eastAsia"/>
          <w:sz w:val="24"/>
        </w:rPr>
        <w:t>作者自行录入拟投稿件的相关信息，然后提交审核确认。</w:t>
      </w:r>
    </w:p>
    <w:p w14:paraId="326496AD" w14:textId="77777777" w:rsidR="00B77368" w:rsidRPr="005D3720" w:rsidRDefault="00B77368" w:rsidP="00B77368">
      <w:pPr>
        <w:spacing w:line="360" w:lineRule="auto"/>
        <w:rPr>
          <w:rFonts w:ascii="宋体" w:hAnsi="宋体"/>
          <w:sz w:val="24"/>
        </w:rPr>
      </w:pPr>
      <w:r w:rsidRPr="005D3720">
        <w:rPr>
          <w:rFonts w:ascii="宋体" w:hAnsi="宋体" w:hint="eastAsia"/>
          <w:sz w:val="24"/>
        </w:rPr>
        <w:t>论文发表登记</w:t>
      </w:r>
    </w:p>
    <w:p w14:paraId="57F534BA" w14:textId="77777777" w:rsidR="00B77368" w:rsidRPr="005D3720" w:rsidRDefault="00B77368" w:rsidP="00B77368">
      <w:pPr>
        <w:spacing w:line="360" w:lineRule="auto"/>
        <w:rPr>
          <w:rFonts w:ascii="宋体" w:hAnsi="宋体"/>
          <w:sz w:val="24"/>
        </w:rPr>
      </w:pPr>
      <w:r w:rsidRPr="005D3720">
        <w:rPr>
          <w:rFonts w:ascii="宋体" w:hAnsi="宋体" w:hint="eastAsia"/>
          <w:sz w:val="24"/>
        </w:rPr>
        <w:t>论文发表后，作者自行录入论文信息，并提交审核确认。或者，作者携带相关材料到科</w:t>
      </w:r>
      <w:r w:rsidRPr="005D3720">
        <w:rPr>
          <w:rFonts w:ascii="宋体" w:hAnsi="宋体" w:hint="eastAsia"/>
          <w:sz w:val="24"/>
        </w:rPr>
        <w:lastRenderedPageBreak/>
        <w:t>教科登记，由科研管理员录入论文信息。</w:t>
      </w:r>
    </w:p>
    <w:p w14:paraId="74F4A127" w14:textId="77777777" w:rsidR="00B77368" w:rsidRPr="005D3720" w:rsidRDefault="00B77368" w:rsidP="00B77368">
      <w:pPr>
        <w:spacing w:line="360" w:lineRule="auto"/>
        <w:rPr>
          <w:rFonts w:ascii="宋体" w:hAnsi="宋体"/>
          <w:sz w:val="24"/>
        </w:rPr>
      </w:pPr>
      <w:r w:rsidRPr="005D3720">
        <w:rPr>
          <w:rFonts w:ascii="宋体" w:hAnsi="宋体" w:hint="eastAsia"/>
          <w:sz w:val="24"/>
        </w:rPr>
        <w:t>（5）科研成果管理</w:t>
      </w:r>
    </w:p>
    <w:p w14:paraId="67D75059" w14:textId="77777777" w:rsidR="00B77368" w:rsidRPr="005D3720" w:rsidRDefault="00B77368" w:rsidP="00B77368">
      <w:pPr>
        <w:spacing w:line="360" w:lineRule="auto"/>
        <w:rPr>
          <w:rFonts w:ascii="宋体" w:hAnsi="宋体"/>
          <w:sz w:val="24"/>
        </w:rPr>
      </w:pPr>
      <w:r w:rsidRPr="005D3720">
        <w:rPr>
          <w:rFonts w:ascii="宋体" w:hAnsi="宋体" w:hint="eastAsia"/>
          <w:sz w:val="24"/>
        </w:rPr>
        <w:t>对论文、学术著作、成果、专利等进行登记，以上内容如果依托于某课题，可以通过此功能与课题关联登记并可通过课题查询到相关信息。</w:t>
      </w:r>
    </w:p>
    <w:p w14:paraId="4A3257D9" w14:textId="77777777" w:rsidR="00B77368" w:rsidRPr="005D3720" w:rsidRDefault="00B77368" w:rsidP="00B77368">
      <w:pPr>
        <w:spacing w:line="360" w:lineRule="auto"/>
        <w:rPr>
          <w:rFonts w:ascii="宋体" w:hAnsi="宋体"/>
          <w:sz w:val="24"/>
        </w:rPr>
      </w:pPr>
      <w:r w:rsidRPr="005D3720">
        <w:rPr>
          <w:rFonts w:ascii="宋体" w:hAnsi="宋体" w:hint="eastAsia"/>
          <w:sz w:val="24"/>
        </w:rPr>
        <w:t>（6）外出参会管理</w:t>
      </w:r>
    </w:p>
    <w:p w14:paraId="086100CB" w14:textId="77777777" w:rsidR="00B77368" w:rsidRPr="005D3720" w:rsidRDefault="00B77368" w:rsidP="00B77368">
      <w:pPr>
        <w:spacing w:line="360" w:lineRule="auto"/>
        <w:rPr>
          <w:rFonts w:ascii="宋体" w:hAnsi="宋体"/>
          <w:sz w:val="24"/>
        </w:rPr>
      </w:pPr>
      <w:r w:rsidRPr="005D3720">
        <w:rPr>
          <w:rFonts w:ascii="宋体" w:hAnsi="宋体" w:hint="eastAsia"/>
          <w:sz w:val="24"/>
        </w:rPr>
        <w:t>实现参会信息的查询、录入、审核；按医院管理规定自动核算出科室经费总额，并实现超支提醒。</w:t>
      </w:r>
    </w:p>
    <w:p w14:paraId="0C6820E0" w14:textId="77777777" w:rsidR="00B77368" w:rsidRPr="005D3720" w:rsidRDefault="00B77368" w:rsidP="00B77368">
      <w:pPr>
        <w:spacing w:line="360" w:lineRule="auto"/>
        <w:rPr>
          <w:rFonts w:ascii="宋体" w:hAnsi="宋体"/>
          <w:sz w:val="24"/>
        </w:rPr>
      </w:pPr>
      <w:r w:rsidRPr="005D3720">
        <w:rPr>
          <w:rFonts w:ascii="宋体" w:hAnsi="宋体" w:hint="eastAsia"/>
          <w:sz w:val="24"/>
        </w:rPr>
        <w:t>（7）重点学科管理</w:t>
      </w:r>
    </w:p>
    <w:p w14:paraId="11C1DC89" w14:textId="77777777" w:rsidR="00B77368" w:rsidRPr="005D3720" w:rsidRDefault="00B77368" w:rsidP="00B77368">
      <w:pPr>
        <w:spacing w:line="360" w:lineRule="auto"/>
        <w:rPr>
          <w:rFonts w:ascii="宋体" w:hAnsi="宋体"/>
          <w:sz w:val="24"/>
        </w:rPr>
      </w:pPr>
      <w:r w:rsidRPr="005D3720">
        <w:rPr>
          <w:rFonts w:ascii="宋体" w:hAnsi="宋体" w:hint="eastAsia"/>
          <w:sz w:val="24"/>
        </w:rPr>
        <w:t>对医院重点或者特色的学科申报管理、相关信息的进度管理、经费的下拨及费用的审批管理，自动生成支出审批表。</w:t>
      </w:r>
    </w:p>
    <w:p w14:paraId="55363F39" w14:textId="77777777" w:rsidR="00B77368" w:rsidRPr="005D3720" w:rsidRDefault="00B77368" w:rsidP="00B77368">
      <w:pPr>
        <w:spacing w:line="360" w:lineRule="auto"/>
        <w:rPr>
          <w:rFonts w:ascii="宋体" w:hAnsi="宋体"/>
          <w:sz w:val="24"/>
        </w:rPr>
      </w:pPr>
      <w:r w:rsidRPr="005D3720">
        <w:rPr>
          <w:rFonts w:ascii="宋体" w:hAnsi="宋体" w:hint="eastAsia"/>
          <w:sz w:val="24"/>
        </w:rPr>
        <w:t>（8）学术活动管理</w:t>
      </w:r>
    </w:p>
    <w:p w14:paraId="1D24442D" w14:textId="77777777" w:rsidR="00B77368" w:rsidRPr="005D3720" w:rsidRDefault="00B77368" w:rsidP="00B77368">
      <w:pPr>
        <w:spacing w:line="360" w:lineRule="auto"/>
        <w:rPr>
          <w:rFonts w:ascii="宋体" w:hAnsi="宋体"/>
          <w:sz w:val="24"/>
        </w:rPr>
      </w:pPr>
      <w:r w:rsidRPr="005D3720">
        <w:rPr>
          <w:rFonts w:ascii="宋体" w:hAnsi="宋体" w:hint="eastAsia"/>
          <w:sz w:val="24"/>
        </w:rPr>
        <w:t>实现举办学术活动的申请和学术活动费用的报销管理。</w:t>
      </w:r>
    </w:p>
    <w:p w14:paraId="13583D5B" w14:textId="77777777" w:rsidR="00B77368" w:rsidRPr="005D3720" w:rsidRDefault="00B77368" w:rsidP="00B77368">
      <w:pPr>
        <w:spacing w:line="360" w:lineRule="auto"/>
        <w:rPr>
          <w:rFonts w:ascii="宋体" w:hAnsi="宋体"/>
          <w:sz w:val="24"/>
        </w:rPr>
      </w:pPr>
      <w:r w:rsidRPr="005D3720">
        <w:rPr>
          <w:rFonts w:ascii="宋体" w:hAnsi="宋体" w:hint="eastAsia"/>
          <w:sz w:val="24"/>
        </w:rPr>
        <w:t>（9）学术任职管理</w:t>
      </w:r>
    </w:p>
    <w:p w14:paraId="3B3678B7" w14:textId="77777777" w:rsidR="00B77368" w:rsidRPr="005D3720" w:rsidRDefault="00B77368" w:rsidP="00B77368">
      <w:pPr>
        <w:spacing w:line="360" w:lineRule="auto"/>
        <w:rPr>
          <w:rFonts w:ascii="宋体" w:hAnsi="宋体"/>
          <w:sz w:val="24"/>
        </w:rPr>
      </w:pPr>
      <w:r w:rsidRPr="005D3720">
        <w:rPr>
          <w:rFonts w:ascii="宋体" w:hAnsi="宋体" w:hint="eastAsia"/>
          <w:sz w:val="24"/>
        </w:rPr>
        <w:t>实现医院高级学术人才学术任职信息的登记、审核与查询。</w:t>
      </w:r>
    </w:p>
    <w:p w14:paraId="33C1E836" w14:textId="77777777" w:rsidR="00B77368" w:rsidRPr="005D3720" w:rsidRDefault="00B77368" w:rsidP="00B77368">
      <w:pPr>
        <w:spacing w:line="360" w:lineRule="auto"/>
        <w:rPr>
          <w:rFonts w:ascii="宋体" w:hAnsi="宋体"/>
          <w:sz w:val="24"/>
        </w:rPr>
      </w:pPr>
      <w:r w:rsidRPr="005D3720">
        <w:rPr>
          <w:rFonts w:ascii="宋体" w:hAnsi="宋体" w:hint="eastAsia"/>
          <w:sz w:val="24"/>
        </w:rPr>
        <w:t>（10）科研文档管理</w:t>
      </w:r>
    </w:p>
    <w:p w14:paraId="30F63064" w14:textId="77777777" w:rsidR="00B77368" w:rsidRPr="005D3720" w:rsidRDefault="00B77368" w:rsidP="00B77368">
      <w:pPr>
        <w:spacing w:line="360" w:lineRule="auto"/>
        <w:rPr>
          <w:rFonts w:ascii="宋体" w:hAnsi="宋体"/>
          <w:sz w:val="24"/>
        </w:rPr>
      </w:pPr>
      <w:r w:rsidRPr="005D3720">
        <w:rPr>
          <w:rFonts w:ascii="宋体" w:hAnsi="宋体" w:hint="eastAsia"/>
          <w:sz w:val="24"/>
        </w:rPr>
        <w:t>实现医院科研文档分文别类存放，并按权限开放给各科室查阅。</w:t>
      </w:r>
    </w:p>
    <w:p w14:paraId="6FAB3ED2" w14:textId="77777777" w:rsidR="00B77368" w:rsidRPr="005D3720" w:rsidRDefault="00B77368" w:rsidP="00B77368">
      <w:pPr>
        <w:spacing w:line="360" w:lineRule="auto"/>
        <w:rPr>
          <w:rFonts w:ascii="宋体" w:hAnsi="宋体"/>
          <w:sz w:val="24"/>
        </w:rPr>
      </w:pPr>
      <w:r w:rsidRPr="005D3720">
        <w:rPr>
          <w:rFonts w:ascii="宋体" w:hAnsi="宋体" w:hint="eastAsia"/>
          <w:sz w:val="24"/>
        </w:rPr>
        <w:t>（11）科研绩效管理</w:t>
      </w:r>
    </w:p>
    <w:p w14:paraId="1795FDF8" w14:textId="77777777" w:rsidR="00B77368" w:rsidRPr="005D3720" w:rsidRDefault="00B77368" w:rsidP="00B77368">
      <w:pPr>
        <w:spacing w:line="360" w:lineRule="auto"/>
        <w:rPr>
          <w:rFonts w:ascii="宋体" w:hAnsi="宋体"/>
          <w:sz w:val="24"/>
        </w:rPr>
      </w:pPr>
      <w:r w:rsidRPr="005D3720">
        <w:rPr>
          <w:rFonts w:ascii="宋体" w:hAnsi="宋体" w:hint="eastAsia"/>
          <w:sz w:val="24"/>
        </w:rPr>
        <w:t>对科研项目、课题、论文、成果等进行加权计算，核算科研人员的科研绩效，并按科室汇总，作为年度个人及科室工作评价和绩效计算的依据。</w:t>
      </w:r>
    </w:p>
    <w:p w14:paraId="703CDA59" w14:textId="77777777" w:rsidR="00B77368" w:rsidRPr="005D3720" w:rsidRDefault="00B77368" w:rsidP="00B77368">
      <w:pPr>
        <w:spacing w:line="360" w:lineRule="auto"/>
        <w:rPr>
          <w:rFonts w:ascii="宋体" w:hAnsi="宋体"/>
          <w:sz w:val="24"/>
        </w:rPr>
      </w:pPr>
      <w:r w:rsidRPr="005D3720">
        <w:rPr>
          <w:rFonts w:ascii="宋体" w:hAnsi="宋体" w:hint="eastAsia"/>
          <w:sz w:val="24"/>
        </w:rPr>
        <w:t>（12）津贴管理</w:t>
      </w:r>
    </w:p>
    <w:p w14:paraId="69917E91" w14:textId="77777777" w:rsidR="00B77368" w:rsidRPr="005D3720" w:rsidRDefault="00B77368" w:rsidP="00B77368">
      <w:pPr>
        <w:spacing w:line="360" w:lineRule="auto"/>
        <w:rPr>
          <w:rFonts w:ascii="宋体" w:hAnsi="宋体"/>
          <w:sz w:val="24"/>
        </w:rPr>
      </w:pPr>
      <w:r w:rsidRPr="005D3720">
        <w:rPr>
          <w:rFonts w:ascii="宋体" w:hAnsi="宋体" w:hint="eastAsia"/>
          <w:sz w:val="24"/>
        </w:rPr>
        <w:t>计算科研团队人员及非团队人员的津贴，实现津贴的申请与审核和发放。</w:t>
      </w:r>
    </w:p>
    <w:p w14:paraId="0DB172CC" w14:textId="77777777" w:rsidR="00B77368" w:rsidRPr="005D3720" w:rsidRDefault="00B77368" w:rsidP="00B77368">
      <w:pPr>
        <w:spacing w:line="360" w:lineRule="auto"/>
        <w:rPr>
          <w:rFonts w:ascii="宋体" w:hAnsi="宋体"/>
          <w:sz w:val="24"/>
        </w:rPr>
      </w:pPr>
      <w:r w:rsidRPr="005D3720">
        <w:rPr>
          <w:rFonts w:ascii="宋体" w:hAnsi="宋体" w:hint="eastAsia"/>
          <w:sz w:val="24"/>
        </w:rPr>
        <w:t>（13）科研任务管理</w:t>
      </w:r>
    </w:p>
    <w:p w14:paraId="6B8DA1B9" w14:textId="77777777" w:rsidR="00B77368" w:rsidRPr="005D3720" w:rsidRDefault="00B77368" w:rsidP="00B77368">
      <w:pPr>
        <w:spacing w:line="360" w:lineRule="auto"/>
        <w:rPr>
          <w:rFonts w:ascii="宋体" w:hAnsi="宋体"/>
          <w:sz w:val="24"/>
        </w:rPr>
      </w:pPr>
      <w:r w:rsidRPr="005D3720">
        <w:rPr>
          <w:rFonts w:ascii="宋体" w:hAnsi="宋体" w:hint="eastAsia"/>
          <w:sz w:val="24"/>
        </w:rPr>
        <w:t>可对科研各阶段发起任务管理。</w:t>
      </w:r>
    </w:p>
    <w:p w14:paraId="33821717" w14:textId="77777777" w:rsidR="00B77368" w:rsidRPr="005D3720" w:rsidRDefault="00B77368" w:rsidP="00B77368">
      <w:pPr>
        <w:spacing w:line="360" w:lineRule="auto"/>
        <w:rPr>
          <w:rFonts w:ascii="宋体" w:hAnsi="宋体"/>
          <w:sz w:val="24"/>
        </w:rPr>
      </w:pPr>
      <w:r w:rsidRPr="005D3720">
        <w:rPr>
          <w:rFonts w:ascii="宋体" w:hAnsi="宋体" w:hint="eastAsia"/>
          <w:sz w:val="24"/>
        </w:rPr>
        <w:t>科研处可以方便地安排任务（交办），如：实验成果提交、科研成果提交、结题和验收等。可指定课题总负责人按时间节点处理。课题总负责人收到交办的任务后，进行工作的组织（承办），并随时向科研处交办人进行进程汇报；</w:t>
      </w:r>
    </w:p>
    <w:p w14:paraId="20BCA1F4"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*任务中需支持添加多层级子项目，而每级子项目中又可以安排实际承办人，时间节点，工作内容等，支持所有课题相关人员；</w:t>
      </w:r>
    </w:p>
    <w:p w14:paraId="7F9DC3E3"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*所有课题支持卡片式台账查询功能，可以让管理部门一目了然任务进度是否按时按质完成。</w:t>
      </w:r>
    </w:p>
    <w:p w14:paraId="6270C8C9"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lastRenderedPageBreak/>
        <w:t>教学管理</w:t>
      </w:r>
    </w:p>
    <w:p w14:paraId="1BD3A176" w14:textId="77777777" w:rsidR="00B77368" w:rsidRPr="005D3720" w:rsidRDefault="00B77368" w:rsidP="00B77368">
      <w:pPr>
        <w:spacing w:line="360" w:lineRule="auto"/>
        <w:rPr>
          <w:rFonts w:ascii="宋体" w:hAnsi="宋体"/>
          <w:sz w:val="24"/>
        </w:rPr>
      </w:pPr>
      <w:r w:rsidRPr="005D3720">
        <w:rPr>
          <w:rFonts w:ascii="宋体" w:hAnsi="宋体" w:hint="eastAsia"/>
          <w:sz w:val="24"/>
        </w:rPr>
        <w:t>（1）学生信息管理</w:t>
      </w:r>
    </w:p>
    <w:p w14:paraId="20E5E890" w14:textId="77777777" w:rsidR="00B77368" w:rsidRPr="005D3720" w:rsidRDefault="00B77368" w:rsidP="00B77368">
      <w:pPr>
        <w:spacing w:line="360" w:lineRule="auto"/>
        <w:rPr>
          <w:rFonts w:ascii="宋体" w:hAnsi="宋体"/>
          <w:sz w:val="24"/>
        </w:rPr>
      </w:pPr>
      <w:r w:rsidRPr="005D3720">
        <w:rPr>
          <w:rFonts w:ascii="宋体" w:hAnsi="宋体" w:hint="eastAsia"/>
          <w:sz w:val="24"/>
        </w:rPr>
        <w:t>系统可管理每个实习生、进修生、研究生的基本信息。</w:t>
      </w:r>
    </w:p>
    <w:p w14:paraId="2F1794BC" w14:textId="77777777" w:rsidR="00B77368" w:rsidRPr="005D3720" w:rsidRDefault="00B77368" w:rsidP="00B77368">
      <w:pPr>
        <w:spacing w:line="360" w:lineRule="auto"/>
        <w:rPr>
          <w:rFonts w:ascii="宋体" w:hAnsi="宋体"/>
          <w:sz w:val="24"/>
        </w:rPr>
      </w:pPr>
      <w:r w:rsidRPr="005D3720">
        <w:rPr>
          <w:rFonts w:ascii="宋体" w:hAnsi="宋体" w:hint="eastAsia"/>
          <w:sz w:val="24"/>
        </w:rPr>
        <w:t>（2）教师信息管理</w:t>
      </w:r>
    </w:p>
    <w:p w14:paraId="36B1C185" w14:textId="77777777" w:rsidR="00B77368" w:rsidRPr="005D3720" w:rsidRDefault="00B77368" w:rsidP="00B77368">
      <w:pPr>
        <w:spacing w:line="360" w:lineRule="auto"/>
        <w:rPr>
          <w:rFonts w:ascii="宋体" w:hAnsi="宋体"/>
          <w:sz w:val="24"/>
        </w:rPr>
      </w:pPr>
      <w:r w:rsidRPr="005D3720">
        <w:rPr>
          <w:rFonts w:ascii="宋体" w:hAnsi="宋体" w:hint="eastAsia"/>
          <w:sz w:val="24"/>
        </w:rPr>
        <w:t>建立全院带教老师的花名册，登记带教老师的基本信息。教学管理部门随时掌握每位带教老师的情况，包括教师基本信息、相关档案材料、所带课程、以及学生对该教师的评价情况等。</w:t>
      </w:r>
    </w:p>
    <w:p w14:paraId="5C59E142" w14:textId="77777777" w:rsidR="00B77368" w:rsidRPr="005D3720" w:rsidRDefault="00B77368" w:rsidP="00B77368">
      <w:pPr>
        <w:spacing w:line="360" w:lineRule="auto"/>
        <w:rPr>
          <w:rFonts w:ascii="宋体" w:hAnsi="宋体"/>
          <w:sz w:val="24"/>
        </w:rPr>
      </w:pPr>
      <w:r w:rsidRPr="005D3720">
        <w:rPr>
          <w:rFonts w:ascii="宋体" w:hAnsi="宋体" w:hint="eastAsia"/>
          <w:sz w:val="24"/>
        </w:rPr>
        <w:t>（3）轮科/轮训管理</w:t>
      </w:r>
    </w:p>
    <w:p w14:paraId="7F2387ED" w14:textId="77777777" w:rsidR="00B77368" w:rsidRPr="005D3720" w:rsidRDefault="00B77368" w:rsidP="00B77368">
      <w:pPr>
        <w:spacing w:line="360" w:lineRule="auto"/>
        <w:rPr>
          <w:rFonts w:ascii="宋体" w:hAnsi="宋体"/>
          <w:sz w:val="24"/>
        </w:rPr>
      </w:pPr>
      <w:r w:rsidRPr="005D3720">
        <w:rPr>
          <w:rFonts w:ascii="宋体" w:hAnsi="宋体" w:hint="eastAsia"/>
          <w:sz w:val="24"/>
        </w:rPr>
        <w:t>根据国家关于住院医师、专科/全科医师培训管理规范，新毕业医生、护士必须进行“轮科”，轮科管理模块，须解决轮科安排、过程跟踪、出科考核等业务的管理。可对一批人员进行轮科安排；可以直观掌握每个人员的轮科安排；可以直观地掌握每个科室、每个时段的轮科安排情况。</w:t>
      </w:r>
    </w:p>
    <w:p w14:paraId="11227EF8" w14:textId="77777777" w:rsidR="00B77368" w:rsidRPr="005D3720" w:rsidRDefault="00B77368" w:rsidP="00B77368">
      <w:pPr>
        <w:spacing w:line="360" w:lineRule="auto"/>
        <w:rPr>
          <w:rFonts w:ascii="宋体" w:hAnsi="宋体"/>
          <w:sz w:val="24"/>
        </w:rPr>
      </w:pPr>
      <w:r w:rsidRPr="005D3720">
        <w:rPr>
          <w:rFonts w:ascii="宋体" w:hAnsi="宋体" w:hint="eastAsia"/>
          <w:sz w:val="24"/>
        </w:rPr>
        <w:t>（4）教学活动管理</w:t>
      </w:r>
    </w:p>
    <w:p w14:paraId="736DAAE9" w14:textId="77777777" w:rsidR="00B77368" w:rsidRPr="005D3720" w:rsidRDefault="00B77368" w:rsidP="00B77368">
      <w:pPr>
        <w:spacing w:line="360" w:lineRule="auto"/>
        <w:rPr>
          <w:rFonts w:ascii="宋体" w:hAnsi="宋体"/>
          <w:sz w:val="24"/>
        </w:rPr>
      </w:pPr>
      <w:r w:rsidRPr="005D3720">
        <w:rPr>
          <w:rFonts w:ascii="宋体" w:hAnsi="宋体" w:hint="eastAsia"/>
          <w:sz w:val="24"/>
        </w:rPr>
        <w:t>各教研室向教学管理部门申报每月教学计划，教学管理部门审核通过后向全院发布、并汇总统计、以及监督活动的执行情况。学生及教学督导可以进行质量评价。</w:t>
      </w:r>
    </w:p>
    <w:p w14:paraId="51429D09" w14:textId="77777777" w:rsidR="00B77368" w:rsidRPr="005D3720" w:rsidRDefault="00B77368" w:rsidP="00B77368">
      <w:pPr>
        <w:spacing w:line="360" w:lineRule="auto"/>
        <w:rPr>
          <w:rFonts w:ascii="宋体" w:hAnsi="宋体"/>
          <w:sz w:val="24"/>
        </w:rPr>
      </w:pPr>
      <w:r w:rsidRPr="005D3720">
        <w:rPr>
          <w:rFonts w:ascii="宋体" w:hAnsi="宋体" w:hint="eastAsia"/>
          <w:sz w:val="24"/>
        </w:rPr>
        <w:t>（5）课程管理</w:t>
      </w:r>
    </w:p>
    <w:p w14:paraId="038F4DCC" w14:textId="77777777" w:rsidR="00B77368" w:rsidRPr="005D3720" w:rsidRDefault="00B77368" w:rsidP="00B77368">
      <w:pPr>
        <w:spacing w:line="360" w:lineRule="auto"/>
        <w:rPr>
          <w:rFonts w:ascii="宋体" w:hAnsi="宋体"/>
          <w:sz w:val="24"/>
        </w:rPr>
      </w:pPr>
      <w:r w:rsidRPr="005D3720">
        <w:rPr>
          <w:rFonts w:ascii="宋体" w:hAnsi="宋体" w:hint="eastAsia"/>
          <w:sz w:val="24"/>
        </w:rPr>
        <w:t>实现医院课程的管理，包括课程信息登记、课件发布、参加学生设置等管理。</w:t>
      </w:r>
    </w:p>
    <w:p w14:paraId="2BA83153" w14:textId="77777777" w:rsidR="00B77368" w:rsidRPr="005D3720" w:rsidRDefault="00B77368" w:rsidP="00B77368">
      <w:pPr>
        <w:spacing w:line="360" w:lineRule="auto"/>
        <w:rPr>
          <w:rFonts w:ascii="宋体" w:hAnsi="宋体"/>
          <w:sz w:val="24"/>
        </w:rPr>
      </w:pPr>
      <w:r w:rsidRPr="005D3720">
        <w:rPr>
          <w:rFonts w:ascii="宋体" w:hAnsi="宋体" w:hint="eastAsia"/>
          <w:sz w:val="24"/>
        </w:rPr>
        <w:t>（6）教学评价管理</w:t>
      </w:r>
    </w:p>
    <w:p w14:paraId="6E79090D" w14:textId="77777777" w:rsidR="00B77368" w:rsidRPr="005D3720" w:rsidRDefault="00B77368" w:rsidP="00B77368">
      <w:pPr>
        <w:spacing w:line="360" w:lineRule="auto"/>
        <w:rPr>
          <w:rFonts w:ascii="宋体" w:hAnsi="宋体"/>
          <w:sz w:val="24"/>
        </w:rPr>
      </w:pPr>
      <w:r w:rsidRPr="005D3720">
        <w:rPr>
          <w:rFonts w:ascii="宋体" w:hAnsi="宋体" w:hint="eastAsia"/>
          <w:sz w:val="24"/>
        </w:rPr>
        <w:t>根据医院实际情况制定学生对课程的评价模板、学生对老师的评价模板、老师对学生的评价模板、专家对教学活动的评价模板。学生每学完一门课程，可以对该门课程进行质量评价；学期末，老师可以对每名学生进行评价；学生也可以对老师进行评价；教学督导可以对每一项教学活动进行评价；从而形成对教学工作的全面评价，达到改进教学质量的目的。</w:t>
      </w:r>
    </w:p>
    <w:p w14:paraId="345D3800" w14:textId="77777777" w:rsidR="00B77368" w:rsidRPr="005D3720" w:rsidRDefault="00B77368" w:rsidP="00B77368">
      <w:pPr>
        <w:spacing w:line="360" w:lineRule="auto"/>
        <w:rPr>
          <w:rFonts w:ascii="宋体" w:hAnsi="宋体"/>
          <w:sz w:val="24"/>
        </w:rPr>
      </w:pPr>
      <w:r w:rsidRPr="005D3720">
        <w:rPr>
          <w:rFonts w:ascii="宋体" w:hAnsi="宋体" w:hint="eastAsia"/>
          <w:sz w:val="24"/>
        </w:rPr>
        <w:t>（7）考试管理</w:t>
      </w:r>
    </w:p>
    <w:p w14:paraId="773A30A3" w14:textId="77777777" w:rsidR="00B77368" w:rsidRPr="005D3720" w:rsidRDefault="00B77368" w:rsidP="00B77368">
      <w:pPr>
        <w:spacing w:line="360" w:lineRule="auto"/>
        <w:rPr>
          <w:rFonts w:ascii="宋体" w:hAnsi="宋体"/>
          <w:sz w:val="24"/>
        </w:rPr>
      </w:pPr>
      <w:r w:rsidRPr="005D3720">
        <w:rPr>
          <w:rFonts w:ascii="宋体" w:hAnsi="宋体" w:hint="eastAsia"/>
          <w:sz w:val="24"/>
        </w:rPr>
        <w:t>医院可根据具体情况建立自己的试题库。可由题库灵活地生成不同试卷，支持随机组卷（同一场考试中、不同人员看到的试卷不一样）、自动评分、到时强制提交、退回重考等功能。医务人员可以灵活地参与考试，不必集中考试。考试后的评分、登记及发布成绩等相关工作可以自动完成。</w:t>
      </w:r>
    </w:p>
    <w:p w14:paraId="0E68D8DA"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*（8）活动预约</w:t>
      </w:r>
    </w:p>
    <w:p w14:paraId="6753CB94"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活动预约可提供自定义教学活动地点、活动类型的自定义功能；活动管理员可按需发布</w:t>
      </w:r>
      <w:r w:rsidRPr="005D3720">
        <w:rPr>
          <w:rFonts w:ascii="宋体" w:hAnsi="宋体" w:hint="eastAsia"/>
          <w:b/>
          <w:sz w:val="24"/>
        </w:rPr>
        <w:lastRenderedPageBreak/>
        <w:t>活动内容，并选择参与科室；系统需提供活动签到功能，并且自动统计应到人数、实到人数、未到人数；普通用户可预约已发布的活动，可查看个人待参加的所有活动。</w:t>
      </w:r>
    </w:p>
    <w:p w14:paraId="14B5E94D"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工作流管理</w:t>
      </w:r>
    </w:p>
    <w:p w14:paraId="21C3DE1B" w14:textId="77777777" w:rsidR="00B77368" w:rsidRPr="005D3720" w:rsidRDefault="00B77368" w:rsidP="00B77368">
      <w:pPr>
        <w:spacing w:line="360" w:lineRule="auto"/>
        <w:rPr>
          <w:rFonts w:ascii="宋体" w:hAnsi="宋体"/>
          <w:sz w:val="24"/>
        </w:rPr>
      </w:pPr>
      <w:r w:rsidRPr="005D3720">
        <w:rPr>
          <w:rFonts w:ascii="宋体" w:hAnsi="宋体" w:hint="eastAsia"/>
          <w:sz w:val="24"/>
        </w:rPr>
        <w:t>系统的流程管理能够完成自建流程、调用模板流程、自建个人模板、上传附件、调用表单等功能，以完成医院内部、外部，跨时间、跨空间的资料传递、审批、请示、报告、汇报、工作沟通等工作内容。具体要求如下：</w:t>
      </w:r>
    </w:p>
    <w:p w14:paraId="722C6EF3"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*（1）提供B/S架构基于Web页面的流程设计器，可实现零编码图形化的流程设计功能，并可提供便于流程使用者进行流程全貌查看的图形式流程显示方式。</w:t>
      </w:r>
    </w:p>
    <w:p w14:paraId="2DA94283" w14:textId="77777777" w:rsidR="00B77368" w:rsidRPr="005D3720" w:rsidRDefault="00B77368" w:rsidP="00B77368">
      <w:pPr>
        <w:spacing w:line="360" w:lineRule="auto"/>
        <w:rPr>
          <w:rFonts w:ascii="宋体" w:hAnsi="宋体"/>
          <w:sz w:val="24"/>
        </w:rPr>
      </w:pPr>
      <w:r w:rsidRPr="005D3720">
        <w:rPr>
          <w:rFonts w:ascii="宋体" w:hAnsi="宋体" w:hint="eastAsia"/>
          <w:sz w:val="24"/>
        </w:rPr>
        <w:t>（2）可以根据用户实际情况，灵活定义多种流程，灵活定义流转路径；</w:t>
      </w:r>
    </w:p>
    <w:p w14:paraId="51695429" w14:textId="77777777" w:rsidR="00B77368" w:rsidRPr="005D3720" w:rsidRDefault="00B77368" w:rsidP="00B77368">
      <w:pPr>
        <w:spacing w:line="360" w:lineRule="auto"/>
        <w:rPr>
          <w:rFonts w:ascii="宋体" w:hAnsi="宋体"/>
          <w:sz w:val="24"/>
        </w:rPr>
      </w:pPr>
      <w:r w:rsidRPr="005D3720">
        <w:rPr>
          <w:rFonts w:ascii="宋体" w:hAnsi="宋体" w:hint="eastAsia"/>
          <w:sz w:val="24"/>
        </w:rPr>
        <w:t>（3）支持审批、通知、条件判断、串行、并行、分流、合流、以及子流程等复杂的流程逻辑；</w:t>
      </w:r>
    </w:p>
    <w:p w14:paraId="50CE880E" w14:textId="77777777" w:rsidR="00B77368" w:rsidRPr="005D3720" w:rsidRDefault="00B77368" w:rsidP="00B77368">
      <w:pPr>
        <w:spacing w:line="360" w:lineRule="auto"/>
        <w:rPr>
          <w:rFonts w:ascii="宋体" w:hAnsi="宋体"/>
          <w:sz w:val="24"/>
        </w:rPr>
      </w:pPr>
      <w:r w:rsidRPr="005D3720">
        <w:rPr>
          <w:rFonts w:ascii="宋体" w:hAnsi="宋体" w:hint="eastAsia"/>
          <w:sz w:val="24"/>
        </w:rPr>
        <w:t>（4）支持同意、不同意、退回、跳转、终止、意见讨论、流程归档、设置代理人等操作；</w:t>
      </w:r>
    </w:p>
    <w:p w14:paraId="1E464ECA" w14:textId="77777777" w:rsidR="00B77368" w:rsidRPr="005D3720" w:rsidRDefault="00B77368" w:rsidP="00B77368">
      <w:pPr>
        <w:spacing w:line="360" w:lineRule="auto"/>
        <w:rPr>
          <w:rFonts w:ascii="宋体" w:hAnsi="宋体"/>
          <w:sz w:val="24"/>
        </w:rPr>
      </w:pPr>
      <w:r w:rsidRPr="005D3720">
        <w:rPr>
          <w:rFonts w:ascii="宋体" w:hAnsi="宋体" w:hint="eastAsia"/>
          <w:sz w:val="24"/>
        </w:rPr>
        <w:t>（5）可根据部门、角色、职务等规则，确定流程步骤的执行人；</w:t>
      </w:r>
    </w:p>
    <w:p w14:paraId="0A495CB9" w14:textId="77777777" w:rsidR="00B77368" w:rsidRPr="005D3720" w:rsidRDefault="00B77368" w:rsidP="00B77368">
      <w:pPr>
        <w:spacing w:line="360" w:lineRule="auto"/>
        <w:rPr>
          <w:rFonts w:ascii="宋体" w:hAnsi="宋体"/>
          <w:sz w:val="24"/>
        </w:rPr>
      </w:pPr>
      <w:r w:rsidRPr="005D3720">
        <w:rPr>
          <w:rFonts w:ascii="宋体" w:hAnsi="宋体" w:hint="eastAsia"/>
          <w:sz w:val="24"/>
        </w:rPr>
        <w:t>（6）流程可以与自定义表单相结合，根据医院实际情况灵活扩展业务功能，各种业务通过系统实现申请、审批。</w:t>
      </w:r>
    </w:p>
    <w:p w14:paraId="3B76E7AB"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表单管理</w:t>
      </w:r>
    </w:p>
    <w:p w14:paraId="5BA26961"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1）提供B/S架构基于Web页面的可视化表单设计工具，并可通过拖拽，点击等方式方便定义表单及其当中的域的各种属性以及表之间的关系；支持对表单内容进行查询和统计；支持表单定义可分级授权，表单中每个数据项的操作权限可按照表单流程节点分别设置；同一表单可任意绑定多个流程。</w:t>
      </w:r>
    </w:p>
    <w:p w14:paraId="00B19B6A" w14:textId="77777777" w:rsidR="00B77368" w:rsidRPr="005D3720" w:rsidRDefault="00B77368" w:rsidP="00B77368">
      <w:pPr>
        <w:spacing w:line="360" w:lineRule="auto"/>
        <w:rPr>
          <w:rFonts w:ascii="宋体" w:hAnsi="宋体"/>
          <w:b/>
          <w:sz w:val="24"/>
        </w:rPr>
      </w:pPr>
      <w:r w:rsidRPr="005D3720">
        <w:rPr>
          <w:rFonts w:ascii="宋体" w:hAnsi="宋体"/>
          <w:b/>
          <w:sz w:val="24"/>
        </w:rPr>
        <w:t>*</w:t>
      </w:r>
      <w:r w:rsidRPr="005D3720">
        <w:rPr>
          <w:rFonts w:ascii="宋体" w:hAnsi="宋体" w:hint="eastAsia"/>
          <w:b/>
          <w:sz w:val="24"/>
        </w:rPr>
        <w:t>（2）所见即所得的表单设计功能，提供向导式表单设计过程和图形化流程设计工具，支持表单导入，用户可以完全自定义实际的格式、表单字段的数据属性、表单的编辑及使用权限等功能。表单字段支持读取第三方数据库数据。</w:t>
      </w:r>
    </w:p>
    <w:p w14:paraId="38A3D792" w14:textId="77777777" w:rsidR="00B77368" w:rsidRPr="005D3720" w:rsidRDefault="00B77368" w:rsidP="00B77368">
      <w:pPr>
        <w:spacing w:line="360" w:lineRule="auto"/>
        <w:rPr>
          <w:rFonts w:ascii="宋体" w:hAnsi="宋体"/>
          <w:sz w:val="24"/>
        </w:rPr>
      </w:pPr>
      <w:r w:rsidRPr="005D3720">
        <w:rPr>
          <w:rFonts w:ascii="宋体" w:hAnsi="宋体" w:hint="eastAsia"/>
          <w:sz w:val="24"/>
        </w:rPr>
        <w:t xml:space="preserve">（3）表单设计必须具有版本管理，新发布的表单只在新文件中使用，旧的文件仍使用旧的表单，保证文件前后的一致性。 </w:t>
      </w:r>
    </w:p>
    <w:p w14:paraId="0091E060" w14:textId="77777777" w:rsidR="00B77368" w:rsidRPr="005D3720" w:rsidRDefault="00B77368" w:rsidP="00B77368">
      <w:pPr>
        <w:spacing w:line="360" w:lineRule="auto"/>
        <w:rPr>
          <w:rFonts w:ascii="宋体" w:hAnsi="宋体"/>
          <w:sz w:val="24"/>
        </w:rPr>
      </w:pPr>
      <w:r w:rsidRPr="005D3720">
        <w:rPr>
          <w:rFonts w:ascii="宋体" w:hAnsi="宋体" w:hint="eastAsia"/>
          <w:sz w:val="24"/>
        </w:rPr>
        <w:t>（4）自动识别表单绑定数据字段类型，在运行时刻，用户输入不合法类型时，自动检查并做出提示。</w:t>
      </w:r>
    </w:p>
    <w:p w14:paraId="775963C4" w14:textId="77777777" w:rsidR="00B77368" w:rsidRPr="005D3720" w:rsidRDefault="00B77368" w:rsidP="00B77368">
      <w:pPr>
        <w:spacing w:line="360" w:lineRule="auto"/>
        <w:rPr>
          <w:rFonts w:ascii="宋体" w:hAnsi="宋体"/>
          <w:sz w:val="24"/>
        </w:rPr>
      </w:pPr>
      <w:r w:rsidRPr="005D3720">
        <w:rPr>
          <w:rFonts w:ascii="宋体" w:hAnsi="宋体" w:hint="eastAsia"/>
          <w:sz w:val="24"/>
        </w:rPr>
        <w:t>（5）公式缺省值。表单上的控件有时需要在新打开时被缺省置为某个值，如当前用户账号、当前用户所在部门、当前时间等，要求表单能够以公式的方式支持几种情况，实</w:t>
      </w:r>
      <w:r w:rsidRPr="005D3720">
        <w:rPr>
          <w:rFonts w:ascii="宋体" w:hAnsi="宋体" w:hint="eastAsia"/>
          <w:sz w:val="24"/>
        </w:rPr>
        <w:lastRenderedPageBreak/>
        <w:t xml:space="preserve">现表单控件缺省值可设置为公式。 </w:t>
      </w:r>
    </w:p>
    <w:p w14:paraId="3B554C71" w14:textId="77777777" w:rsidR="00B77368" w:rsidRPr="005D3720" w:rsidRDefault="00B77368" w:rsidP="00B77368">
      <w:pPr>
        <w:spacing w:line="360" w:lineRule="auto"/>
        <w:rPr>
          <w:rFonts w:ascii="宋体" w:hAnsi="宋体"/>
          <w:sz w:val="24"/>
        </w:rPr>
      </w:pPr>
      <w:r w:rsidRPr="005D3720">
        <w:rPr>
          <w:rFonts w:ascii="宋体" w:hAnsi="宋体" w:hint="eastAsia"/>
          <w:sz w:val="24"/>
        </w:rPr>
        <w:t xml:space="preserve">（6）支持表单字段的合并、查询以及统计分析。提供完善的表单数据管理功能，方便管理员对数据维护时可以方便快捷的进行查询、排障等操作。 </w:t>
      </w:r>
    </w:p>
    <w:p w14:paraId="52626231"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*（7）表单需要支持手机视图，适应手机宽度以单列瀑布式显示；对于有特殊需要的表单，可在手机端显示时对内容进行适度简化，满足移动快速审批的需要。</w:t>
      </w:r>
    </w:p>
    <w:p w14:paraId="235DD528"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系统维护</w:t>
      </w:r>
    </w:p>
    <w:p w14:paraId="61C733D3" w14:textId="77777777" w:rsidR="00B77368" w:rsidRPr="005D3720" w:rsidRDefault="00B77368" w:rsidP="00B77368">
      <w:pPr>
        <w:spacing w:line="360" w:lineRule="auto"/>
        <w:rPr>
          <w:rFonts w:ascii="宋体" w:hAnsi="宋体"/>
          <w:sz w:val="24"/>
        </w:rPr>
      </w:pPr>
      <w:r w:rsidRPr="005D3720">
        <w:rPr>
          <w:rFonts w:ascii="宋体" w:hAnsi="宋体" w:hint="eastAsia"/>
          <w:sz w:val="24"/>
        </w:rPr>
        <w:t>（1）个人设置</w:t>
      </w:r>
    </w:p>
    <w:p w14:paraId="321C0CC1" w14:textId="77777777" w:rsidR="00B77368" w:rsidRPr="005D3720" w:rsidRDefault="00B77368" w:rsidP="00B77368">
      <w:pPr>
        <w:spacing w:line="360" w:lineRule="auto"/>
        <w:rPr>
          <w:rFonts w:ascii="宋体" w:hAnsi="宋体"/>
          <w:sz w:val="24"/>
        </w:rPr>
      </w:pPr>
      <w:r w:rsidRPr="005D3720">
        <w:rPr>
          <w:rFonts w:ascii="宋体" w:hAnsi="宋体" w:hint="eastAsia"/>
          <w:sz w:val="24"/>
        </w:rPr>
        <w:t>密码设置、个人信息设置、常用联系人（人员分组）设置、授权委托、快捷方式等。</w:t>
      </w:r>
    </w:p>
    <w:p w14:paraId="79221F8D" w14:textId="77777777" w:rsidR="00B77368" w:rsidRPr="005D3720" w:rsidRDefault="00B77368" w:rsidP="00B77368">
      <w:pPr>
        <w:spacing w:line="360" w:lineRule="auto"/>
        <w:rPr>
          <w:rFonts w:ascii="宋体" w:hAnsi="宋体"/>
          <w:sz w:val="24"/>
        </w:rPr>
      </w:pPr>
      <w:r w:rsidRPr="005D3720">
        <w:rPr>
          <w:rFonts w:ascii="宋体" w:hAnsi="宋体" w:hint="eastAsia"/>
          <w:sz w:val="24"/>
        </w:rPr>
        <w:t>（2）安全管理</w:t>
      </w:r>
    </w:p>
    <w:p w14:paraId="2D216374" w14:textId="77777777" w:rsidR="00B77368" w:rsidRPr="005D3720" w:rsidRDefault="00B77368" w:rsidP="00B77368">
      <w:pPr>
        <w:spacing w:line="360" w:lineRule="auto"/>
        <w:rPr>
          <w:rFonts w:ascii="宋体" w:hAnsi="宋体"/>
          <w:sz w:val="24"/>
        </w:rPr>
      </w:pPr>
      <w:r w:rsidRPr="005D3720">
        <w:rPr>
          <w:rFonts w:ascii="宋体" w:hAnsi="宋体" w:hint="eastAsia"/>
          <w:sz w:val="24"/>
        </w:rPr>
        <w:t>可对安全方面的后台参数进行设置。包括：安全策略设置、验证密码、身份认证设置、登录日志、操作日志、审计管理。</w:t>
      </w:r>
    </w:p>
    <w:p w14:paraId="74F11D19" w14:textId="77777777" w:rsidR="00B77368" w:rsidRPr="005D3720" w:rsidRDefault="00B77368" w:rsidP="00B77368">
      <w:pPr>
        <w:spacing w:line="360" w:lineRule="auto"/>
        <w:rPr>
          <w:rFonts w:ascii="宋体" w:hAnsi="宋体"/>
          <w:sz w:val="24"/>
        </w:rPr>
      </w:pPr>
      <w:r w:rsidRPr="005D3720">
        <w:rPr>
          <w:rFonts w:ascii="宋体" w:hAnsi="宋体" w:hint="eastAsia"/>
          <w:sz w:val="24"/>
        </w:rPr>
        <w:t>（3）后台管理</w:t>
      </w:r>
    </w:p>
    <w:p w14:paraId="60F63E9E" w14:textId="77777777" w:rsidR="00B77368" w:rsidRPr="005D3720" w:rsidRDefault="00B77368" w:rsidP="00B77368">
      <w:pPr>
        <w:spacing w:line="360" w:lineRule="auto"/>
        <w:rPr>
          <w:rFonts w:ascii="宋体" w:hAnsi="宋体"/>
          <w:sz w:val="24"/>
        </w:rPr>
      </w:pPr>
      <w:r w:rsidRPr="005D3720">
        <w:rPr>
          <w:rFonts w:ascii="宋体" w:hAnsi="宋体" w:hint="eastAsia"/>
          <w:sz w:val="24"/>
        </w:rPr>
        <w:t>可对系统的基础数据、基础参数进行后台设置。如：机构/部门设置、功能模块初始化、系统模板设置、权限管理、范围管理、定时服务、配额管理、附件空间管理等。</w:t>
      </w:r>
    </w:p>
    <w:p w14:paraId="61CD1B06" w14:textId="77777777" w:rsidR="00B77368" w:rsidRPr="005D3720" w:rsidRDefault="00B77368" w:rsidP="00B77368">
      <w:pPr>
        <w:spacing w:line="360" w:lineRule="auto"/>
        <w:rPr>
          <w:rFonts w:ascii="宋体" w:hAnsi="宋体"/>
          <w:sz w:val="24"/>
        </w:rPr>
      </w:pPr>
      <w:r w:rsidRPr="005D3720">
        <w:rPr>
          <w:rFonts w:ascii="宋体" w:hAnsi="宋体" w:hint="eastAsia"/>
          <w:sz w:val="24"/>
        </w:rPr>
        <w:t>4.2</w:t>
      </w:r>
      <w:r w:rsidRPr="005D3720">
        <w:rPr>
          <w:rFonts w:ascii="宋体" w:hAnsi="宋体" w:hint="eastAsia"/>
          <w:sz w:val="24"/>
        </w:rPr>
        <w:tab/>
        <w:t>系统集成</w:t>
      </w:r>
    </w:p>
    <w:p w14:paraId="1492970A" w14:textId="77777777" w:rsidR="00B77368" w:rsidRPr="005D3720" w:rsidRDefault="00B77368" w:rsidP="00B77368">
      <w:pPr>
        <w:spacing w:line="360" w:lineRule="auto"/>
        <w:rPr>
          <w:rFonts w:ascii="宋体" w:hAnsi="宋体"/>
          <w:sz w:val="24"/>
        </w:rPr>
      </w:pPr>
      <w:r w:rsidRPr="005D3720">
        <w:rPr>
          <w:rFonts w:ascii="宋体" w:hAnsi="宋体" w:hint="eastAsia"/>
          <w:sz w:val="24"/>
        </w:rPr>
        <w:t>按照医院不同系统的要求，要为医院预留的其他应用系统接口。</w:t>
      </w:r>
    </w:p>
    <w:p w14:paraId="56B916A6" w14:textId="77777777" w:rsidR="00B77368" w:rsidRPr="005D3720" w:rsidRDefault="00B77368" w:rsidP="00B77368">
      <w:pPr>
        <w:spacing w:line="360" w:lineRule="auto"/>
        <w:rPr>
          <w:rFonts w:ascii="宋体" w:hAnsi="宋体"/>
          <w:b/>
          <w:sz w:val="24"/>
        </w:rPr>
      </w:pPr>
      <w:r w:rsidRPr="005D3720">
        <w:rPr>
          <w:rFonts w:ascii="宋体" w:hAnsi="宋体" w:hint="eastAsia"/>
          <w:b/>
          <w:sz w:val="24"/>
        </w:rPr>
        <w:t>5其它要求</w:t>
      </w:r>
    </w:p>
    <w:p w14:paraId="15A6CB1A" w14:textId="77777777" w:rsidR="00B77368" w:rsidRPr="005D3720" w:rsidRDefault="00B77368" w:rsidP="00B77368">
      <w:pPr>
        <w:spacing w:line="360" w:lineRule="auto"/>
        <w:rPr>
          <w:rFonts w:ascii="宋体" w:hAnsi="宋体"/>
          <w:sz w:val="24"/>
        </w:rPr>
      </w:pPr>
      <w:r w:rsidRPr="005D3720">
        <w:rPr>
          <w:rFonts w:ascii="宋体" w:hAnsi="宋体" w:hint="eastAsia"/>
          <w:sz w:val="24"/>
        </w:rPr>
        <w:t>5.1</w:t>
      </w:r>
      <w:r w:rsidRPr="005D3720">
        <w:rPr>
          <w:rFonts w:ascii="宋体" w:hAnsi="宋体" w:hint="eastAsia"/>
          <w:sz w:val="24"/>
        </w:rPr>
        <w:tab/>
        <w:t>工期要求</w:t>
      </w:r>
    </w:p>
    <w:p w14:paraId="3ACA7465" w14:textId="77777777" w:rsidR="00B77368" w:rsidRPr="005D3720" w:rsidRDefault="00B77368" w:rsidP="00B77368">
      <w:pPr>
        <w:spacing w:line="360" w:lineRule="auto"/>
        <w:rPr>
          <w:rFonts w:ascii="宋体" w:hAnsi="宋体"/>
          <w:sz w:val="24"/>
        </w:rPr>
      </w:pPr>
      <w:r w:rsidRPr="005D3720">
        <w:rPr>
          <w:rFonts w:ascii="宋体" w:hAnsi="宋体" w:hint="eastAsia"/>
          <w:sz w:val="24"/>
        </w:rPr>
        <w:t>合同签订3个月内完成系统的实施、培训和验收并交付使用。</w:t>
      </w:r>
    </w:p>
    <w:p w14:paraId="03E01944" w14:textId="77777777" w:rsidR="00B77368" w:rsidRPr="005D3720" w:rsidRDefault="00B77368" w:rsidP="00B77368">
      <w:pPr>
        <w:spacing w:line="360" w:lineRule="auto"/>
        <w:rPr>
          <w:rFonts w:ascii="宋体" w:hAnsi="宋体"/>
          <w:sz w:val="24"/>
        </w:rPr>
      </w:pPr>
      <w:r w:rsidRPr="005D3720">
        <w:rPr>
          <w:rFonts w:ascii="宋体" w:hAnsi="宋体" w:hint="eastAsia"/>
          <w:sz w:val="24"/>
        </w:rPr>
        <w:t>5.2</w:t>
      </w:r>
      <w:r w:rsidRPr="005D3720">
        <w:rPr>
          <w:rFonts w:ascii="宋体" w:hAnsi="宋体" w:hint="eastAsia"/>
          <w:sz w:val="24"/>
        </w:rPr>
        <w:tab/>
        <w:t>培训要求</w:t>
      </w:r>
    </w:p>
    <w:p w14:paraId="4735FF9F" w14:textId="77777777" w:rsidR="00B77368" w:rsidRPr="005D3720" w:rsidRDefault="00B77368" w:rsidP="00B77368">
      <w:pPr>
        <w:spacing w:line="360" w:lineRule="auto"/>
        <w:rPr>
          <w:rFonts w:ascii="宋体" w:hAnsi="宋体"/>
          <w:sz w:val="24"/>
        </w:rPr>
      </w:pPr>
      <w:r w:rsidRPr="005D3720">
        <w:rPr>
          <w:rFonts w:ascii="宋体" w:hAnsi="宋体" w:hint="eastAsia"/>
          <w:sz w:val="24"/>
        </w:rPr>
        <w:t>为了保证投标人所提供的系统能良好运行，要求投标人负责提供有关系统功能、安装、操作、设计、维护和系统开发以及应用软件使用的文档和培训。</w:t>
      </w:r>
    </w:p>
    <w:p w14:paraId="7D9C6042" w14:textId="77777777" w:rsidR="00B77368" w:rsidRPr="005D3720" w:rsidRDefault="00B77368" w:rsidP="00B77368">
      <w:pPr>
        <w:spacing w:line="360" w:lineRule="auto"/>
        <w:rPr>
          <w:rFonts w:ascii="宋体" w:hAnsi="宋体"/>
          <w:sz w:val="24"/>
        </w:rPr>
      </w:pPr>
      <w:r w:rsidRPr="005D3720">
        <w:rPr>
          <w:rFonts w:ascii="宋体" w:hAnsi="宋体" w:hint="eastAsia"/>
          <w:sz w:val="24"/>
        </w:rPr>
        <w:t>(1)</w:t>
      </w:r>
      <w:r w:rsidRPr="005D3720">
        <w:rPr>
          <w:rFonts w:ascii="宋体" w:hAnsi="宋体" w:hint="eastAsia"/>
          <w:sz w:val="24"/>
        </w:rPr>
        <w:tab/>
        <w:t>培训：提供对项目组成员、管理层及中层干部，及最终用户的分层次培训。</w:t>
      </w:r>
    </w:p>
    <w:p w14:paraId="7325BA96" w14:textId="77777777" w:rsidR="00B77368" w:rsidRPr="005D3720" w:rsidRDefault="00B77368" w:rsidP="00B77368">
      <w:pPr>
        <w:spacing w:line="360" w:lineRule="auto"/>
        <w:rPr>
          <w:rFonts w:ascii="宋体" w:hAnsi="宋体"/>
          <w:sz w:val="24"/>
        </w:rPr>
      </w:pPr>
      <w:r w:rsidRPr="005D3720">
        <w:rPr>
          <w:rFonts w:ascii="宋体" w:hAnsi="宋体" w:hint="eastAsia"/>
          <w:sz w:val="24"/>
        </w:rPr>
        <w:t>(2)</w:t>
      </w:r>
      <w:r w:rsidRPr="005D3720">
        <w:rPr>
          <w:rFonts w:ascii="宋体" w:hAnsi="宋体" w:hint="eastAsia"/>
          <w:sz w:val="24"/>
        </w:rPr>
        <w:tab/>
        <w:t>培训目标：技术人员经培训后应能熟练地掌握软件的维护工作并能及时排除大部分的软件故障。</w:t>
      </w:r>
    </w:p>
    <w:p w14:paraId="0973FB04" w14:textId="77777777" w:rsidR="00B77368" w:rsidRPr="005D3720" w:rsidRDefault="00B77368" w:rsidP="00B77368">
      <w:pPr>
        <w:spacing w:line="360" w:lineRule="auto"/>
        <w:rPr>
          <w:rFonts w:ascii="宋体" w:hAnsi="宋体"/>
          <w:sz w:val="24"/>
        </w:rPr>
      </w:pPr>
      <w:r w:rsidRPr="005D3720">
        <w:rPr>
          <w:rFonts w:ascii="宋体" w:hAnsi="宋体" w:hint="eastAsia"/>
          <w:sz w:val="24"/>
        </w:rPr>
        <w:t>(3)</w:t>
      </w:r>
      <w:r w:rsidRPr="005D3720">
        <w:rPr>
          <w:rFonts w:ascii="宋体" w:hAnsi="宋体" w:hint="eastAsia"/>
          <w:sz w:val="24"/>
        </w:rPr>
        <w:tab/>
        <w:t>培训方式和操作使用手册</w:t>
      </w:r>
    </w:p>
    <w:p w14:paraId="417178EF" w14:textId="77777777" w:rsidR="00B77368" w:rsidRPr="005D3720" w:rsidRDefault="00B77368" w:rsidP="00B77368">
      <w:pPr>
        <w:spacing w:line="360" w:lineRule="auto"/>
        <w:rPr>
          <w:rFonts w:ascii="宋体" w:hAnsi="宋体"/>
          <w:sz w:val="24"/>
        </w:rPr>
      </w:pPr>
      <w:r w:rsidRPr="005D3720">
        <w:rPr>
          <w:rFonts w:ascii="宋体" w:hAnsi="宋体" w:hint="eastAsia"/>
          <w:sz w:val="24"/>
        </w:rPr>
        <w:t>投标人应提供详细的培训计划。</w:t>
      </w:r>
    </w:p>
    <w:p w14:paraId="3939304E" w14:textId="77777777" w:rsidR="00B77368" w:rsidRPr="005D3720" w:rsidRDefault="00B77368" w:rsidP="00B77368">
      <w:pPr>
        <w:spacing w:line="360" w:lineRule="auto"/>
        <w:rPr>
          <w:rFonts w:ascii="宋体" w:hAnsi="宋体"/>
          <w:sz w:val="24"/>
        </w:rPr>
      </w:pPr>
      <w:r w:rsidRPr="005D3720">
        <w:rPr>
          <w:rFonts w:ascii="宋体" w:hAnsi="宋体" w:hint="eastAsia"/>
          <w:sz w:val="24"/>
        </w:rPr>
        <w:t>投标人须提供产品操作手册纸质文件和电子文件，方便用户学习和使用。</w:t>
      </w:r>
    </w:p>
    <w:p w14:paraId="61FF051D" w14:textId="77777777" w:rsidR="00B77368" w:rsidRPr="005D3720" w:rsidRDefault="00B77368" w:rsidP="00B77368">
      <w:pPr>
        <w:spacing w:line="360" w:lineRule="auto"/>
        <w:rPr>
          <w:rFonts w:ascii="宋体" w:hAnsi="宋体"/>
          <w:sz w:val="24"/>
        </w:rPr>
      </w:pPr>
      <w:r w:rsidRPr="005D3720">
        <w:rPr>
          <w:rFonts w:ascii="宋体" w:hAnsi="宋体" w:hint="eastAsia"/>
          <w:sz w:val="24"/>
        </w:rPr>
        <w:t>(4)</w:t>
      </w:r>
      <w:r w:rsidRPr="005D3720">
        <w:rPr>
          <w:rFonts w:ascii="宋体" w:hAnsi="宋体" w:hint="eastAsia"/>
          <w:sz w:val="24"/>
        </w:rPr>
        <w:tab/>
        <w:t>建立最终用户培训考核制度，规范操作提高效率。</w:t>
      </w:r>
    </w:p>
    <w:p w14:paraId="0F740F24" w14:textId="77777777" w:rsidR="00B77368" w:rsidRPr="005D3720" w:rsidRDefault="00B77368" w:rsidP="00B77368">
      <w:pPr>
        <w:spacing w:line="360" w:lineRule="auto"/>
        <w:rPr>
          <w:rFonts w:ascii="宋体" w:hAnsi="宋体"/>
          <w:sz w:val="24"/>
        </w:rPr>
      </w:pPr>
      <w:r w:rsidRPr="005D3720">
        <w:rPr>
          <w:rFonts w:ascii="宋体" w:hAnsi="宋体" w:hint="eastAsia"/>
          <w:sz w:val="24"/>
        </w:rPr>
        <w:t>5.3</w:t>
      </w:r>
      <w:r w:rsidRPr="005D3720">
        <w:rPr>
          <w:rFonts w:ascii="宋体" w:hAnsi="宋体" w:hint="eastAsia"/>
          <w:sz w:val="24"/>
        </w:rPr>
        <w:tab/>
        <w:t>售后服务要求</w:t>
      </w:r>
    </w:p>
    <w:p w14:paraId="7275973D" w14:textId="77777777" w:rsidR="00B77368" w:rsidRPr="005D3720" w:rsidRDefault="00B77368" w:rsidP="00B77368">
      <w:pPr>
        <w:spacing w:line="360" w:lineRule="auto"/>
        <w:rPr>
          <w:rFonts w:ascii="宋体" w:hAnsi="宋体"/>
          <w:sz w:val="24"/>
        </w:rPr>
      </w:pPr>
      <w:r w:rsidRPr="005D3720">
        <w:rPr>
          <w:rFonts w:ascii="宋体" w:hAnsi="宋体" w:hint="eastAsia"/>
          <w:sz w:val="24"/>
        </w:rPr>
        <w:lastRenderedPageBreak/>
        <w:t>(1)</w:t>
      </w:r>
      <w:r w:rsidRPr="005D3720">
        <w:rPr>
          <w:rFonts w:ascii="宋体" w:hAnsi="宋体" w:hint="eastAsia"/>
          <w:sz w:val="24"/>
        </w:rPr>
        <w:tab/>
        <w:t>软件维护</w:t>
      </w:r>
    </w:p>
    <w:p w14:paraId="24380416" w14:textId="77777777" w:rsidR="00B77368" w:rsidRPr="005D3720" w:rsidRDefault="00B77368" w:rsidP="00B77368">
      <w:pPr>
        <w:spacing w:line="360" w:lineRule="auto"/>
        <w:rPr>
          <w:rFonts w:ascii="宋体" w:hAnsi="宋体"/>
          <w:sz w:val="24"/>
        </w:rPr>
      </w:pPr>
      <w:r w:rsidRPr="005D3720">
        <w:rPr>
          <w:rFonts w:ascii="宋体" w:hAnsi="宋体" w:hint="eastAsia"/>
          <w:sz w:val="24"/>
        </w:rPr>
        <w:t>投标人所提供的软件产品在安装期、试运转期及最终验收后的保修期内，由于在系统设计、软件BUG上等技术和质量问题而产生故障影响设备正常运转，以及采购方无法处理的主要问题，投标人均应免费提供维护服务，即时解决软件产品存在的各种问题和BUG问题。</w:t>
      </w:r>
    </w:p>
    <w:p w14:paraId="14017C76" w14:textId="77777777" w:rsidR="00B77368" w:rsidRPr="005D3720" w:rsidRDefault="00B77368" w:rsidP="00B77368">
      <w:pPr>
        <w:spacing w:line="360" w:lineRule="auto"/>
        <w:rPr>
          <w:rFonts w:ascii="宋体" w:hAnsi="宋体"/>
          <w:sz w:val="24"/>
        </w:rPr>
      </w:pPr>
      <w:r w:rsidRPr="005D3720">
        <w:rPr>
          <w:rFonts w:ascii="宋体" w:hAnsi="宋体" w:hint="eastAsia"/>
          <w:sz w:val="24"/>
        </w:rPr>
        <w:t>(2)</w:t>
      </w:r>
      <w:r w:rsidRPr="005D3720">
        <w:rPr>
          <w:rFonts w:ascii="宋体" w:hAnsi="宋体" w:hint="eastAsia"/>
          <w:sz w:val="24"/>
        </w:rPr>
        <w:tab/>
        <w:t>技术指导及技术支持支援</w:t>
      </w:r>
    </w:p>
    <w:p w14:paraId="181084C0" w14:textId="77777777" w:rsidR="00B77368" w:rsidRPr="005D3720" w:rsidRDefault="00B77368" w:rsidP="00B77368">
      <w:pPr>
        <w:spacing w:line="360" w:lineRule="auto"/>
        <w:rPr>
          <w:rFonts w:ascii="宋体" w:hAnsi="宋体"/>
          <w:sz w:val="24"/>
        </w:rPr>
      </w:pPr>
      <w:r w:rsidRPr="005D3720">
        <w:rPr>
          <w:rFonts w:ascii="宋体" w:hAnsi="宋体" w:hint="eastAsia"/>
          <w:sz w:val="24"/>
        </w:rPr>
        <w:t>投标人应为系统正常运行提供技术支持，验收后至少提供1年免费维护服务，提供24小时的热线支持，在系统发生重大故障时，厂方技术人员应24小时内到达事故现场，并应于48小时内完全解决故障。</w:t>
      </w:r>
    </w:p>
    <w:p w14:paraId="4CC170F9" w14:textId="77777777" w:rsidR="00B77368" w:rsidRPr="005D3720" w:rsidRDefault="00B77368" w:rsidP="00B77368">
      <w:pPr>
        <w:spacing w:line="360" w:lineRule="auto"/>
        <w:rPr>
          <w:rFonts w:ascii="宋体" w:hAnsi="宋体"/>
          <w:sz w:val="24"/>
        </w:rPr>
      </w:pPr>
      <w:r w:rsidRPr="005D3720">
        <w:rPr>
          <w:rFonts w:ascii="宋体" w:hAnsi="宋体" w:hint="eastAsia"/>
          <w:sz w:val="24"/>
        </w:rPr>
        <w:t>(3)</w:t>
      </w:r>
      <w:r w:rsidRPr="005D3720">
        <w:rPr>
          <w:rFonts w:ascii="宋体" w:hAnsi="宋体" w:hint="eastAsia"/>
          <w:sz w:val="24"/>
        </w:rPr>
        <w:tab/>
        <w:t>安装技术指导</w:t>
      </w:r>
    </w:p>
    <w:p w14:paraId="3417D547" w14:textId="77777777" w:rsidR="00B77368" w:rsidRPr="005D3720" w:rsidRDefault="00B77368" w:rsidP="00B77368">
      <w:pPr>
        <w:spacing w:line="360" w:lineRule="auto"/>
        <w:rPr>
          <w:rFonts w:ascii="宋体" w:hAnsi="宋体"/>
          <w:sz w:val="24"/>
        </w:rPr>
      </w:pPr>
      <w:r w:rsidRPr="005D3720">
        <w:rPr>
          <w:rFonts w:ascii="宋体" w:hAnsi="宋体" w:hint="eastAsia"/>
          <w:sz w:val="24"/>
        </w:rPr>
        <w:t>投标人须提供安装、硬件系统及软件系统调试的技术，提供安装、调试的有关设备，并在本期工程内提供安装调试的技术指导。</w:t>
      </w:r>
    </w:p>
    <w:p w14:paraId="115DCFF3" w14:textId="77777777" w:rsidR="00B77368" w:rsidRPr="005D3720" w:rsidRDefault="00B77368" w:rsidP="00B77368">
      <w:pPr>
        <w:spacing w:line="360" w:lineRule="auto"/>
        <w:rPr>
          <w:rFonts w:ascii="宋体" w:hAnsi="宋体"/>
          <w:sz w:val="24"/>
        </w:rPr>
      </w:pPr>
      <w:r w:rsidRPr="005D3720">
        <w:rPr>
          <w:rFonts w:ascii="宋体" w:hAnsi="宋体" w:hint="eastAsia"/>
          <w:sz w:val="24"/>
        </w:rPr>
        <w:t>(4)</w:t>
      </w:r>
      <w:r w:rsidRPr="005D3720">
        <w:rPr>
          <w:rFonts w:ascii="宋体" w:hAnsi="宋体" w:hint="eastAsia"/>
          <w:sz w:val="24"/>
        </w:rPr>
        <w:tab/>
        <w:t>所供系统，在今后利用新技术从硬件或软件方面有任何性能或功能的改进以及产品革新，投标人有义务书面通知买方其改进和详细情况，并提供免费升级服务；新增功能以优惠价格报价，为医院提供选择。</w:t>
      </w:r>
    </w:p>
    <w:p w14:paraId="0E9BBC9C" w14:textId="3D638B69" w:rsidR="00CB77CD" w:rsidRPr="005D3720" w:rsidRDefault="00CB77CD" w:rsidP="00B26943">
      <w:pPr>
        <w:spacing w:line="360" w:lineRule="auto"/>
        <w:ind w:firstLineChars="200" w:firstLine="480"/>
        <w:jc w:val="left"/>
        <w:rPr>
          <w:rFonts w:ascii="宋体" w:hAnsi="宋体"/>
          <w:sz w:val="24"/>
        </w:rPr>
      </w:pPr>
    </w:p>
    <w:p w14:paraId="079F60D4" w14:textId="77777777" w:rsidR="00CB77CD" w:rsidRPr="005D3720" w:rsidRDefault="00CB77CD" w:rsidP="00B26943">
      <w:pPr>
        <w:widowControl/>
        <w:jc w:val="left"/>
        <w:rPr>
          <w:rFonts w:ascii="宋体" w:hAnsi="宋体"/>
          <w:b/>
          <w:bCs/>
          <w:sz w:val="24"/>
        </w:rPr>
      </w:pPr>
      <w:r w:rsidRPr="005D3720">
        <w:rPr>
          <w:rFonts w:ascii="宋体" w:hAnsi="宋体" w:hint="eastAsia"/>
          <w:sz w:val="24"/>
        </w:rPr>
        <w:br w:type="page"/>
      </w:r>
    </w:p>
    <w:p w14:paraId="08524DD1" w14:textId="77777777" w:rsidR="00B53538" w:rsidRPr="005D3720" w:rsidRDefault="00AC5A4F" w:rsidP="0035746A">
      <w:pPr>
        <w:pStyle w:val="12"/>
        <w:numPr>
          <w:ilvl w:val="0"/>
          <w:numId w:val="4"/>
        </w:numPr>
        <w:jc w:val="center"/>
        <w:rPr>
          <w:rFonts w:ascii="宋体" w:hAnsi="宋体"/>
          <w:sz w:val="36"/>
          <w:szCs w:val="36"/>
        </w:rPr>
      </w:pPr>
      <w:bookmarkStart w:id="98" w:name="_Toc56696287"/>
      <w:r w:rsidRPr="005D3720">
        <w:rPr>
          <w:rFonts w:ascii="宋体" w:hAnsi="宋体" w:hint="eastAsia"/>
          <w:sz w:val="36"/>
          <w:szCs w:val="36"/>
        </w:rPr>
        <w:lastRenderedPageBreak/>
        <w:t>评定办法</w:t>
      </w:r>
      <w:bookmarkEnd w:id="98"/>
    </w:p>
    <w:p w14:paraId="388629B1" w14:textId="77777777" w:rsidR="00200B6C" w:rsidRPr="005D3720" w:rsidRDefault="00200B6C" w:rsidP="00B26943">
      <w:pPr>
        <w:spacing w:line="360" w:lineRule="auto"/>
        <w:ind w:firstLineChars="200" w:firstLine="482"/>
        <w:jc w:val="left"/>
        <w:rPr>
          <w:rFonts w:ascii="宋体" w:hAnsi="宋体"/>
          <w:b/>
          <w:sz w:val="24"/>
        </w:rPr>
      </w:pPr>
      <w:r w:rsidRPr="005D3720">
        <w:rPr>
          <w:rFonts w:ascii="宋体" w:hAnsi="宋体" w:hint="eastAsia"/>
          <w:b/>
          <w:sz w:val="24"/>
        </w:rPr>
        <w:t xml:space="preserve">一、评审方法 </w:t>
      </w:r>
    </w:p>
    <w:p w14:paraId="0DFA3974"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本次评审采用综合评分法（百分制），即响应文件满足磋商文件全部实质性要求且按评审因素的量化指标评审得分最高的供应商为成交候选供应商的评审方法。 </w:t>
      </w:r>
    </w:p>
    <w:p w14:paraId="537ADBED"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综合评分法中的价格分统一采用低价优先法计算，即满足磋商文件要求且最后报价最低的供应商的价格为磋商基准价，其价格分为满分。其他供应商的价格分统一按照下列公式计算： </w:t>
      </w:r>
    </w:p>
    <w:p w14:paraId="2B53E333"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磋商报价得分=（磋商基准价/最后磋商报价）×价格权值×100 项目评审过程中，不得去掉最后报价中的最高报价和最低报价。 </w:t>
      </w:r>
    </w:p>
    <w:p w14:paraId="4C3FD5AC"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投标处理。 </w:t>
      </w:r>
    </w:p>
    <w:p w14:paraId="47F4FF86"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推荐成交候选供应商的方法：磋商小组按评审后得分由高到低顺序进行推荐。得分相同的，按最后报价由低到高顺序排列；得分且最后报价相同的，按技术指标优劣顺序排列。 </w:t>
      </w:r>
    </w:p>
    <w:p w14:paraId="1CFBA1EE" w14:textId="77777777" w:rsidR="00200B6C" w:rsidRPr="005D3720" w:rsidRDefault="00200B6C" w:rsidP="00B26943">
      <w:pPr>
        <w:spacing w:line="360" w:lineRule="auto"/>
        <w:ind w:firstLineChars="200" w:firstLine="482"/>
        <w:jc w:val="left"/>
        <w:rPr>
          <w:rFonts w:ascii="宋体" w:hAnsi="宋体"/>
          <w:b/>
          <w:sz w:val="24"/>
        </w:rPr>
      </w:pPr>
      <w:r w:rsidRPr="005D3720">
        <w:rPr>
          <w:rFonts w:ascii="宋体" w:hAnsi="宋体" w:hint="eastAsia"/>
          <w:b/>
          <w:sz w:val="24"/>
        </w:rPr>
        <w:t xml:space="preserve">二、评审程序 </w:t>
      </w:r>
    </w:p>
    <w:p w14:paraId="7C7FF0AA" w14:textId="77777777" w:rsidR="00200B6C" w:rsidRPr="005D3720" w:rsidRDefault="00200B6C" w:rsidP="00B26943">
      <w:pPr>
        <w:spacing w:line="360" w:lineRule="auto"/>
        <w:ind w:firstLineChars="200" w:firstLine="482"/>
        <w:jc w:val="left"/>
        <w:rPr>
          <w:rFonts w:ascii="宋体" w:hAnsi="宋体"/>
          <w:b/>
          <w:sz w:val="24"/>
        </w:rPr>
      </w:pPr>
      <w:r w:rsidRPr="005D3720">
        <w:rPr>
          <w:rFonts w:ascii="宋体" w:hAnsi="宋体" w:hint="eastAsia"/>
          <w:b/>
          <w:sz w:val="24"/>
        </w:rPr>
        <w:t xml:space="preserve">（一）资格审查表 </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184"/>
        <w:gridCol w:w="4661"/>
      </w:tblGrid>
      <w:tr w:rsidR="00200B6C" w:rsidRPr="005D3720" w14:paraId="70E87AEB" w14:textId="77777777" w:rsidTr="003E023B">
        <w:trPr>
          <w:trHeight w:val="169"/>
          <w:tblHeader/>
          <w:jc w:val="center"/>
        </w:trPr>
        <w:tc>
          <w:tcPr>
            <w:tcW w:w="909" w:type="dxa"/>
            <w:vAlign w:val="center"/>
          </w:tcPr>
          <w:p w14:paraId="1F39A43A" w14:textId="77777777" w:rsidR="00200B6C" w:rsidRPr="005D3720" w:rsidRDefault="00200B6C" w:rsidP="00B26943">
            <w:pPr>
              <w:adjustRightInd w:val="0"/>
              <w:snapToGrid w:val="0"/>
              <w:jc w:val="left"/>
              <w:rPr>
                <w:rFonts w:ascii="宋体" w:hAnsi="宋体" w:cs="仿宋"/>
                <w:b/>
                <w:bCs/>
                <w:sz w:val="24"/>
                <w:szCs w:val="21"/>
              </w:rPr>
            </w:pPr>
            <w:r w:rsidRPr="005D3720">
              <w:rPr>
                <w:rFonts w:ascii="宋体" w:hAnsi="宋体" w:cs="仿宋" w:hint="eastAsia"/>
                <w:b/>
                <w:bCs/>
                <w:sz w:val="24"/>
                <w:szCs w:val="21"/>
              </w:rPr>
              <w:t>序号</w:t>
            </w:r>
          </w:p>
        </w:tc>
        <w:tc>
          <w:tcPr>
            <w:tcW w:w="3184" w:type="dxa"/>
            <w:vAlign w:val="center"/>
          </w:tcPr>
          <w:p w14:paraId="015E153F" w14:textId="77777777" w:rsidR="00200B6C" w:rsidRPr="005D3720" w:rsidRDefault="00200B6C" w:rsidP="00B26943">
            <w:pPr>
              <w:adjustRightInd w:val="0"/>
              <w:snapToGrid w:val="0"/>
              <w:jc w:val="left"/>
              <w:rPr>
                <w:rFonts w:ascii="宋体" w:hAnsi="宋体" w:cs="仿宋"/>
                <w:b/>
                <w:bCs/>
                <w:sz w:val="24"/>
                <w:szCs w:val="21"/>
              </w:rPr>
            </w:pPr>
            <w:r w:rsidRPr="005D3720">
              <w:rPr>
                <w:rFonts w:ascii="宋体" w:hAnsi="宋体" w:cs="仿宋" w:hint="eastAsia"/>
                <w:b/>
                <w:bCs/>
                <w:sz w:val="24"/>
                <w:szCs w:val="21"/>
              </w:rPr>
              <w:t>审查项目</w:t>
            </w:r>
          </w:p>
        </w:tc>
        <w:tc>
          <w:tcPr>
            <w:tcW w:w="4661" w:type="dxa"/>
            <w:vAlign w:val="center"/>
          </w:tcPr>
          <w:p w14:paraId="1161D301" w14:textId="77777777" w:rsidR="00200B6C" w:rsidRPr="005D3720" w:rsidRDefault="00200B6C" w:rsidP="00B26943">
            <w:pPr>
              <w:adjustRightInd w:val="0"/>
              <w:snapToGrid w:val="0"/>
              <w:jc w:val="left"/>
              <w:rPr>
                <w:rFonts w:ascii="宋体" w:hAnsi="宋体" w:cs="仿宋"/>
                <w:b/>
                <w:bCs/>
                <w:sz w:val="24"/>
                <w:szCs w:val="21"/>
              </w:rPr>
            </w:pPr>
            <w:r w:rsidRPr="005D3720">
              <w:rPr>
                <w:rFonts w:ascii="宋体" w:hAnsi="宋体" w:cs="仿宋" w:hint="eastAsia"/>
                <w:b/>
                <w:bCs/>
                <w:sz w:val="24"/>
                <w:szCs w:val="21"/>
              </w:rPr>
              <w:t>合格标准</w:t>
            </w:r>
          </w:p>
        </w:tc>
      </w:tr>
      <w:tr w:rsidR="00200B6C" w:rsidRPr="005D3720" w14:paraId="511BB4AA" w14:textId="77777777" w:rsidTr="003E023B">
        <w:trPr>
          <w:trHeight w:val="1065"/>
          <w:jc w:val="center"/>
        </w:trPr>
        <w:tc>
          <w:tcPr>
            <w:tcW w:w="909" w:type="dxa"/>
            <w:vAlign w:val="center"/>
          </w:tcPr>
          <w:p w14:paraId="21C07F7F"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sz w:val="24"/>
                <w:szCs w:val="21"/>
              </w:rPr>
              <w:t>1</w:t>
            </w:r>
          </w:p>
        </w:tc>
        <w:tc>
          <w:tcPr>
            <w:tcW w:w="3184" w:type="dxa"/>
            <w:vAlign w:val="center"/>
          </w:tcPr>
          <w:p w14:paraId="70E7FF94"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kern w:val="0"/>
                <w:sz w:val="24"/>
                <w:szCs w:val="21"/>
              </w:rPr>
              <w:t>具有独立承担民事责任的能力</w:t>
            </w:r>
          </w:p>
        </w:tc>
        <w:tc>
          <w:tcPr>
            <w:tcW w:w="4661" w:type="dxa"/>
            <w:vAlign w:val="center"/>
          </w:tcPr>
          <w:p w14:paraId="0F44C5CF" w14:textId="77777777" w:rsidR="00200B6C" w:rsidRPr="005D3720" w:rsidRDefault="00200B6C" w:rsidP="00B26943">
            <w:pPr>
              <w:adjustRightInd w:val="0"/>
              <w:snapToGrid w:val="0"/>
              <w:jc w:val="left"/>
              <w:rPr>
                <w:rFonts w:ascii="宋体" w:hAnsi="宋体" w:cs="宋体"/>
                <w:kern w:val="0"/>
                <w:sz w:val="24"/>
              </w:rPr>
            </w:pPr>
            <w:r w:rsidRPr="005D3720">
              <w:rPr>
                <w:rFonts w:ascii="宋体" w:hAnsi="宋体" w:cs="宋体" w:hint="eastAsia"/>
                <w:kern w:val="0"/>
                <w:sz w:val="24"/>
              </w:rPr>
              <w:t>供应商为企业的，提供有效的营业执照复印件；</w:t>
            </w:r>
          </w:p>
          <w:p w14:paraId="5C653F2F" w14:textId="77777777" w:rsidR="00200B6C" w:rsidRPr="005D3720" w:rsidRDefault="00200B6C" w:rsidP="00B26943">
            <w:pPr>
              <w:adjustRightInd w:val="0"/>
              <w:snapToGrid w:val="0"/>
              <w:jc w:val="left"/>
              <w:rPr>
                <w:rFonts w:ascii="宋体" w:hAnsi="宋体" w:cs="仿宋"/>
                <w:sz w:val="24"/>
              </w:rPr>
            </w:pPr>
            <w:r w:rsidRPr="005D3720">
              <w:rPr>
                <w:rFonts w:ascii="宋体" w:hAnsi="宋体" w:cs="仿宋" w:hint="eastAsia"/>
                <w:sz w:val="24"/>
              </w:rPr>
              <w:t>供应商为事业单位的，提供有效的事业单位法人证书复印件；</w:t>
            </w:r>
          </w:p>
          <w:p w14:paraId="3335D5A0" w14:textId="77777777" w:rsidR="00200B6C" w:rsidRPr="005D3720" w:rsidRDefault="00200B6C" w:rsidP="00B26943">
            <w:pPr>
              <w:adjustRightInd w:val="0"/>
              <w:snapToGrid w:val="0"/>
              <w:jc w:val="left"/>
              <w:rPr>
                <w:rFonts w:ascii="宋体" w:hAnsi="宋体" w:cs="仿宋"/>
                <w:sz w:val="24"/>
              </w:rPr>
            </w:pPr>
            <w:r w:rsidRPr="005D3720">
              <w:rPr>
                <w:rFonts w:ascii="宋体" w:hAnsi="宋体" w:cs="仿宋" w:hint="eastAsia"/>
                <w:sz w:val="24"/>
              </w:rPr>
              <w:t>供应商为社会团体的，提供有效的社会团体法人登记证书复印件；</w:t>
            </w:r>
          </w:p>
          <w:p w14:paraId="33513604" w14:textId="77777777" w:rsidR="00200B6C" w:rsidRPr="005D3720" w:rsidRDefault="00200B6C" w:rsidP="00B26943">
            <w:pPr>
              <w:adjustRightInd w:val="0"/>
              <w:snapToGrid w:val="0"/>
              <w:jc w:val="left"/>
              <w:rPr>
                <w:rFonts w:ascii="宋体" w:hAnsi="宋体" w:cs="仿宋"/>
                <w:sz w:val="24"/>
              </w:rPr>
            </w:pPr>
            <w:r w:rsidRPr="005D3720">
              <w:rPr>
                <w:rFonts w:ascii="宋体" w:hAnsi="宋体" w:cs="仿宋" w:hint="eastAsia"/>
                <w:sz w:val="24"/>
              </w:rPr>
              <w:t>供应商为合伙企业、个体工商户的，提供有效的营业执照复印件；</w:t>
            </w:r>
          </w:p>
          <w:p w14:paraId="4D91F797" w14:textId="77777777" w:rsidR="00200B6C" w:rsidRPr="005D3720" w:rsidRDefault="00200B6C" w:rsidP="00B26943">
            <w:pPr>
              <w:adjustRightInd w:val="0"/>
              <w:snapToGrid w:val="0"/>
              <w:jc w:val="left"/>
              <w:rPr>
                <w:rFonts w:ascii="宋体" w:hAnsi="宋体" w:cs="仿宋"/>
                <w:sz w:val="24"/>
              </w:rPr>
            </w:pPr>
            <w:r w:rsidRPr="005D3720">
              <w:rPr>
                <w:rFonts w:ascii="宋体" w:hAnsi="宋体" w:cs="仿宋" w:hint="eastAsia"/>
                <w:sz w:val="24"/>
              </w:rPr>
              <w:t>供应商为非企业专业服务机构的，提供有效的执业许可证等证明材料复印件；</w:t>
            </w:r>
          </w:p>
          <w:p w14:paraId="73D44846" w14:textId="77777777" w:rsidR="00200B6C" w:rsidRPr="005D3720" w:rsidRDefault="00200B6C" w:rsidP="00B26943">
            <w:pPr>
              <w:adjustRightInd w:val="0"/>
              <w:snapToGrid w:val="0"/>
              <w:jc w:val="left"/>
              <w:rPr>
                <w:rFonts w:ascii="宋体" w:hAnsi="宋体" w:cs="仿宋"/>
                <w:sz w:val="24"/>
              </w:rPr>
            </w:pPr>
            <w:r w:rsidRPr="005D3720">
              <w:rPr>
                <w:rFonts w:ascii="宋体" w:hAnsi="宋体" w:cs="仿宋" w:hint="eastAsia"/>
                <w:sz w:val="24"/>
              </w:rPr>
              <w:t>供应商为自然人的，提供有效的自然人身份证件复印件；</w:t>
            </w:r>
          </w:p>
          <w:p w14:paraId="31E59F44"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sz w:val="24"/>
              </w:rPr>
              <w:t>其他供应商应按照有关法律、法规和规章规定，提供有效的相应具体证照复印件。</w:t>
            </w:r>
          </w:p>
        </w:tc>
      </w:tr>
      <w:tr w:rsidR="00200B6C" w:rsidRPr="005D3720" w14:paraId="45D76C27" w14:textId="77777777" w:rsidTr="003E023B">
        <w:trPr>
          <w:trHeight w:val="1344"/>
          <w:jc w:val="center"/>
        </w:trPr>
        <w:tc>
          <w:tcPr>
            <w:tcW w:w="909" w:type="dxa"/>
            <w:vAlign w:val="center"/>
          </w:tcPr>
          <w:p w14:paraId="2EEECA1B"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sz w:val="24"/>
                <w:szCs w:val="21"/>
              </w:rPr>
              <w:lastRenderedPageBreak/>
              <w:t>2</w:t>
            </w:r>
          </w:p>
        </w:tc>
        <w:tc>
          <w:tcPr>
            <w:tcW w:w="3184" w:type="dxa"/>
            <w:vAlign w:val="center"/>
          </w:tcPr>
          <w:p w14:paraId="19CC3A50"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kern w:val="0"/>
                <w:sz w:val="24"/>
                <w:szCs w:val="21"/>
              </w:rPr>
              <w:t>具有良好的商业信誉和健全的财务会计制度</w:t>
            </w:r>
          </w:p>
        </w:tc>
        <w:tc>
          <w:tcPr>
            <w:tcW w:w="4661" w:type="dxa"/>
            <w:vAlign w:val="center"/>
          </w:tcPr>
          <w:p w14:paraId="4AE5D3FF" w14:textId="77777777" w:rsidR="00200B6C" w:rsidRPr="005D3720" w:rsidRDefault="00200B6C" w:rsidP="00B26943">
            <w:pPr>
              <w:adjustRightInd w:val="0"/>
              <w:snapToGrid w:val="0"/>
              <w:jc w:val="left"/>
              <w:rPr>
                <w:rFonts w:ascii="宋体" w:hAnsi="宋体" w:cs="仿宋"/>
                <w:sz w:val="24"/>
              </w:rPr>
            </w:pPr>
            <w:r w:rsidRPr="005D3720">
              <w:rPr>
                <w:rFonts w:ascii="宋体" w:hAnsi="宋体" w:cs="仿宋" w:hint="eastAsia"/>
                <w:sz w:val="24"/>
              </w:rPr>
              <w:t>1、成立年限满1年及以上的供应商，提供经审计的上一年度的年度财务报告。（无法按本条要求提供的按第3条执行）</w:t>
            </w:r>
          </w:p>
          <w:p w14:paraId="6E02BBAB" w14:textId="77777777" w:rsidR="00200B6C" w:rsidRPr="005D3720" w:rsidRDefault="00200B6C" w:rsidP="00B26943">
            <w:pPr>
              <w:adjustRightInd w:val="0"/>
              <w:snapToGrid w:val="0"/>
              <w:jc w:val="left"/>
              <w:rPr>
                <w:rFonts w:ascii="宋体" w:hAnsi="宋体" w:cs="仿宋"/>
                <w:sz w:val="24"/>
              </w:rPr>
            </w:pPr>
            <w:r w:rsidRPr="005D3720">
              <w:rPr>
                <w:rFonts w:ascii="宋体" w:hAnsi="宋体" w:cs="仿宋" w:hint="eastAsia"/>
                <w:sz w:val="24"/>
              </w:rPr>
              <w:t>2、成立年限满半年但不足1年的供应商，提供该半年度中任一季度的季度财务报告或该半年度的半年度财务报告。（无法按本条要求提供的按第3条执行）</w:t>
            </w:r>
          </w:p>
          <w:p w14:paraId="79E68DBF" w14:textId="77777777" w:rsidR="00200B6C" w:rsidRPr="005D3720" w:rsidRDefault="00200B6C" w:rsidP="00B26943">
            <w:pPr>
              <w:adjustRightInd w:val="0"/>
              <w:snapToGrid w:val="0"/>
              <w:jc w:val="left"/>
              <w:rPr>
                <w:rFonts w:ascii="宋体" w:hAnsi="宋体" w:cs="仿宋"/>
                <w:sz w:val="24"/>
              </w:rPr>
            </w:pPr>
            <w:r w:rsidRPr="005D3720">
              <w:rPr>
                <w:rFonts w:ascii="宋体" w:hAnsi="宋体" w:cs="仿宋" w:hint="eastAsia"/>
                <w:sz w:val="24"/>
              </w:rPr>
              <w:t>3、无法按照第1、2条规定提供财务报告的供应商（包括但不限于：成立年限满1年及以上的供应商、成立年限满半年但不足1年的供应商、成立年限不足半年的供应商或其他），应选择提供其资信证明复印件</w:t>
            </w:r>
            <w:r w:rsidRPr="005D3720">
              <w:rPr>
                <w:rFonts w:ascii="宋体" w:hAnsi="宋体" w:hint="eastAsia"/>
                <w:bCs/>
                <w:szCs w:val="21"/>
              </w:rPr>
              <w:t>或财政部门认可的政府采购专业担保机构出具的担保函</w:t>
            </w:r>
            <w:r w:rsidRPr="005D3720">
              <w:rPr>
                <w:rFonts w:ascii="宋体" w:hAnsi="宋体" w:cs="仿宋" w:hint="eastAsia"/>
                <w:sz w:val="24"/>
              </w:rPr>
              <w:t>，其中：非自然人的供应商选择提供资信证明的，应由其基本存款账户开户行出具。</w:t>
            </w:r>
          </w:p>
          <w:p w14:paraId="1CD8D7B1" w14:textId="6A9FB77A" w:rsidR="00200B6C" w:rsidRPr="005D3720" w:rsidRDefault="00200B6C" w:rsidP="00B26943">
            <w:pPr>
              <w:adjustRightInd w:val="0"/>
              <w:snapToGrid w:val="0"/>
              <w:jc w:val="left"/>
              <w:rPr>
                <w:rFonts w:ascii="宋体" w:hAnsi="宋体" w:cs="仿宋"/>
                <w:sz w:val="24"/>
                <w:szCs w:val="21"/>
              </w:rPr>
            </w:pPr>
            <w:r w:rsidRPr="005D3720">
              <w:rPr>
                <w:rFonts w:ascii="宋体" w:hAnsi="宋体" w:hint="eastAsia"/>
                <w:b/>
                <w:bCs/>
                <w:szCs w:val="21"/>
              </w:rPr>
              <w:t>供应商也可按照</w:t>
            </w:r>
            <w:r w:rsidR="00030F3F" w:rsidRPr="005D3720">
              <w:rPr>
                <w:rFonts w:ascii="宋体" w:hAnsi="宋体" w:hint="eastAsia"/>
                <w:b/>
                <w:bCs/>
                <w:szCs w:val="21"/>
              </w:rPr>
              <w:t>磋商文件</w:t>
            </w:r>
            <w:r w:rsidRPr="005D3720">
              <w:rPr>
                <w:rFonts w:ascii="宋体" w:hAnsi="宋体" w:hint="eastAsia"/>
                <w:b/>
                <w:bCs/>
                <w:szCs w:val="21"/>
              </w:rPr>
              <w:t>第六章附件《资格条件承诺函》的格式根据自身实际情况进行承诺满足本条。</w:t>
            </w:r>
          </w:p>
        </w:tc>
      </w:tr>
      <w:tr w:rsidR="00200B6C" w:rsidRPr="005D3720" w14:paraId="792189EF" w14:textId="77777777" w:rsidTr="003E023B">
        <w:trPr>
          <w:trHeight w:val="839"/>
          <w:jc w:val="center"/>
        </w:trPr>
        <w:tc>
          <w:tcPr>
            <w:tcW w:w="909" w:type="dxa"/>
            <w:vAlign w:val="center"/>
          </w:tcPr>
          <w:p w14:paraId="745CFF9D"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sz w:val="24"/>
                <w:szCs w:val="21"/>
              </w:rPr>
              <w:t>3</w:t>
            </w:r>
          </w:p>
        </w:tc>
        <w:tc>
          <w:tcPr>
            <w:tcW w:w="3184" w:type="dxa"/>
            <w:vAlign w:val="center"/>
          </w:tcPr>
          <w:p w14:paraId="2EC71602" w14:textId="77777777" w:rsidR="00200B6C" w:rsidRPr="005D3720" w:rsidRDefault="00200B6C" w:rsidP="00B26943">
            <w:pPr>
              <w:adjustRightInd w:val="0"/>
              <w:snapToGrid w:val="0"/>
              <w:jc w:val="left"/>
              <w:rPr>
                <w:rFonts w:ascii="宋体" w:hAnsi="宋体" w:cs="仿宋"/>
                <w:kern w:val="0"/>
                <w:sz w:val="24"/>
                <w:szCs w:val="21"/>
              </w:rPr>
            </w:pPr>
            <w:r w:rsidRPr="005D3720">
              <w:rPr>
                <w:rFonts w:ascii="宋体" w:hAnsi="宋体" w:cs="仿宋" w:hint="eastAsia"/>
                <w:kern w:val="0"/>
                <w:sz w:val="24"/>
                <w:szCs w:val="21"/>
              </w:rPr>
              <w:t>具有履行合同所必需的设备和专业技术能力</w:t>
            </w:r>
          </w:p>
        </w:tc>
        <w:tc>
          <w:tcPr>
            <w:tcW w:w="4661" w:type="dxa"/>
            <w:vAlign w:val="center"/>
          </w:tcPr>
          <w:p w14:paraId="26A41AD4" w14:textId="77777777" w:rsidR="00200B6C" w:rsidRPr="005D3720" w:rsidRDefault="00200B6C" w:rsidP="00B26943">
            <w:pPr>
              <w:adjustRightInd w:val="0"/>
              <w:snapToGrid w:val="0"/>
              <w:jc w:val="left"/>
              <w:rPr>
                <w:rFonts w:ascii="宋体" w:hAnsi="宋体" w:cs="仿宋"/>
                <w:kern w:val="0"/>
                <w:sz w:val="24"/>
              </w:rPr>
            </w:pPr>
            <w:r w:rsidRPr="005D3720">
              <w:rPr>
                <w:rFonts w:ascii="宋体" w:hAnsi="宋体" w:cs="仿宋" w:hint="eastAsia"/>
                <w:kern w:val="0"/>
                <w:sz w:val="24"/>
              </w:rPr>
              <w:t>提供书面承诺，承诺具备与采购项目相适应的履约能力；提供对设备和技术能力的书面说明。</w:t>
            </w:r>
          </w:p>
          <w:p w14:paraId="00A5F12A" w14:textId="4495DE84" w:rsidR="00200B6C" w:rsidRPr="005D3720" w:rsidRDefault="00200B6C" w:rsidP="00B26943">
            <w:pPr>
              <w:adjustRightInd w:val="0"/>
              <w:snapToGrid w:val="0"/>
              <w:jc w:val="left"/>
              <w:rPr>
                <w:rFonts w:ascii="宋体" w:hAnsi="宋体" w:cs="仿宋"/>
                <w:kern w:val="1"/>
                <w:sz w:val="24"/>
                <w:szCs w:val="21"/>
              </w:rPr>
            </w:pPr>
            <w:r w:rsidRPr="005D3720">
              <w:rPr>
                <w:rFonts w:ascii="宋体" w:hAnsi="宋体" w:hint="eastAsia"/>
                <w:b/>
                <w:bCs/>
                <w:szCs w:val="21"/>
              </w:rPr>
              <w:t>供应商也可按照</w:t>
            </w:r>
            <w:r w:rsidR="00030F3F" w:rsidRPr="005D3720">
              <w:rPr>
                <w:rFonts w:ascii="宋体" w:hAnsi="宋体" w:hint="eastAsia"/>
                <w:b/>
                <w:bCs/>
                <w:szCs w:val="21"/>
              </w:rPr>
              <w:t>磋商文件</w:t>
            </w:r>
            <w:r w:rsidRPr="005D3720">
              <w:rPr>
                <w:rFonts w:ascii="宋体" w:hAnsi="宋体" w:hint="eastAsia"/>
                <w:b/>
                <w:bCs/>
                <w:szCs w:val="21"/>
              </w:rPr>
              <w:t>第六章附件《资格条件承诺函》的格式根据自身实际情况进行承诺满足本条。</w:t>
            </w:r>
          </w:p>
        </w:tc>
      </w:tr>
      <w:tr w:rsidR="00200B6C" w:rsidRPr="005D3720" w14:paraId="335E0A39" w14:textId="77777777" w:rsidTr="003E023B">
        <w:trPr>
          <w:trHeight w:val="825"/>
          <w:jc w:val="center"/>
        </w:trPr>
        <w:tc>
          <w:tcPr>
            <w:tcW w:w="909" w:type="dxa"/>
            <w:vAlign w:val="center"/>
          </w:tcPr>
          <w:p w14:paraId="16B58014"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sz w:val="24"/>
                <w:szCs w:val="21"/>
              </w:rPr>
              <w:t>4</w:t>
            </w:r>
          </w:p>
        </w:tc>
        <w:tc>
          <w:tcPr>
            <w:tcW w:w="3184" w:type="dxa"/>
            <w:vAlign w:val="center"/>
          </w:tcPr>
          <w:p w14:paraId="4BFF2DA5" w14:textId="77777777" w:rsidR="00200B6C" w:rsidRPr="005D3720" w:rsidRDefault="00200B6C" w:rsidP="00B26943">
            <w:pPr>
              <w:adjustRightInd w:val="0"/>
              <w:snapToGrid w:val="0"/>
              <w:jc w:val="left"/>
              <w:rPr>
                <w:rFonts w:ascii="宋体" w:hAnsi="宋体" w:cs="仿宋"/>
                <w:kern w:val="0"/>
                <w:sz w:val="24"/>
                <w:szCs w:val="21"/>
              </w:rPr>
            </w:pPr>
            <w:r w:rsidRPr="005D3720">
              <w:rPr>
                <w:rFonts w:ascii="宋体" w:hAnsi="宋体" w:cs="仿宋" w:hint="eastAsia"/>
                <w:kern w:val="0"/>
                <w:sz w:val="24"/>
                <w:szCs w:val="21"/>
              </w:rPr>
              <w:t>有依法缴纳税收和社会保障资金的良好记录</w:t>
            </w:r>
          </w:p>
        </w:tc>
        <w:tc>
          <w:tcPr>
            <w:tcW w:w="4661" w:type="dxa"/>
            <w:vAlign w:val="center"/>
          </w:tcPr>
          <w:p w14:paraId="1786FD7E" w14:textId="77777777" w:rsidR="00200B6C" w:rsidRPr="005D3720" w:rsidRDefault="00200B6C" w:rsidP="00B26943">
            <w:pPr>
              <w:tabs>
                <w:tab w:val="left" w:pos="425"/>
              </w:tabs>
              <w:adjustRightInd w:val="0"/>
              <w:snapToGrid w:val="0"/>
              <w:jc w:val="left"/>
              <w:textAlignment w:val="baseline"/>
              <w:rPr>
                <w:rFonts w:ascii="宋体" w:hAnsi="宋体" w:cs="仿宋"/>
                <w:sz w:val="24"/>
              </w:rPr>
            </w:pPr>
            <w:r w:rsidRPr="005D3720">
              <w:rPr>
                <w:rFonts w:ascii="宋体" w:hAnsi="宋体" w:cs="仿宋" w:hint="eastAsia"/>
                <w:sz w:val="24"/>
              </w:rPr>
              <w:t>1、响应文件递交截止时间前（不含响应文件递交截止时间前的当月）已依法缴纳税收和社会保障资金的供应商，提供响应文件递交截止时间前六个月（不含响应文件递交截止时间前的当月）中任一月份的税收和社会保障资金缴纳凭据</w:t>
            </w:r>
          </w:p>
          <w:p w14:paraId="30B7897D" w14:textId="77777777" w:rsidR="00200B6C" w:rsidRPr="005D3720" w:rsidRDefault="00200B6C" w:rsidP="00B26943">
            <w:pPr>
              <w:tabs>
                <w:tab w:val="left" w:pos="425"/>
              </w:tabs>
              <w:adjustRightInd w:val="0"/>
              <w:snapToGrid w:val="0"/>
              <w:jc w:val="left"/>
              <w:textAlignment w:val="baseline"/>
              <w:rPr>
                <w:rFonts w:ascii="宋体" w:hAnsi="宋体" w:cs="仿宋"/>
                <w:sz w:val="24"/>
              </w:rPr>
            </w:pPr>
            <w:r w:rsidRPr="005D3720">
              <w:rPr>
                <w:rFonts w:ascii="宋体" w:hAnsi="宋体" w:cs="仿宋" w:hint="eastAsia"/>
                <w:sz w:val="24"/>
              </w:rPr>
              <w:t>2、响应文件递交截止时间前的当月成立且已依法缴纳税收和社会保障资金的供应商，提供响应文件递交截止时间前当月的税收和社会保障资金缴纳凭据。</w:t>
            </w:r>
          </w:p>
          <w:p w14:paraId="0C225B87" w14:textId="77777777" w:rsidR="00200B6C" w:rsidRPr="005D3720" w:rsidRDefault="00200B6C" w:rsidP="00B26943">
            <w:pPr>
              <w:tabs>
                <w:tab w:val="left" w:pos="425"/>
              </w:tabs>
              <w:adjustRightInd w:val="0"/>
              <w:snapToGrid w:val="0"/>
              <w:jc w:val="left"/>
              <w:textAlignment w:val="baseline"/>
              <w:rPr>
                <w:rFonts w:ascii="宋体" w:hAnsi="宋体" w:cs="仿宋"/>
                <w:sz w:val="24"/>
              </w:rPr>
            </w:pPr>
            <w:r w:rsidRPr="005D3720">
              <w:rPr>
                <w:rFonts w:ascii="宋体" w:hAnsi="宋体" w:cs="仿宋" w:hint="eastAsia"/>
                <w:sz w:val="24"/>
              </w:rPr>
              <w:t>3、响应文件递交截止时间前的当月成立但因税务机关或社会保障资金管理机构原因导致其尚未依法缴纳税收或社会保障资金的供应商，提供依法缴纳税收或社会保障资金承诺书原件（格式自拟），该承诺书视同税收或社会保障资金缴纳凭据。</w:t>
            </w:r>
          </w:p>
          <w:p w14:paraId="1D1DF8BA" w14:textId="77777777" w:rsidR="00200B6C" w:rsidRPr="005D3720" w:rsidRDefault="00200B6C" w:rsidP="00B26943">
            <w:pPr>
              <w:tabs>
                <w:tab w:val="left" w:pos="425"/>
              </w:tabs>
              <w:adjustRightInd w:val="0"/>
              <w:snapToGrid w:val="0"/>
              <w:jc w:val="left"/>
              <w:textAlignment w:val="baseline"/>
              <w:rPr>
                <w:rFonts w:ascii="宋体" w:hAnsi="宋体" w:cs="仿宋"/>
                <w:sz w:val="24"/>
              </w:rPr>
            </w:pPr>
            <w:r w:rsidRPr="005D3720">
              <w:rPr>
                <w:rFonts w:ascii="宋体" w:hAnsi="宋体" w:cs="仿宋" w:hint="eastAsia"/>
                <w:sz w:val="24"/>
              </w:rPr>
              <w:t>4、“税收缴纳凭据”的形式：完税证、缴款书、印花税票、银行代扣（代缴）转账凭证等均可；依法免税的供应商，应提供相应文件证明其依法免税。</w:t>
            </w:r>
          </w:p>
          <w:p w14:paraId="21DBB144" w14:textId="77777777" w:rsidR="00200B6C" w:rsidRPr="005D3720" w:rsidRDefault="00200B6C" w:rsidP="00B26943">
            <w:pPr>
              <w:tabs>
                <w:tab w:val="left" w:pos="425"/>
              </w:tabs>
              <w:adjustRightInd w:val="0"/>
              <w:snapToGrid w:val="0"/>
              <w:jc w:val="left"/>
              <w:textAlignment w:val="baseline"/>
              <w:rPr>
                <w:rFonts w:ascii="宋体" w:hAnsi="宋体" w:cs="仿宋"/>
                <w:sz w:val="24"/>
              </w:rPr>
            </w:pPr>
            <w:r w:rsidRPr="005D3720">
              <w:rPr>
                <w:rFonts w:ascii="宋体" w:hAnsi="宋体" w:cs="仿宋" w:hint="eastAsia"/>
                <w:sz w:val="24"/>
              </w:rPr>
              <w:t>5、“社会保障资金缴纳凭据”的形式：社</w:t>
            </w:r>
            <w:r w:rsidRPr="005D3720">
              <w:rPr>
                <w:rFonts w:ascii="宋体" w:hAnsi="宋体" w:cs="仿宋" w:hint="eastAsia"/>
                <w:sz w:val="24"/>
              </w:rPr>
              <w:lastRenderedPageBreak/>
              <w:t>会保险缴费发票、专用收据、银行代扣（代缴）转账凭证等均可；依法不需要缴纳社会保障资金的供应商，应提供相应文件证明其依法不需要缴纳社会保障资金。</w:t>
            </w:r>
          </w:p>
          <w:p w14:paraId="042C524D" w14:textId="6E3AEB64" w:rsidR="00200B6C" w:rsidRPr="005D3720" w:rsidRDefault="00200B6C" w:rsidP="00B26943">
            <w:pPr>
              <w:tabs>
                <w:tab w:val="left" w:pos="425"/>
              </w:tabs>
              <w:adjustRightInd w:val="0"/>
              <w:snapToGrid w:val="0"/>
              <w:jc w:val="left"/>
              <w:textAlignment w:val="baseline"/>
              <w:rPr>
                <w:rFonts w:ascii="宋体" w:hAnsi="宋体" w:cs="仿宋"/>
                <w:kern w:val="0"/>
                <w:sz w:val="24"/>
                <w:szCs w:val="21"/>
              </w:rPr>
            </w:pPr>
            <w:r w:rsidRPr="005D3720">
              <w:rPr>
                <w:rFonts w:ascii="宋体" w:hAnsi="宋体" w:hint="eastAsia"/>
                <w:b/>
                <w:bCs/>
                <w:szCs w:val="21"/>
              </w:rPr>
              <w:t>供应商也可按照</w:t>
            </w:r>
            <w:r w:rsidR="00030F3F" w:rsidRPr="005D3720">
              <w:rPr>
                <w:rFonts w:ascii="宋体" w:hAnsi="宋体" w:hint="eastAsia"/>
                <w:b/>
                <w:bCs/>
                <w:szCs w:val="21"/>
              </w:rPr>
              <w:t>磋商文件</w:t>
            </w:r>
            <w:r w:rsidRPr="005D3720">
              <w:rPr>
                <w:rFonts w:ascii="宋体" w:hAnsi="宋体" w:hint="eastAsia"/>
                <w:b/>
                <w:bCs/>
                <w:szCs w:val="21"/>
              </w:rPr>
              <w:t>第六章附件《资格条件承诺函》的格式根据自身实际情况进行承诺满足本条。</w:t>
            </w:r>
          </w:p>
        </w:tc>
      </w:tr>
      <w:tr w:rsidR="00200B6C" w:rsidRPr="005D3720" w14:paraId="32D2FA02" w14:textId="77777777" w:rsidTr="003E023B">
        <w:trPr>
          <w:trHeight w:val="1041"/>
          <w:jc w:val="center"/>
        </w:trPr>
        <w:tc>
          <w:tcPr>
            <w:tcW w:w="909" w:type="dxa"/>
            <w:vAlign w:val="center"/>
          </w:tcPr>
          <w:p w14:paraId="39BAF3AA"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sz w:val="24"/>
                <w:szCs w:val="21"/>
              </w:rPr>
              <w:lastRenderedPageBreak/>
              <w:t>5</w:t>
            </w:r>
          </w:p>
        </w:tc>
        <w:tc>
          <w:tcPr>
            <w:tcW w:w="3184" w:type="dxa"/>
            <w:vAlign w:val="center"/>
          </w:tcPr>
          <w:p w14:paraId="54229B1F" w14:textId="77777777" w:rsidR="00200B6C" w:rsidRPr="005D3720" w:rsidRDefault="00200B6C" w:rsidP="00B26943">
            <w:pPr>
              <w:adjustRightInd w:val="0"/>
              <w:snapToGrid w:val="0"/>
              <w:jc w:val="left"/>
              <w:rPr>
                <w:rFonts w:ascii="宋体" w:hAnsi="宋体" w:cs="仿宋"/>
                <w:kern w:val="0"/>
                <w:sz w:val="24"/>
                <w:szCs w:val="21"/>
              </w:rPr>
            </w:pPr>
            <w:r w:rsidRPr="005D3720">
              <w:rPr>
                <w:rFonts w:ascii="宋体" w:hAnsi="宋体" w:cs="仿宋" w:hint="eastAsia"/>
                <w:kern w:val="0"/>
                <w:sz w:val="24"/>
                <w:szCs w:val="21"/>
              </w:rPr>
              <w:t>参加政府采购活动前三年内，在经营活动中没有重大违法记录</w:t>
            </w:r>
          </w:p>
        </w:tc>
        <w:tc>
          <w:tcPr>
            <w:tcW w:w="4661" w:type="dxa"/>
            <w:vAlign w:val="center"/>
          </w:tcPr>
          <w:p w14:paraId="4EA5D059" w14:textId="77777777" w:rsidR="00200B6C" w:rsidRPr="005D3720" w:rsidRDefault="00200B6C" w:rsidP="00B26943">
            <w:pPr>
              <w:adjustRightInd w:val="0"/>
              <w:snapToGrid w:val="0"/>
              <w:jc w:val="left"/>
              <w:rPr>
                <w:rFonts w:ascii="宋体" w:hAnsi="宋体" w:cs="仿宋"/>
                <w:sz w:val="24"/>
              </w:rPr>
            </w:pPr>
            <w:r w:rsidRPr="005D3720">
              <w:rPr>
                <w:rFonts w:ascii="宋体" w:hAnsi="宋体" w:cs="仿宋" w:hint="eastAsia"/>
                <w:sz w:val="24"/>
              </w:rPr>
              <w:t>参加本政府采购项目前三年内在经营活动中没有重大违法记录的书面声明（格式自拟）。</w:t>
            </w:r>
          </w:p>
          <w:p w14:paraId="4A36C93D" w14:textId="7959060C" w:rsidR="00200B6C" w:rsidRPr="005D3720" w:rsidRDefault="00200B6C" w:rsidP="00B26943">
            <w:pPr>
              <w:adjustRightInd w:val="0"/>
              <w:snapToGrid w:val="0"/>
              <w:jc w:val="left"/>
              <w:rPr>
                <w:rFonts w:ascii="宋体" w:hAnsi="宋体" w:cs="仿宋"/>
                <w:kern w:val="0"/>
                <w:sz w:val="24"/>
                <w:szCs w:val="21"/>
              </w:rPr>
            </w:pPr>
            <w:r w:rsidRPr="005D3720">
              <w:rPr>
                <w:rFonts w:ascii="宋体" w:hAnsi="宋体" w:hint="eastAsia"/>
                <w:b/>
                <w:bCs/>
                <w:szCs w:val="21"/>
              </w:rPr>
              <w:t>供应商也可按照</w:t>
            </w:r>
            <w:r w:rsidR="00030F3F" w:rsidRPr="005D3720">
              <w:rPr>
                <w:rFonts w:ascii="宋体" w:hAnsi="宋体" w:hint="eastAsia"/>
                <w:b/>
                <w:bCs/>
                <w:szCs w:val="21"/>
              </w:rPr>
              <w:t>磋商文件</w:t>
            </w:r>
            <w:r w:rsidRPr="005D3720">
              <w:rPr>
                <w:rFonts w:ascii="宋体" w:hAnsi="宋体" w:hint="eastAsia"/>
                <w:b/>
                <w:bCs/>
                <w:szCs w:val="21"/>
              </w:rPr>
              <w:t>第六章附件《资格条件承诺函》的格式根据自身实际情况进行承诺满足本条。</w:t>
            </w:r>
          </w:p>
        </w:tc>
      </w:tr>
      <w:tr w:rsidR="00200B6C" w:rsidRPr="005D3720" w14:paraId="4969CD6B" w14:textId="77777777" w:rsidTr="003E023B">
        <w:trPr>
          <w:trHeight w:val="1041"/>
          <w:jc w:val="center"/>
        </w:trPr>
        <w:tc>
          <w:tcPr>
            <w:tcW w:w="909" w:type="dxa"/>
            <w:vAlign w:val="center"/>
          </w:tcPr>
          <w:p w14:paraId="62CDF830"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sz w:val="24"/>
                <w:szCs w:val="21"/>
              </w:rPr>
              <w:t>6</w:t>
            </w:r>
          </w:p>
        </w:tc>
        <w:tc>
          <w:tcPr>
            <w:tcW w:w="3184" w:type="dxa"/>
            <w:vAlign w:val="center"/>
          </w:tcPr>
          <w:p w14:paraId="12B744FF" w14:textId="77777777" w:rsidR="00200B6C" w:rsidRPr="005D3720" w:rsidRDefault="00200B6C" w:rsidP="00B26943">
            <w:pPr>
              <w:adjustRightInd w:val="0"/>
              <w:snapToGrid w:val="0"/>
              <w:jc w:val="left"/>
              <w:rPr>
                <w:rFonts w:ascii="宋体" w:hAnsi="宋体" w:cs="仿宋"/>
                <w:kern w:val="0"/>
                <w:sz w:val="24"/>
                <w:szCs w:val="21"/>
              </w:rPr>
            </w:pPr>
            <w:r w:rsidRPr="005D3720">
              <w:rPr>
                <w:rFonts w:ascii="宋体" w:hAnsi="宋体" w:cs="仿宋" w:hint="eastAsia"/>
                <w:kern w:val="0"/>
                <w:sz w:val="24"/>
                <w:szCs w:val="21"/>
              </w:rPr>
              <w:t>具备法律、行政法规规定的其他条件</w:t>
            </w:r>
          </w:p>
        </w:tc>
        <w:tc>
          <w:tcPr>
            <w:tcW w:w="4661" w:type="dxa"/>
            <w:vAlign w:val="center"/>
          </w:tcPr>
          <w:p w14:paraId="1BDEB245"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kern w:val="0"/>
                <w:sz w:val="24"/>
                <w:szCs w:val="21"/>
              </w:rPr>
              <w:t>具备法律、行政法规规定的其他条件的证明材料</w:t>
            </w:r>
          </w:p>
        </w:tc>
      </w:tr>
      <w:tr w:rsidR="00200B6C" w:rsidRPr="005D3720" w14:paraId="0EBECFA2" w14:textId="77777777" w:rsidTr="003E023B">
        <w:trPr>
          <w:trHeight w:val="1797"/>
          <w:jc w:val="center"/>
        </w:trPr>
        <w:tc>
          <w:tcPr>
            <w:tcW w:w="909" w:type="dxa"/>
            <w:vAlign w:val="center"/>
          </w:tcPr>
          <w:p w14:paraId="7AFA5F3A"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sz w:val="24"/>
                <w:szCs w:val="21"/>
              </w:rPr>
              <w:t>7</w:t>
            </w:r>
          </w:p>
        </w:tc>
        <w:tc>
          <w:tcPr>
            <w:tcW w:w="3184" w:type="dxa"/>
            <w:vAlign w:val="center"/>
          </w:tcPr>
          <w:p w14:paraId="722440B5"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sz w:val="24"/>
                <w:szCs w:val="21"/>
              </w:rPr>
              <w:t>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w:t>
            </w:r>
          </w:p>
        </w:tc>
        <w:tc>
          <w:tcPr>
            <w:tcW w:w="4661" w:type="dxa"/>
            <w:vAlign w:val="center"/>
          </w:tcPr>
          <w:p w14:paraId="73D35DB5" w14:textId="77777777" w:rsidR="00200B6C" w:rsidRPr="005D3720" w:rsidRDefault="00200B6C" w:rsidP="00B26943">
            <w:pPr>
              <w:adjustRightInd w:val="0"/>
              <w:snapToGrid w:val="0"/>
              <w:jc w:val="left"/>
              <w:rPr>
                <w:rFonts w:ascii="宋体" w:hAnsi="宋体" w:cs="仿宋"/>
                <w:sz w:val="24"/>
                <w:szCs w:val="21"/>
              </w:rPr>
            </w:pPr>
            <w:r w:rsidRPr="005D3720">
              <w:rPr>
                <w:rFonts w:ascii="宋体" w:hAnsi="宋体" w:cs="仿宋" w:hint="eastAsia"/>
                <w:sz w:val="24"/>
              </w:rPr>
              <w:t>“信用中国”网站(www.creditchina.gov.cn)和“中国政府采购”网站（www.ccgp.gov.cn）查询结果截图（以响应文件递交截止当日查询结果为准），由采购人或采购代理机构查询并打印存档。</w:t>
            </w:r>
          </w:p>
        </w:tc>
      </w:tr>
    </w:tbl>
    <w:p w14:paraId="5340955B" w14:textId="77777777" w:rsidR="00200B6C" w:rsidRPr="005D3720" w:rsidRDefault="00200B6C" w:rsidP="00B26943">
      <w:pPr>
        <w:spacing w:line="360" w:lineRule="auto"/>
        <w:ind w:firstLineChars="200" w:firstLine="480"/>
        <w:jc w:val="left"/>
        <w:rPr>
          <w:rFonts w:ascii="宋体" w:hAnsi="宋体"/>
          <w:sz w:val="24"/>
        </w:rPr>
      </w:pPr>
    </w:p>
    <w:p w14:paraId="56ABA7D1"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备注： </w:t>
      </w:r>
    </w:p>
    <w:p w14:paraId="1251D9C4"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1）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 </w:t>
      </w:r>
    </w:p>
    <w:p w14:paraId="691BE9B3"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证明材料仅限于供应商本身，参股或控股单位及独立法人子公司的材料不能作为证明材料，但供应商兼并的企业的材料可作为证明材料。 </w:t>
      </w:r>
    </w:p>
    <w:p w14:paraId="6EE16C63"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（2）对于响应文件中有任意一条不满足上表要求的将导致其投标无效，不进入下一项评审。 </w:t>
      </w:r>
    </w:p>
    <w:p w14:paraId="6A0699B0" w14:textId="77777777" w:rsidR="00B77368" w:rsidRPr="005D3720" w:rsidRDefault="00B77368">
      <w:pPr>
        <w:widowControl/>
        <w:jc w:val="left"/>
        <w:rPr>
          <w:rFonts w:ascii="宋体" w:hAnsi="宋体"/>
          <w:b/>
          <w:sz w:val="24"/>
        </w:rPr>
      </w:pPr>
      <w:r w:rsidRPr="005D3720">
        <w:rPr>
          <w:rFonts w:ascii="宋体" w:hAnsi="宋体"/>
          <w:b/>
          <w:sz w:val="24"/>
        </w:rPr>
        <w:br w:type="page"/>
      </w:r>
    </w:p>
    <w:p w14:paraId="5908158A" w14:textId="12D755E3" w:rsidR="00200B6C" w:rsidRPr="005D3720" w:rsidRDefault="00200B6C" w:rsidP="00B26943">
      <w:pPr>
        <w:spacing w:line="360" w:lineRule="auto"/>
        <w:ind w:firstLineChars="200" w:firstLine="482"/>
        <w:jc w:val="left"/>
        <w:rPr>
          <w:rFonts w:ascii="宋体" w:hAnsi="宋体"/>
          <w:b/>
          <w:sz w:val="24"/>
        </w:rPr>
      </w:pPr>
      <w:r w:rsidRPr="005D3720">
        <w:rPr>
          <w:rFonts w:ascii="宋体" w:hAnsi="宋体" w:hint="eastAsia"/>
          <w:b/>
          <w:sz w:val="24"/>
        </w:rPr>
        <w:lastRenderedPageBreak/>
        <w:t xml:space="preserve">（二）符合性检查表 </w:t>
      </w:r>
    </w:p>
    <w:tbl>
      <w:tblPr>
        <w:tblStyle w:val="aff0"/>
        <w:tblW w:w="0" w:type="auto"/>
        <w:tblInd w:w="-5" w:type="dxa"/>
        <w:tblLook w:val="04A0" w:firstRow="1" w:lastRow="0" w:firstColumn="1" w:lastColumn="0" w:noHBand="0" w:noVBand="1"/>
      </w:tblPr>
      <w:tblGrid>
        <w:gridCol w:w="811"/>
        <w:gridCol w:w="7063"/>
        <w:gridCol w:w="1419"/>
      </w:tblGrid>
      <w:tr w:rsidR="00200B6C" w:rsidRPr="005D3720" w14:paraId="6D05A054" w14:textId="77777777" w:rsidTr="003E023B">
        <w:trPr>
          <w:trHeight w:val="347"/>
        </w:trPr>
        <w:tc>
          <w:tcPr>
            <w:tcW w:w="868" w:type="dxa"/>
          </w:tcPr>
          <w:p w14:paraId="46C0856E"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序号</w:t>
            </w:r>
          </w:p>
        </w:tc>
        <w:tc>
          <w:tcPr>
            <w:tcW w:w="8047" w:type="dxa"/>
          </w:tcPr>
          <w:p w14:paraId="62CBA467"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符合性审查条件</w:t>
            </w:r>
          </w:p>
        </w:tc>
        <w:tc>
          <w:tcPr>
            <w:tcW w:w="1573" w:type="dxa"/>
          </w:tcPr>
          <w:p w14:paraId="396EDC49"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审查情况</w:t>
            </w:r>
          </w:p>
        </w:tc>
      </w:tr>
      <w:tr w:rsidR="00200B6C" w:rsidRPr="005D3720" w14:paraId="6B25DD52" w14:textId="77777777" w:rsidTr="003E023B">
        <w:trPr>
          <w:trHeight w:val="536"/>
        </w:trPr>
        <w:tc>
          <w:tcPr>
            <w:tcW w:w="868" w:type="dxa"/>
            <w:vAlign w:val="center"/>
          </w:tcPr>
          <w:p w14:paraId="0BE49F1E"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1</w:t>
            </w:r>
          </w:p>
        </w:tc>
        <w:tc>
          <w:tcPr>
            <w:tcW w:w="8047" w:type="dxa"/>
            <w:vAlign w:val="center"/>
          </w:tcPr>
          <w:p w14:paraId="5CB90B40" w14:textId="213C1189" w:rsidR="00200B6C" w:rsidRPr="005D3720" w:rsidRDefault="00200B6C" w:rsidP="00B26943">
            <w:pPr>
              <w:spacing w:line="276" w:lineRule="auto"/>
              <w:jc w:val="left"/>
              <w:rPr>
                <w:rFonts w:ascii="宋体" w:hAnsi="宋体"/>
                <w:sz w:val="24"/>
              </w:rPr>
            </w:pPr>
            <w:r w:rsidRPr="005D3720">
              <w:rPr>
                <w:rFonts w:ascii="宋体" w:hAnsi="宋体" w:hint="eastAsia"/>
                <w:sz w:val="24"/>
              </w:rPr>
              <w:t>如果为联合体的，不符合</w:t>
            </w:r>
            <w:r w:rsidR="00E457C1" w:rsidRPr="005D3720">
              <w:rPr>
                <w:rFonts w:ascii="宋体" w:hAnsi="宋体" w:hint="eastAsia"/>
                <w:sz w:val="24"/>
              </w:rPr>
              <w:t>本磋商文件</w:t>
            </w:r>
            <w:r w:rsidRPr="005D3720">
              <w:rPr>
                <w:rFonts w:ascii="宋体" w:hAnsi="宋体" w:hint="eastAsia"/>
                <w:sz w:val="24"/>
              </w:rPr>
              <w:t>规定的</w:t>
            </w:r>
          </w:p>
        </w:tc>
        <w:tc>
          <w:tcPr>
            <w:tcW w:w="1573" w:type="dxa"/>
            <w:vAlign w:val="center"/>
          </w:tcPr>
          <w:p w14:paraId="41F18FC9" w14:textId="77777777" w:rsidR="00200B6C" w:rsidRPr="005D3720" w:rsidRDefault="00200B6C" w:rsidP="00B26943">
            <w:pPr>
              <w:spacing w:line="276" w:lineRule="auto"/>
              <w:jc w:val="left"/>
              <w:rPr>
                <w:rFonts w:ascii="宋体" w:hAnsi="宋体"/>
                <w:sz w:val="24"/>
              </w:rPr>
            </w:pPr>
          </w:p>
        </w:tc>
      </w:tr>
      <w:tr w:rsidR="00200B6C" w:rsidRPr="005D3720" w14:paraId="5FCC2BB8" w14:textId="77777777" w:rsidTr="003E023B">
        <w:trPr>
          <w:trHeight w:val="347"/>
        </w:trPr>
        <w:tc>
          <w:tcPr>
            <w:tcW w:w="868" w:type="dxa"/>
            <w:vMerge w:val="restart"/>
            <w:vAlign w:val="center"/>
          </w:tcPr>
          <w:p w14:paraId="26A881AF"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2</w:t>
            </w:r>
          </w:p>
        </w:tc>
        <w:tc>
          <w:tcPr>
            <w:tcW w:w="8047" w:type="dxa"/>
            <w:vAlign w:val="center"/>
          </w:tcPr>
          <w:p w14:paraId="2983E9D2" w14:textId="61281E80" w:rsidR="00200B6C" w:rsidRPr="005D3720" w:rsidRDefault="00200B6C" w:rsidP="00B26943">
            <w:pPr>
              <w:spacing w:line="276" w:lineRule="auto"/>
              <w:jc w:val="left"/>
              <w:rPr>
                <w:rFonts w:ascii="宋体" w:hAnsi="宋体"/>
                <w:sz w:val="24"/>
              </w:rPr>
            </w:pPr>
            <w:r w:rsidRPr="005D3720">
              <w:rPr>
                <w:rFonts w:ascii="宋体" w:hAnsi="宋体" w:hint="eastAsia"/>
                <w:sz w:val="24"/>
              </w:rPr>
              <w:t>有</w:t>
            </w:r>
            <w:r w:rsidR="00E457C1" w:rsidRPr="005D3720">
              <w:rPr>
                <w:rFonts w:ascii="宋体" w:hAnsi="宋体" w:hint="eastAsia"/>
                <w:sz w:val="24"/>
              </w:rPr>
              <w:t>下列</w:t>
            </w:r>
            <w:r w:rsidRPr="005D3720">
              <w:rPr>
                <w:rFonts w:ascii="宋体" w:hAnsi="宋体" w:hint="eastAsia"/>
                <w:sz w:val="24"/>
              </w:rPr>
              <w:t>任何一种情形的</w:t>
            </w:r>
          </w:p>
        </w:tc>
        <w:tc>
          <w:tcPr>
            <w:tcW w:w="1573" w:type="dxa"/>
            <w:vAlign w:val="center"/>
          </w:tcPr>
          <w:p w14:paraId="44ADEF8F" w14:textId="77777777" w:rsidR="00200B6C" w:rsidRPr="005D3720" w:rsidRDefault="00200B6C" w:rsidP="00B26943">
            <w:pPr>
              <w:spacing w:line="276" w:lineRule="auto"/>
              <w:jc w:val="left"/>
              <w:rPr>
                <w:rFonts w:ascii="宋体" w:hAnsi="宋体"/>
                <w:sz w:val="24"/>
              </w:rPr>
            </w:pPr>
          </w:p>
        </w:tc>
      </w:tr>
      <w:tr w:rsidR="00200B6C" w:rsidRPr="005D3720" w14:paraId="7CFB9500" w14:textId="77777777" w:rsidTr="003E023B">
        <w:trPr>
          <w:trHeight w:val="363"/>
        </w:trPr>
        <w:tc>
          <w:tcPr>
            <w:tcW w:w="868" w:type="dxa"/>
            <w:vMerge/>
            <w:vAlign w:val="center"/>
          </w:tcPr>
          <w:p w14:paraId="36B62BD4" w14:textId="77777777" w:rsidR="00200B6C" w:rsidRPr="005D3720" w:rsidRDefault="00200B6C" w:rsidP="00B26943">
            <w:pPr>
              <w:spacing w:line="276" w:lineRule="auto"/>
              <w:jc w:val="left"/>
              <w:rPr>
                <w:rFonts w:ascii="宋体" w:hAnsi="宋体"/>
                <w:sz w:val="24"/>
              </w:rPr>
            </w:pPr>
          </w:p>
        </w:tc>
        <w:tc>
          <w:tcPr>
            <w:tcW w:w="8047" w:type="dxa"/>
            <w:vAlign w:val="center"/>
          </w:tcPr>
          <w:p w14:paraId="05BC32C5"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（1）为采购人不具有独立法人资格的附属机构（单位）；</w:t>
            </w:r>
          </w:p>
        </w:tc>
        <w:tc>
          <w:tcPr>
            <w:tcW w:w="1573" w:type="dxa"/>
            <w:vAlign w:val="center"/>
          </w:tcPr>
          <w:p w14:paraId="1FF45F5F" w14:textId="77777777" w:rsidR="00200B6C" w:rsidRPr="005D3720" w:rsidRDefault="00200B6C" w:rsidP="00B26943">
            <w:pPr>
              <w:spacing w:line="276" w:lineRule="auto"/>
              <w:jc w:val="left"/>
              <w:rPr>
                <w:rFonts w:ascii="宋体" w:hAnsi="宋体"/>
                <w:sz w:val="24"/>
              </w:rPr>
            </w:pPr>
          </w:p>
        </w:tc>
      </w:tr>
      <w:tr w:rsidR="00200B6C" w:rsidRPr="005D3720" w14:paraId="2C3EEBC6" w14:textId="77777777" w:rsidTr="003E023B">
        <w:trPr>
          <w:trHeight w:val="363"/>
        </w:trPr>
        <w:tc>
          <w:tcPr>
            <w:tcW w:w="868" w:type="dxa"/>
            <w:vMerge/>
            <w:vAlign w:val="center"/>
          </w:tcPr>
          <w:p w14:paraId="5A902ADE" w14:textId="77777777" w:rsidR="00200B6C" w:rsidRPr="005D3720" w:rsidRDefault="00200B6C" w:rsidP="00B26943">
            <w:pPr>
              <w:spacing w:line="276" w:lineRule="auto"/>
              <w:jc w:val="left"/>
              <w:rPr>
                <w:rFonts w:ascii="宋体" w:hAnsi="宋体"/>
                <w:sz w:val="24"/>
              </w:rPr>
            </w:pPr>
          </w:p>
        </w:tc>
        <w:tc>
          <w:tcPr>
            <w:tcW w:w="8047" w:type="dxa"/>
            <w:vAlign w:val="center"/>
          </w:tcPr>
          <w:p w14:paraId="67C968E1"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（2）被责令停业的；</w:t>
            </w:r>
          </w:p>
        </w:tc>
        <w:tc>
          <w:tcPr>
            <w:tcW w:w="1573" w:type="dxa"/>
            <w:vAlign w:val="center"/>
          </w:tcPr>
          <w:p w14:paraId="34C95E99" w14:textId="77777777" w:rsidR="00200B6C" w:rsidRPr="005D3720" w:rsidRDefault="00200B6C" w:rsidP="00B26943">
            <w:pPr>
              <w:spacing w:line="276" w:lineRule="auto"/>
              <w:jc w:val="left"/>
              <w:rPr>
                <w:rFonts w:ascii="宋体" w:hAnsi="宋体"/>
                <w:sz w:val="24"/>
              </w:rPr>
            </w:pPr>
          </w:p>
        </w:tc>
      </w:tr>
      <w:tr w:rsidR="00200B6C" w:rsidRPr="005D3720" w14:paraId="02E815C1" w14:textId="77777777" w:rsidTr="003E023B">
        <w:trPr>
          <w:trHeight w:val="363"/>
        </w:trPr>
        <w:tc>
          <w:tcPr>
            <w:tcW w:w="868" w:type="dxa"/>
            <w:vMerge/>
            <w:vAlign w:val="center"/>
          </w:tcPr>
          <w:p w14:paraId="04E7DCC1" w14:textId="77777777" w:rsidR="00200B6C" w:rsidRPr="005D3720" w:rsidRDefault="00200B6C" w:rsidP="00B26943">
            <w:pPr>
              <w:spacing w:line="276" w:lineRule="auto"/>
              <w:jc w:val="left"/>
              <w:rPr>
                <w:rFonts w:ascii="宋体" w:hAnsi="宋体"/>
                <w:sz w:val="24"/>
              </w:rPr>
            </w:pPr>
          </w:p>
        </w:tc>
        <w:tc>
          <w:tcPr>
            <w:tcW w:w="8047" w:type="dxa"/>
            <w:vAlign w:val="center"/>
          </w:tcPr>
          <w:p w14:paraId="4E0C9913"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（3）被暂扣或吊销许可证的；</w:t>
            </w:r>
          </w:p>
        </w:tc>
        <w:tc>
          <w:tcPr>
            <w:tcW w:w="1573" w:type="dxa"/>
            <w:vAlign w:val="center"/>
          </w:tcPr>
          <w:p w14:paraId="54595A3F" w14:textId="77777777" w:rsidR="00200B6C" w:rsidRPr="005D3720" w:rsidRDefault="00200B6C" w:rsidP="00B26943">
            <w:pPr>
              <w:spacing w:line="276" w:lineRule="auto"/>
              <w:jc w:val="left"/>
              <w:rPr>
                <w:rFonts w:ascii="宋体" w:hAnsi="宋体"/>
                <w:sz w:val="24"/>
              </w:rPr>
            </w:pPr>
          </w:p>
        </w:tc>
      </w:tr>
      <w:tr w:rsidR="00200B6C" w:rsidRPr="005D3720" w14:paraId="63F3EE2A" w14:textId="77777777" w:rsidTr="003E023B">
        <w:trPr>
          <w:trHeight w:val="363"/>
        </w:trPr>
        <w:tc>
          <w:tcPr>
            <w:tcW w:w="868" w:type="dxa"/>
            <w:vMerge/>
            <w:vAlign w:val="center"/>
          </w:tcPr>
          <w:p w14:paraId="1C97520D" w14:textId="77777777" w:rsidR="00200B6C" w:rsidRPr="005D3720" w:rsidRDefault="00200B6C" w:rsidP="00B26943">
            <w:pPr>
              <w:spacing w:line="276" w:lineRule="auto"/>
              <w:jc w:val="left"/>
              <w:rPr>
                <w:rFonts w:ascii="宋体" w:hAnsi="宋体"/>
                <w:sz w:val="24"/>
              </w:rPr>
            </w:pPr>
          </w:p>
        </w:tc>
        <w:tc>
          <w:tcPr>
            <w:tcW w:w="8047" w:type="dxa"/>
            <w:vAlign w:val="center"/>
          </w:tcPr>
          <w:p w14:paraId="74337465"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（4）被暂停或取消投标资格的；</w:t>
            </w:r>
          </w:p>
        </w:tc>
        <w:tc>
          <w:tcPr>
            <w:tcW w:w="1573" w:type="dxa"/>
            <w:vAlign w:val="center"/>
          </w:tcPr>
          <w:p w14:paraId="750535F5" w14:textId="77777777" w:rsidR="00200B6C" w:rsidRPr="005D3720" w:rsidRDefault="00200B6C" w:rsidP="00B26943">
            <w:pPr>
              <w:spacing w:line="276" w:lineRule="auto"/>
              <w:jc w:val="left"/>
              <w:rPr>
                <w:rFonts w:ascii="宋体" w:hAnsi="宋体"/>
                <w:sz w:val="24"/>
              </w:rPr>
            </w:pPr>
          </w:p>
        </w:tc>
      </w:tr>
      <w:tr w:rsidR="00200B6C" w:rsidRPr="005D3720" w14:paraId="079AD9CE" w14:textId="77777777" w:rsidTr="003E023B">
        <w:trPr>
          <w:trHeight w:val="363"/>
        </w:trPr>
        <w:tc>
          <w:tcPr>
            <w:tcW w:w="868" w:type="dxa"/>
            <w:vMerge/>
            <w:vAlign w:val="center"/>
          </w:tcPr>
          <w:p w14:paraId="2004AC55" w14:textId="77777777" w:rsidR="00200B6C" w:rsidRPr="005D3720" w:rsidRDefault="00200B6C" w:rsidP="00B26943">
            <w:pPr>
              <w:spacing w:line="276" w:lineRule="auto"/>
              <w:jc w:val="left"/>
              <w:rPr>
                <w:rFonts w:ascii="宋体" w:hAnsi="宋体"/>
                <w:sz w:val="24"/>
              </w:rPr>
            </w:pPr>
          </w:p>
        </w:tc>
        <w:tc>
          <w:tcPr>
            <w:tcW w:w="8047" w:type="dxa"/>
            <w:vAlign w:val="center"/>
          </w:tcPr>
          <w:p w14:paraId="6E540202"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（5）财产被接管或冻结的；</w:t>
            </w:r>
          </w:p>
        </w:tc>
        <w:tc>
          <w:tcPr>
            <w:tcW w:w="1573" w:type="dxa"/>
            <w:vAlign w:val="center"/>
          </w:tcPr>
          <w:p w14:paraId="27DDEB5B" w14:textId="77777777" w:rsidR="00200B6C" w:rsidRPr="005D3720" w:rsidRDefault="00200B6C" w:rsidP="00B26943">
            <w:pPr>
              <w:spacing w:line="276" w:lineRule="auto"/>
              <w:jc w:val="left"/>
              <w:rPr>
                <w:rFonts w:ascii="宋体" w:hAnsi="宋体"/>
                <w:sz w:val="24"/>
              </w:rPr>
            </w:pPr>
          </w:p>
        </w:tc>
      </w:tr>
      <w:tr w:rsidR="00200B6C" w:rsidRPr="005D3720" w14:paraId="6A63D123" w14:textId="77777777" w:rsidTr="003E023B">
        <w:trPr>
          <w:trHeight w:val="860"/>
        </w:trPr>
        <w:tc>
          <w:tcPr>
            <w:tcW w:w="868" w:type="dxa"/>
            <w:vMerge/>
            <w:vAlign w:val="center"/>
          </w:tcPr>
          <w:p w14:paraId="5AA25BD9" w14:textId="77777777" w:rsidR="00200B6C" w:rsidRPr="005D3720" w:rsidRDefault="00200B6C" w:rsidP="00B26943">
            <w:pPr>
              <w:spacing w:line="276" w:lineRule="auto"/>
              <w:jc w:val="left"/>
              <w:rPr>
                <w:rFonts w:ascii="宋体" w:hAnsi="宋体"/>
                <w:sz w:val="24"/>
              </w:rPr>
            </w:pPr>
          </w:p>
        </w:tc>
        <w:tc>
          <w:tcPr>
            <w:tcW w:w="8047" w:type="dxa"/>
            <w:vAlign w:val="center"/>
          </w:tcPr>
          <w:p w14:paraId="21AA6D86"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（6）单位负责人为同一人或者存在控股、管理关系的不同供应商，不得参加同一包投标或者在未分包的同一采购项目中投标；</w:t>
            </w:r>
          </w:p>
        </w:tc>
        <w:tc>
          <w:tcPr>
            <w:tcW w:w="1573" w:type="dxa"/>
            <w:vAlign w:val="center"/>
          </w:tcPr>
          <w:p w14:paraId="2238716B" w14:textId="77777777" w:rsidR="00200B6C" w:rsidRPr="005D3720" w:rsidRDefault="00200B6C" w:rsidP="00B26943">
            <w:pPr>
              <w:spacing w:line="276" w:lineRule="auto"/>
              <w:jc w:val="left"/>
              <w:rPr>
                <w:rFonts w:ascii="宋体" w:hAnsi="宋体"/>
                <w:sz w:val="24"/>
              </w:rPr>
            </w:pPr>
          </w:p>
        </w:tc>
      </w:tr>
      <w:tr w:rsidR="00200B6C" w:rsidRPr="005D3720" w14:paraId="02C5FDBD" w14:textId="77777777" w:rsidTr="003E023B">
        <w:trPr>
          <w:trHeight w:val="711"/>
        </w:trPr>
        <w:tc>
          <w:tcPr>
            <w:tcW w:w="868" w:type="dxa"/>
            <w:vMerge/>
            <w:vAlign w:val="center"/>
          </w:tcPr>
          <w:p w14:paraId="125B1F8F" w14:textId="77777777" w:rsidR="00200B6C" w:rsidRPr="005D3720" w:rsidRDefault="00200B6C" w:rsidP="00B26943">
            <w:pPr>
              <w:spacing w:line="276" w:lineRule="auto"/>
              <w:jc w:val="left"/>
              <w:rPr>
                <w:rFonts w:ascii="宋体" w:hAnsi="宋体"/>
                <w:sz w:val="24"/>
              </w:rPr>
            </w:pPr>
          </w:p>
        </w:tc>
        <w:tc>
          <w:tcPr>
            <w:tcW w:w="8047" w:type="dxa"/>
            <w:vAlign w:val="center"/>
          </w:tcPr>
          <w:p w14:paraId="4CD65D62"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（7）为采购项目提供整体设计、规范编制或者项目管理、监理、检测等服务的；</w:t>
            </w:r>
          </w:p>
        </w:tc>
        <w:tc>
          <w:tcPr>
            <w:tcW w:w="1573" w:type="dxa"/>
            <w:vAlign w:val="center"/>
          </w:tcPr>
          <w:p w14:paraId="56C9476D" w14:textId="77777777" w:rsidR="00200B6C" w:rsidRPr="005D3720" w:rsidRDefault="00200B6C" w:rsidP="00B26943">
            <w:pPr>
              <w:spacing w:line="276" w:lineRule="auto"/>
              <w:jc w:val="left"/>
              <w:rPr>
                <w:rFonts w:ascii="宋体" w:hAnsi="宋体"/>
                <w:sz w:val="24"/>
              </w:rPr>
            </w:pPr>
          </w:p>
        </w:tc>
      </w:tr>
      <w:tr w:rsidR="00200B6C" w:rsidRPr="005D3720" w14:paraId="38D01729" w14:textId="77777777" w:rsidTr="003E023B">
        <w:trPr>
          <w:trHeight w:val="363"/>
        </w:trPr>
        <w:tc>
          <w:tcPr>
            <w:tcW w:w="868" w:type="dxa"/>
            <w:vMerge/>
            <w:vAlign w:val="center"/>
          </w:tcPr>
          <w:p w14:paraId="00A3E6AC" w14:textId="77777777" w:rsidR="00200B6C" w:rsidRPr="005D3720" w:rsidRDefault="00200B6C" w:rsidP="00B26943">
            <w:pPr>
              <w:spacing w:line="276" w:lineRule="auto"/>
              <w:jc w:val="left"/>
              <w:rPr>
                <w:rFonts w:ascii="宋体" w:hAnsi="宋体"/>
                <w:sz w:val="24"/>
              </w:rPr>
            </w:pPr>
          </w:p>
        </w:tc>
        <w:tc>
          <w:tcPr>
            <w:tcW w:w="8047" w:type="dxa"/>
            <w:vAlign w:val="center"/>
          </w:tcPr>
          <w:p w14:paraId="2AD51201"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（8）为本采购项目的招标代理单位；</w:t>
            </w:r>
          </w:p>
        </w:tc>
        <w:tc>
          <w:tcPr>
            <w:tcW w:w="1573" w:type="dxa"/>
            <w:vAlign w:val="center"/>
          </w:tcPr>
          <w:p w14:paraId="4B207FB5" w14:textId="77777777" w:rsidR="00200B6C" w:rsidRPr="005D3720" w:rsidRDefault="00200B6C" w:rsidP="00B26943">
            <w:pPr>
              <w:spacing w:line="276" w:lineRule="auto"/>
              <w:jc w:val="left"/>
              <w:rPr>
                <w:rFonts w:ascii="宋体" w:hAnsi="宋体"/>
                <w:sz w:val="24"/>
              </w:rPr>
            </w:pPr>
          </w:p>
        </w:tc>
      </w:tr>
      <w:tr w:rsidR="00200B6C" w:rsidRPr="005D3720" w14:paraId="3DD5F8A4" w14:textId="77777777" w:rsidTr="003E023B">
        <w:trPr>
          <w:trHeight w:val="347"/>
        </w:trPr>
        <w:tc>
          <w:tcPr>
            <w:tcW w:w="868" w:type="dxa"/>
            <w:vMerge w:val="restart"/>
            <w:vAlign w:val="center"/>
          </w:tcPr>
          <w:p w14:paraId="22155E4E"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3</w:t>
            </w:r>
          </w:p>
        </w:tc>
        <w:tc>
          <w:tcPr>
            <w:tcW w:w="8047" w:type="dxa"/>
            <w:vAlign w:val="center"/>
          </w:tcPr>
          <w:p w14:paraId="28CFAB15"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有恶意串通行为的或有如下视为串通行为的</w:t>
            </w:r>
          </w:p>
        </w:tc>
        <w:tc>
          <w:tcPr>
            <w:tcW w:w="1573" w:type="dxa"/>
            <w:vAlign w:val="center"/>
          </w:tcPr>
          <w:p w14:paraId="41E308D0" w14:textId="77777777" w:rsidR="00200B6C" w:rsidRPr="005D3720" w:rsidRDefault="00200B6C" w:rsidP="00B26943">
            <w:pPr>
              <w:spacing w:line="276" w:lineRule="auto"/>
              <w:jc w:val="left"/>
              <w:rPr>
                <w:rFonts w:ascii="宋体" w:hAnsi="宋体"/>
                <w:sz w:val="24"/>
              </w:rPr>
            </w:pPr>
          </w:p>
        </w:tc>
      </w:tr>
      <w:tr w:rsidR="00200B6C" w:rsidRPr="005D3720" w14:paraId="191DC224" w14:textId="77777777" w:rsidTr="003E023B">
        <w:trPr>
          <w:trHeight w:val="363"/>
        </w:trPr>
        <w:tc>
          <w:tcPr>
            <w:tcW w:w="868" w:type="dxa"/>
            <w:vMerge/>
            <w:vAlign w:val="center"/>
          </w:tcPr>
          <w:p w14:paraId="54B086B1" w14:textId="77777777" w:rsidR="00200B6C" w:rsidRPr="005D3720" w:rsidRDefault="00200B6C" w:rsidP="00B26943">
            <w:pPr>
              <w:spacing w:line="276" w:lineRule="auto"/>
              <w:jc w:val="left"/>
              <w:rPr>
                <w:rFonts w:ascii="宋体" w:hAnsi="宋体"/>
                <w:sz w:val="24"/>
              </w:rPr>
            </w:pPr>
          </w:p>
        </w:tc>
        <w:tc>
          <w:tcPr>
            <w:tcW w:w="8047" w:type="dxa"/>
            <w:vAlign w:val="center"/>
          </w:tcPr>
          <w:p w14:paraId="132C0959"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（1）不同供应商的响应文件由同一单位或者个人编制；</w:t>
            </w:r>
          </w:p>
        </w:tc>
        <w:tc>
          <w:tcPr>
            <w:tcW w:w="1573" w:type="dxa"/>
            <w:vAlign w:val="center"/>
          </w:tcPr>
          <w:p w14:paraId="1B6F5508" w14:textId="77777777" w:rsidR="00200B6C" w:rsidRPr="005D3720" w:rsidRDefault="00200B6C" w:rsidP="00B26943">
            <w:pPr>
              <w:spacing w:line="276" w:lineRule="auto"/>
              <w:jc w:val="left"/>
              <w:rPr>
                <w:rFonts w:ascii="宋体" w:hAnsi="宋体"/>
                <w:sz w:val="24"/>
              </w:rPr>
            </w:pPr>
          </w:p>
        </w:tc>
      </w:tr>
      <w:tr w:rsidR="00200B6C" w:rsidRPr="005D3720" w14:paraId="1A219FE1" w14:textId="77777777" w:rsidTr="003E023B">
        <w:trPr>
          <w:trHeight w:val="363"/>
        </w:trPr>
        <w:tc>
          <w:tcPr>
            <w:tcW w:w="868" w:type="dxa"/>
            <w:vMerge/>
            <w:vAlign w:val="center"/>
          </w:tcPr>
          <w:p w14:paraId="25AD9554" w14:textId="77777777" w:rsidR="00200B6C" w:rsidRPr="005D3720" w:rsidRDefault="00200B6C" w:rsidP="00B26943">
            <w:pPr>
              <w:spacing w:line="276" w:lineRule="auto"/>
              <w:jc w:val="left"/>
              <w:rPr>
                <w:rFonts w:ascii="宋体" w:hAnsi="宋体"/>
                <w:sz w:val="24"/>
              </w:rPr>
            </w:pPr>
          </w:p>
        </w:tc>
        <w:tc>
          <w:tcPr>
            <w:tcW w:w="8047" w:type="dxa"/>
            <w:vAlign w:val="center"/>
          </w:tcPr>
          <w:p w14:paraId="0F467E7A"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（2）不同供应商委托同一单位或者个人办理采购事宜；</w:t>
            </w:r>
          </w:p>
        </w:tc>
        <w:tc>
          <w:tcPr>
            <w:tcW w:w="1573" w:type="dxa"/>
            <w:vAlign w:val="center"/>
          </w:tcPr>
          <w:p w14:paraId="1E6EC253" w14:textId="77777777" w:rsidR="00200B6C" w:rsidRPr="005D3720" w:rsidRDefault="00200B6C" w:rsidP="00B26943">
            <w:pPr>
              <w:spacing w:line="276" w:lineRule="auto"/>
              <w:jc w:val="left"/>
              <w:rPr>
                <w:rFonts w:ascii="宋体" w:hAnsi="宋体"/>
                <w:sz w:val="24"/>
              </w:rPr>
            </w:pPr>
          </w:p>
        </w:tc>
      </w:tr>
      <w:tr w:rsidR="00200B6C" w:rsidRPr="005D3720" w14:paraId="5FAB0335" w14:textId="77777777" w:rsidTr="003E023B">
        <w:trPr>
          <w:trHeight w:val="539"/>
        </w:trPr>
        <w:tc>
          <w:tcPr>
            <w:tcW w:w="868" w:type="dxa"/>
            <w:vMerge/>
            <w:vAlign w:val="center"/>
          </w:tcPr>
          <w:p w14:paraId="16FF3748" w14:textId="77777777" w:rsidR="00200B6C" w:rsidRPr="005D3720" w:rsidRDefault="00200B6C" w:rsidP="00B26943">
            <w:pPr>
              <w:spacing w:line="276" w:lineRule="auto"/>
              <w:jc w:val="left"/>
              <w:rPr>
                <w:rFonts w:ascii="宋体" w:hAnsi="宋体"/>
                <w:sz w:val="24"/>
              </w:rPr>
            </w:pPr>
          </w:p>
        </w:tc>
        <w:tc>
          <w:tcPr>
            <w:tcW w:w="8047" w:type="dxa"/>
            <w:vAlign w:val="center"/>
          </w:tcPr>
          <w:p w14:paraId="57F89601"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（3）不同供应商的响应文件载明的项目管理成员或者联系人员为同一人；</w:t>
            </w:r>
          </w:p>
        </w:tc>
        <w:tc>
          <w:tcPr>
            <w:tcW w:w="1573" w:type="dxa"/>
            <w:vAlign w:val="center"/>
          </w:tcPr>
          <w:p w14:paraId="769F7DD3" w14:textId="77777777" w:rsidR="00200B6C" w:rsidRPr="005D3720" w:rsidRDefault="00200B6C" w:rsidP="00B26943">
            <w:pPr>
              <w:spacing w:line="276" w:lineRule="auto"/>
              <w:jc w:val="left"/>
              <w:rPr>
                <w:rFonts w:ascii="宋体" w:hAnsi="宋体"/>
                <w:sz w:val="24"/>
              </w:rPr>
            </w:pPr>
          </w:p>
        </w:tc>
      </w:tr>
      <w:tr w:rsidR="00200B6C" w:rsidRPr="005D3720" w14:paraId="6456FCD0" w14:textId="77777777" w:rsidTr="003E023B">
        <w:trPr>
          <w:trHeight w:val="419"/>
        </w:trPr>
        <w:tc>
          <w:tcPr>
            <w:tcW w:w="868" w:type="dxa"/>
            <w:vMerge/>
            <w:vAlign w:val="center"/>
          </w:tcPr>
          <w:p w14:paraId="3EA6F653" w14:textId="77777777" w:rsidR="00200B6C" w:rsidRPr="005D3720" w:rsidRDefault="00200B6C" w:rsidP="00B26943">
            <w:pPr>
              <w:spacing w:line="276" w:lineRule="auto"/>
              <w:jc w:val="left"/>
              <w:rPr>
                <w:rFonts w:ascii="宋体" w:hAnsi="宋体"/>
                <w:sz w:val="24"/>
              </w:rPr>
            </w:pPr>
          </w:p>
        </w:tc>
        <w:tc>
          <w:tcPr>
            <w:tcW w:w="8047" w:type="dxa"/>
            <w:vAlign w:val="center"/>
          </w:tcPr>
          <w:p w14:paraId="2644A179"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（4）不同供应商的响应文件异常一致或者报价呈规律性差异；</w:t>
            </w:r>
          </w:p>
        </w:tc>
        <w:tc>
          <w:tcPr>
            <w:tcW w:w="1573" w:type="dxa"/>
            <w:vAlign w:val="center"/>
          </w:tcPr>
          <w:p w14:paraId="31F37833" w14:textId="77777777" w:rsidR="00200B6C" w:rsidRPr="005D3720" w:rsidRDefault="00200B6C" w:rsidP="00B26943">
            <w:pPr>
              <w:spacing w:line="276" w:lineRule="auto"/>
              <w:jc w:val="left"/>
              <w:rPr>
                <w:rFonts w:ascii="宋体" w:hAnsi="宋体"/>
                <w:sz w:val="24"/>
              </w:rPr>
            </w:pPr>
          </w:p>
        </w:tc>
      </w:tr>
      <w:tr w:rsidR="00200B6C" w:rsidRPr="005D3720" w14:paraId="0BEE829E" w14:textId="77777777" w:rsidTr="003E023B">
        <w:trPr>
          <w:trHeight w:val="363"/>
        </w:trPr>
        <w:tc>
          <w:tcPr>
            <w:tcW w:w="868" w:type="dxa"/>
            <w:vMerge/>
            <w:vAlign w:val="center"/>
          </w:tcPr>
          <w:p w14:paraId="782DB1EB" w14:textId="77777777" w:rsidR="00200B6C" w:rsidRPr="005D3720" w:rsidRDefault="00200B6C" w:rsidP="00B26943">
            <w:pPr>
              <w:spacing w:line="276" w:lineRule="auto"/>
              <w:jc w:val="left"/>
              <w:rPr>
                <w:rFonts w:ascii="宋体" w:hAnsi="宋体"/>
                <w:sz w:val="24"/>
              </w:rPr>
            </w:pPr>
          </w:p>
        </w:tc>
        <w:tc>
          <w:tcPr>
            <w:tcW w:w="8047" w:type="dxa"/>
            <w:vAlign w:val="center"/>
          </w:tcPr>
          <w:p w14:paraId="0C0F75F7"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（5）不同供应商的响应文件相互混装；</w:t>
            </w:r>
          </w:p>
        </w:tc>
        <w:tc>
          <w:tcPr>
            <w:tcW w:w="1573" w:type="dxa"/>
            <w:vAlign w:val="center"/>
          </w:tcPr>
          <w:p w14:paraId="482D464B" w14:textId="77777777" w:rsidR="00200B6C" w:rsidRPr="005D3720" w:rsidRDefault="00200B6C" w:rsidP="00B26943">
            <w:pPr>
              <w:spacing w:line="276" w:lineRule="auto"/>
              <w:jc w:val="left"/>
              <w:rPr>
                <w:rFonts w:ascii="宋体" w:hAnsi="宋体"/>
                <w:sz w:val="24"/>
              </w:rPr>
            </w:pPr>
          </w:p>
        </w:tc>
      </w:tr>
      <w:tr w:rsidR="00200B6C" w:rsidRPr="005D3720" w14:paraId="389F0C7C" w14:textId="77777777" w:rsidTr="003E023B">
        <w:trPr>
          <w:trHeight w:val="347"/>
        </w:trPr>
        <w:tc>
          <w:tcPr>
            <w:tcW w:w="868" w:type="dxa"/>
            <w:vAlign w:val="center"/>
          </w:tcPr>
          <w:p w14:paraId="581592EE"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4</w:t>
            </w:r>
          </w:p>
        </w:tc>
        <w:tc>
          <w:tcPr>
            <w:tcW w:w="8047" w:type="dxa"/>
          </w:tcPr>
          <w:p w14:paraId="4EB2A2C1" w14:textId="1CBC5106"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未按</w:t>
            </w:r>
            <w:r w:rsidR="00030F3F" w:rsidRPr="005D3720">
              <w:rPr>
                <w:rFonts w:ascii="宋体" w:hAnsi="宋体" w:cs="仿宋" w:hint="eastAsia"/>
                <w:sz w:val="24"/>
              </w:rPr>
              <w:t>磋商文件</w:t>
            </w:r>
            <w:r w:rsidRPr="005D3720">
              <w:rPr>
                <w:rFonts w:ascii="宋体" w:hAnsi="宋体" w:cs="仿宋" w:hint="eastAsia"/>
                <w:sz w:val="24"/>
              </w:rPr>
              <w:t>要求签字、盖章的；</w:t>
            </w:r>
          </w:p>
        </w:tc>
        <w:tc>
          <w:tcPr>
            <w:tcW w:w="1573" w:type="dxa"/>
            <w:vAlign w:val="center"/>
          </w:tcPr>
          <w:p w14:paraId="361AAE57" w14:textId="77777777" w:rsidR="00200B6C" w:rsidRPr="005D3720" w:rsidRDefault="00200B6C" w:rsidP="00B26943">
            <w:pPr>
              <w:spacing w:line="276" w:lineRule="auto"/>
              <w:jc w:val="left"/>
              <w:rPr>
                <w:rFonts w:ascii="宋体" w:hAnsi="宋体"/>
                <w:sz w:val="24"/>
              </w:rPr>
            </w:pPr>
          </w:p>
        </w:tc>
      </w:tr>
      <w:tr w:rsidR="00200B6C" w:rsidRPr="005D3720" w14:paraId="7A036801" w14:textId="77777777" w:rsidTr="003E023B">
        <w:trPr>
          <w:trHeight w:val="347"/>
        </w:trPr>
        <w:tc>
          <w:tcPr>
            <w:tcW w:w="868" w:type="dxa"/>
            <w:vAlign w:val="center"/>
          </w:tcPr>
          <w:p w14:paraId="48AEB276"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5</w:t>
            </w:r>
          </w:p>
        </w:tc>
        <w:tc>
          <w:tcPr>
            <w:tcW w:w="8047" w:type="dxa"/>
          </w:tcPr>
          <w:p w14:paraId="7101224B" w14:textId="77777777"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响应文件采用活页夹方式或未装订的；</w:t>
            </w:r>
          </w:p>
        </w:tc>
        <w:tc>
          <w:tcPr>
            <w:tcW w:w="1573" w:type="dxa"/>
            <w:vAlign w:val="center"/>
          </w:tcPr>
          <w:p w14:paraId="538D97BF" w14:textId="77777777" w:rsidR="00200B6C" w:rsidRPr="005D3720" w:rsidRDefault="00200B6C" w:rsidP="00B26943">
            <w:pPr>
              <w:spacing w:line="276" w:lineRule="auto"/>
              <w:jc w:val="left"/>
              <w:rPr>
                <w:rFonts w:ascii="宋体" w:hAnsi="宋体"/>
                <w:sz w:val="24"/>
              </w:rPr>
            </w:pPr>
          </w:p>
        </w:tc>
      </w:tr>
      <w:tr w:rsidR="00200B6C" w:rsidRPr="005D3720" w14:paraId="5A9D351D" w14:textId="77777777" w:rsidTr="003E023B">
        <w:trPr>
          <w:trHeight w:val="347"/>
        </w:trPr>
        <w:tc>
          <w:tcPr>
            <w:tcW w:w="868" w:type="dxa"/>
            <w:vAlign w:val="center"/>
          </w:tcPr>
          <w:p w14:paraId="6FB9E499"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6</w:t>
            </w:r>
          </w:p>
        </w:tc>
        <w:tc>
          <w:tcPr>
            <w:tcW w:w="8047" w:type="dxa"/>
          </w:tcPr>
          <w:p w14:paraId="4983B3B3" w14:textId="76CF069C"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未响应</w:t>
            </w:r>
            <w:r w:rsidR="00030F3F" w:rsidRPr="005D3720">
              <w:rPr>
                <w:rFonts w:ascii="宋体" w:hAnsi="宋体" w:cs="仿宋" w:hint="eastAsia"/>
                <w:sz w:val="24"/>
              </w:rPr>
              <w:t>磋商文件</w:t>
            </w:r>
            <w:r w:rsidRPr="005D3720">
              <w:rPr>
                <w:rFonts w:ascii="宋体" w:hAnsi="宋体" w:cs="仿宋" w:hint="eastAsia"/>
                <w:sz w:val="24"/>
              </w:rPr>
              <w:t>规定的★号条款；；</w:t>
            </w:r>
          </w:p>
        </w:tc>
        <w:tc>
          <w:tcPr>
            <w:tcW w:w="1573" w:type="dxa"/>
            <w:vAlign w:val="center"/>
          </w:tcPr>
          <w:p w14:paraId="5C91A614" w14:textId="77777777" w:rsidR="00200B6C" w:rsidRPr="005D3720" w:rsidRDefault="00200B6C" w:rsidP="00B26943">
            <w:pPr>
              <w:spacing w:line="276" w:lineRule="auto"/>
              <w:jc w:val="left"/>
              <w:rPr>
                <w:rFonts w:ascii="宋体" w:hAnsi="宋体"/>
                <w:sz w:val="24"/>
              </w:rPr>
            </w:pPr>
          </w:p>
        </w:tc>
      </w:tr>
      <w:tr w:rsidR="00200B6C" w:rsidRPr="005D3720" w14:paraId="25BA6ABF" w14:textId="77777777" w:rsidTr="003E023B">
        <w:trPr>
          <w:trHeight w:val="347"/>
        </w:trPr>
        <w:tc>
          <w:tcPr>
            <w:tcW w:w="868" w:type="dxa"/>
            <w:vAlign w:val="center"/>
          </w:tcPr>
          <w:p w14:paraId="5C0B904C"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7</w:t>
            </w:r>
          </w:p>
        </w:tc>
        <w:tc>
          <w:tcPr>
            <w:tcW w:w="8047" w:type="dxa"/>
          </w:tcPr>
          <w:p w14:paraId="42AB89A1" w14:textId="760C8B39"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未能实质性响应</w:t>
            </w:r>
            <w:r w:rsidR="00030F3F" w:rsidRPr="005D3720">
              <w:rPr>
                <w:rFonts w:ascii="宋体" w:hAnsi="宋体" w:cs="仿宋" w:hint="eastAsia"/>
                <w:sz w:val="24"/>
              </w:rPr>
              <w:t>磋商文件</w:t>
            </w:r>
            <w:r w:rsidRPr="005D3720">
              <w:rPr>
                <w:rFonts w:ascii="宋体" w:hAnsi="宋体" w:cs="仿宋" w:hint="eastAsia"/>
                <w:sz w:val="24"/>
              </w:rPr>
              <w:t>商务和技术要求的；</w:t>
            </w:r>
          </w:p>
        </w:tc>
        <w:tc>
          <w:tcPr>
            <w:tcW w:w="1573" w:type="dxa"/>
            <w:vAlign w:val="center"/>
          </w:tcPr>
          <w:p w14:paraId="49CBAD0B" w14:textId="77777777" w:rsidR="00200B6C" w:rsidRPr="005D3720" w:rsidRDefault="00200B6C" w:rsidP="00B26943">
            <w:pPr>
              <w:spacing w:line="276" w:lineRule="auto"/>
              <w:jc w:val="left"/>
              <w:rPr>
                <w:rFonts w:ascii="宋体" w:hAnsi="宋体"/>
                <w:sz w:val="24"/>
              </w:rPr>
            </w:pPr>
          </w:p>
        </w:tc>
      </w:tr>
      <w:tr w:rsidR="00200B6C" w:rsidRPr="005D3720" w14:paraId="2D1E00AD" w14:textId="77777777" w:rsidTr="003E023B">
        <w:trPr>
          <w:trHeight w:val="347"/>
        </w:trPr>
        <w:tc>
          <w:tcPr>
            <w:tcW w:w="868" w:type="dxa"/>
            <w:vAlign w:val="center"/>
          </w:tcPr>
          <w:p w14:paraId="7B9DDC80"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8</w:t>
            </w:r>
          </w:p>
        </w:tc>
        <w:tc>
          <w:tcPr>
            <w:tcW w:w="8047" w:type="dxa"/>
          </w:tcPr>
          <w:p w14:paraId="722126C3" w14:textId="77777777"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报价有效期不满足采购文件要求的；</w:t>
            </w:r>
          </w:p>
        </w:tc>
        <w:tc>
          <w:tcPr>
            <w:tcW w:w="1573" w:type="dxa"/>
            <w:vAlign w:val="center"/>
          </w:tcPr>
          <w:p w14:paraId="7CD9083D" w14:textId="77777777" w:rsidR="00200B6C" w:rsidRPr="005D3720" w:rsidRDefault="00200B6C" w:rsidP="00B26943">
            <w:pPr>
              <w:spacing w:line="276" w:lineRule="auto"/>
              <w:jc w:val="left"/>
              <w:rPr>
                <w:rFonts w:ascii="宋体" w:hAnsi="宋体"/>
                <w:sz w:val="24"/>
              </w:rPr>
            </w:pPr>
          </w:p>
        </w:tc>
      </w:tr>
      <w:tr w:rsidR="00200B6C" w:rsidRPr="005D3720" w14:paraId="7844A400" w14:textId="77777777" w:rsidTr="003E023B">
        <w:trPr>
          <w:trHeight w:val="347"/>
        </w:trPr>
        <w:tc>
          <w:tcPr>
            <w:tcW w:w="868" w:type="dxa"/>
            <w:vAlign w:val="center"/>
          </w:tcPr>
          <w:p w14:paraId="730CB1B4"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9</w:t>
            </w:r>
          </w:p>
        </w:tc>
        <w:tc>
          <w:tcPr>
            <w:tcW w:w="8047" w:type="dxa"/>
          </w:tcPr>
          <w:p w14:paraId="490A43D2" w14:textId="4D2D736C"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报价超过</w:t>
            </w:r>
            <w:r w:rsidR="00030F3F" w:rsidRPr="005D3720">
              <w:rPr>
                <w:rFonts w:ascii="宋体" w:hAnsi="宋体" w:cs="仿宋" w:hint="eastAsia"/>
                <w:sz w:val="24"/>
              </w:rPr>
              <w:t>磋商文件</w:t>
            </w:r>
            <w:r w:rsidRPr="005D3720">
              <w:rPr>
                <w:rFonts w:ascii="宋体" w:hAnsi="宋体" w:cs="仿宋" w:hint="eastAsia"/>
                <w:sz w:val="24"/>
              </w:rPr>
              <w:t>中规定的预算金额或者最高限价的；</w:t>
            </w:r>
          </w:p>
        </w:tc>
        <w:tc>
          <w:tcPr>
            <w:tcW w:w="1573" w:type="dxa"/>
            <w:vAlign w:val="center"/>
          </w:tcPr>
          <w:p w14:paraId="29D8ABD4" w14:textId="77777777" w:rsidR="00200B6C" w:rsidRPr="005D3720" w:rsidRDefault="00200B6C" w:rsidP="00B26943">
            <w:pPr>
              <w:spacing w:line="276" w:lineRule="auto"/>
              <w:jc w:val="left"/>
              <w:rPr>
                <w:rFonts w:ascii="宋体" w:hAnsi="宋体"/>
                <w:sz w:val="24"/>
              </w:rPr>
            </w:pPr>
          </w:p>
        </w:tc>
      </w:tr>
      <w:tr w:rsidR="00200B6C" w:rsidRPr="005D3720" w14:paraId="293D76F3" w14:textId="77777777" w:rsidTr="003E023B">
        <w:trPr>
          <w:trHeight w:val="347"/>
        </w:trPr>
        <w:tc>
          <w:tcPr>
            <w:tcW w:w="868" w:type="dxa"/>
            <w:vAlign w:val="center"/>
          </w:tcPr>
          <w:p w14:paraId="7C5498D8"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10</w:t>
            </w:r>
          </w:p>
        </w:tc>
        <w:tc>
          <w:tcPr>
            <w:tcW w:w="8047" w:type="dxa"/>
          </w:tcPr>
          <w:p w14:paraId="5478989E" w14:textId="3ACCB4F1" w:rsidR="00200B6C" w:rsidRPr="005D3720" w:rsidRDefault="00030F3F" w:rsidP="00B26943">
            <w:pPr>
              <w:spacing w:line="276" w:lineRule="auto"/>
              <w:jc w:val="left"/>
              <w:rPr>
                <w:rFonts w:ascii="宋体" w:hAnsi="宋体"/>
                <w:sz w:val="24"/>
              </w:rPr>
            </w:pPr>
            <w:r w:rsidRPr="005D3720">
              <w:rPr>
                <w:rFonts w:ascii="宋体" w:hAnsi="宋体" w:cs="仿宋" w:hint="eastAsia"/>
                <w:sz w:val="24"/>
              </w:rPr>
              <w:t>磋商文件</w:t>
            </w:r>
            <w:r w:rsidR="00200B6C" w:rsidRPr="005D3720">
              <w:rPr>
                <w:rFonts w:ascii="宋体" w:hAnsi="宋体" w:cs="仿宋" w:hint="eastAsia"/>
                <w:sz w:val="24"/>
              </w:rPr>
              <w:t>不接受备选方案的，供应商提交的是可选择的报价</w:t>
            </w:r>
          </w:p>
        </w:tc>
        <w:tc>
          <w:tcPr>
            <w:tcW w:w="1573" w:type="dxa"/>
            <w:vAlign w:val="center"/>
          </w:tcPr>
          <w:p w14:paraId="3183D2DF" w14:textId="77777777" w:rsidR="00200B6C" w:rsidRPr="005D3720" w:rsidRDefault="00200B6C" w:rsidP="00B26943">
            <w:pPr>
              <w:spacing w:line="276" w:lineRule="auto"/>
              <w:jc w:val="left"/>
              <w:rPr>
                <w:rFonts w:ascii="宋体" w:hAnsi="宋体"/>
                <w:sz w:val="24"/>
              </w:rPr>
            </w:pPr>
          </w:p>
        </w:tc>
      </w:tr>
      <w:tr w:rsidR="00200B6C" w:rsidRPr="005D3720" w14:paraId="05E345F8" w14:textId="77777777" w:rsidTr="003E023B">
        <w:trPr>
          <w:trHeight w:val="347"/>
        </w:trPr>
        <w:tc>
          <w:tcPr>
            <w:tcW w:w="868" w:type="dxa"/>
            <w:vAlign w:val="center"/>
          </w:tcPr>
          <w:p w14:paraId="36091C1F"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11</w:t>
            </w:r>
          </w:p>
        </w:tc>
        <w:tc>
          <w:tcPr>
            <w:tcW w:w="8047" w:type="dxa"/>
          </w:tcPr>
          <w:p w14:paraId="1688B4EB" w14:textId="77777777"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没有如实填报技术规格和商务偏离表或有弄虚作假行</w:t>
            </w:r>
          </w:p>
        </w:tc>
        <w:tc>
          <w:tcPr>
            <w:tcW w:w="1573" w:type="dxa"/>
            <w:vAlign w:val="center"/>
          </w:tcPr>
          <w:p w14:paraId="1591652E" w14:textId="77777777" w:rsidR="00200B6C" w:rsidRPr="005D3720" w:rsidRDefault="00200B6C" w:rsidP="00B26943">
            <w:pPr>
              <w:spacing w:line="276" w:lineRule="auto"/>
              <w:jc w:val="left"/>
              <w:rPr>
                <w:rFonts w:ascii="宋体" w:hAnsi="宋体"/>
                <w:sz w:val="24"/>
              </w:rPr>
            </w:pPr>
          </w:p>
        </w:tc>
      </w:tr>
      <w:tr w:rsidR="00200B6C" w:rsidRPr="005D3720" w14:paraId="0256F1C4" w14:textId="77777777" w:rsidTr="003E023B">
        <w:trPr>
          <w:trHeight w:val="347"/>
        </w:trPr>
        <w:tc>
          <w:tcPr>
            <w:tcW w:w="868" w:type="dxa"/>
            <w:vAlign w:val="center"/>
          </w:tcPr>
          <w:p w14:paraId="7AFFEDAB"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12</w:t>
            </w:r>
          </w:p>
        </w:tc>
        <w:tc>
          <w:tcPr>
            <w:tcW w:w="8047" w:type="dxa"/>
          </w:tcPr>
          <w:p w14:paraId="474DAA43" w14:textId="77777777"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串通报价或弄虚作假或有其他违法行为的；</w:t>
            </w:r>
          </w:p>
        </w:tc>
        <w:tc>
          <w:tcPr>
            <w:tcW w:w="1573" w:type="dxa"/>
            <w:vAlign w:val="center"/>
          </w:tcPr>
          <w:p w14:paraId="0989B0F9" w14:textId="77777777" w:rsidR="00200B6C" w:rsidRPr="005D3720" w:rsidRDefault="00200B6C" w:rsidP="00B26943">
            <w:pPr>
              <w:spacing w:line="276" w:lineRule="auto"/>
              <w:jc w:val="left"/>
              <w:rPr>
                <w:rFonts w:ascii="宋体" w:hAnsi="宋体"/>
                <w:sz w:val="24"/>
              </w:rPr>
            </w:pPr>
          </w:p>
        </w:tc>
      </w:tr>
      <w:tr w:rsidR="00200B6C" w:rsidRPr="005D3720" w14:paraId="2610B06B" w14:textId="77777777" w:rsidTr="003E023B">
        <w:trPr>
          <w:trHeight w:val="347"/>
        </w:trPr>
        <w:tc>
          <w:tcPr>
            <w:tcW w:w="868" w:type="dxa"/>
            <w:vAlign w:val="center"/>
          </w:tcPr>
          <w:p w14:paraId="5C858D3F"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13</w:t>
            </w:r>
          </w:p>
        </w:tc>
        <w:tc>
          <w:tcPr>
            <w:tcW w:w="8047" w:type="dxa"/>
          </w:tcPr>
          <w:p w14:paraId="0A8887B4" w14:textId="77777777"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未按评审委员会要求澄清、说明或补正的；</w:t>
            </w:r>
          </w:p>
        </w:tc>
        <w:tc>
          <w:tcPr>
            <w:tcW w:w="1573" w:type="dxa"/>
            <w:vAlign w:val="center"/>
          </w:tcPr>
          <w:p w14:paraId="32CAB864" w14:textId="77777777" w:rsidR="00200B6C" w:rsidRPr="005D3720" w:rsidRDefault="00200B6C" w:rsidP="00B26943">
            <w:pPr>
              <w:spacing w:line="276" w:lineRule="auto"/>
              <w:jc w:val="left"/>
              <w:rPr>
                <w:rFonts w:ascii="宋体" w:hAnsi="宋体"/>
                <w:sz w:val="24"/>
              </w:rPr>
            </w:pPr>
          </w:p>
        </w:tc>
      </w:tr>
      <w:tr w:rsidR="00200B6C" w:rsidRPr="005D3720" w14:paraId="13BF09E0" w14:textId="77777777" w:rsidTr="003E023B">
        <w:trPr>
          <w:trHeight w:val="702"/>
        </w:trPr>
        <w:tc>
          <w:tcPr>
            <w:tcW w:w="868" w:type="dxa"/>
            <w:vAlign w:val="center"/>
          </w:tcPr>
          <w:p w14:paraId="694CB569"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14</w:t>
            </w:r>
          </w:p>
        </w:tc>
        <w:tc>
          <w:tcPr>
            <w:tcW w:w="8047" w:type="dxa"/>
          </w:tcPr>
          <w:p w14:paraId="3ED8745B" w14:textId="1EC99534"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未按评审委员会的要求在</w:t>
            </w:r>
            <w:r w:rsidR="00E457C1" w:rsidRPr="005D3720">
              <w:rPr>
                <w:rFonts w:ascii="宋体" w:hAnsi="宋体" w:cs="仿宋" w:hint="eastAsia"/>
                <w:sz w:val="24"/>
              </w:rPr>
              <w:t>评审</w:t>
            </w:r>
            <w:r w:rsidRPr="005D3720">
              <w:rPr>
                <w:rFonts w:ascii="宋体" w:hAnsi="宋体" w:cs="仿宋" w:hint="eastAsia"/>
                <w:sz w:val="24"/>
              </w:rPr>
              <w:t>现场合理的时间内提供书面说明（必要时提交相关证明材料），或不能证明其报价合理性的；</w:t>
            </w:r>
          </w:p>
        </w:tc>
        <w:tc>
          <w:tcPr>
            <w:tcW w:w="1573" w:type="dxa"/>
            <w:vAlign w:val="center"/>
          </w:tcPr>
          <w:p w14:paraId="10F4A087" w14:textId="77777777" w:rsidR="00200B6C" w:rsidRPr="005D3720" w:rsidRDefault="00200B6C" w:rsidP="00B26943">
            <w:pPr>
              <w:spacing w:line="276" w:lineRule="auto"/>
              <w:jc w:val="left"/>
              <w:rPr>
                <w:rFonts w:ascii="宋体" w:hAnsi="宋体"/>
                <w:sz w:val="24"/>
              </w:rPr>
            </w:pPr>
          </w:p>
        </w:tc>
      </w:tr>
      <w:tr w:rsidR="00200B6C" w:rsidRPr="005D3720" w14:paraId="0E528368" w14:textId="77777777" w:rsidTr="003E023B">
        <w:trPr>
          <w:trHeight w:val="363"/>
        </w:trPr>
        <w:tc>
          <w:tcPr>
            <w:tcW w:w="868" w:type="dxa"/>
            <w:vAlign w:val="center"/>
          </w:tcPr>
          <w:p w14:paraId="22EA9E02"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15</w:t>
            </w:r>
          </w:p>
        </w:tc>
        <w:tc>
          <w:tcPr>
            <w:tcW w:w="8047" w:type="dxa"/>
          </w:tcPr>
          <w:p w14:paraId="1DBC7F15" w14:textId="77777777"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响应文件含有采购人不能接受的附加条件的；</w:t>
            </w:r>
          </w:p>
        </w:tc>
        <w:tc>
          <w:tcPr>
            <w:tcW w:w="1573" w:type="dxa"/>
            <w:vAlign w:val="center"/>
          </w:tcPr>
          <w:p w14:paraId="6363FFA0" w14:textId="77777777" w:rsidR="00200B6C" w:rsidRPr="005D3720" w:rsidRDefault="00200B6C" w:rsidP="00B26943">
            <w:pPr>
              <w:spacing w:line="276" w:lineRule="auto"/>
              <w:jc w:val="left"/>
              <w:rPr>
                <w:rFonts w:ascii="宋体" w:hAnsi="宋体"/>
                <w:sz w:val="24"/>
              </w:rPr>
            </w:pPr>
          </w:p>
        </w:tc>
      </w:tr>
      <w:tr w:rsidR="00200B6C" w:rsidRPr="005D3720" w14:paraId="4E30769A" w14:textId="77777777" w:rsidTr="003E023B">
        <w:trPr>
          <w:trHeight w:val="347"/>
        </w:trPr>
        <w:tc>
          <w:tcPr>
            <w:tcW w:w="868" w:type="dxa"/>
            <w:vAlign w:val="center"/>
          </w:tcPr>
          <w:p w14:paraId="0E87DDF0" w14:textId="77777777" w:rsidR="00200B6C" w:rsidRPr="005D3720" w:rsidRDefault="00200B6C" w:rsidP="00B26943">
            <w:pPr>
              <w:spacing w:line="276" w:lineRule="auto"/>
              <w:jc w:val="left"/>
              <w:rPr>
                <w:rFonts w:ascii="宋体" w:hAnsi="宋体"/>
                <w:sz w:val="24"/>
              </w:rPr>
            </w:pPr>
            <w:r w:rsidRPr="005D3720">
              <w:rPr>
                <w:rFonts w:ascii="宋体" w:hAnsi="宋体" w:hint="eastAsia"/>
                <w:sz w:val="24"/>
              </w:rPr>
              <w:t>16</w:t>
            </w:r>
          </w:p>
        </w:tc>
        <w:tc>
          <w:tcPr>
            <w:tcW w:w="8047" w:type="dxa"/>
          </w:tcPr>
          <w:p w14:paraId="0D59F9A9" w14:textId="569D4EFA" w:rsidR="00200B6C" w:rsidRPr="005D3720" w:rsidRDefault="00200B6C" w:rsidP="00B26943">
            <w:pPr>
              <w:spacing w:line="276" w:lineRule="auto"/>
              <w:jc w:val="left"/>
              <w:rPr>
                <w:rFonts w:ascii="宋体" w:hAnsi="宋体"/>
                <w:sz w:val="24"/>
              </w:rPr>
            </w:pPr>
            <w:r w:rsidRPr="005D3720">
              <w:rPr>
                <w:rFonts w:ascii="宋体" w:hAnsi="宋体" w:cs="仿宋" w:hint="eastAsia"/>
                <w:sz w:val="24"/>
              </w:rPr>
              <w:t>违反国家法律、法规和</w:t>
            </w:r>
            <w:r w:rsidR="00030F3F" w:rsidRPr="005D3720">
              <w:rPr>
                <w:rFonts w:ascii="宋体" w:hAnsi="宋体" w:cs="仿宋" w:hint="eastAsia"/>
                <w:sz w:val="24"/>
              </w:rPr>
              <w:t>磋商文件</w:t>
            </w:r>
            <w:r w:rsidRPr="005D3720">
              <w:rPr>
                <w:rFonts w:ascii="宋体" w:hAnsi="宋体" w:cs="仿宋" w:hint="eastAsia"/>
                <w:sz w:val="24"/>
              </w:rPr>
              <w:t>规定的其他无效情形。</w:t>
            </w:r>
          </w:p>
        </w:tc>
        <w:tc>
          <w:tcPr>
            <w:tcW w:w="1573" w:type="dxa"/>
            <w:vAlign w:val="center"/>
          </w:tcPr>
          <w:p w14:paraId="4FCB8815" w14:textId="77777777" w:rsidR="00200B6C" w:rsidRPr="005D3720" w:rsidRDefault="00200B6C" w:rsidP="00B26943">
            <w:pPr>
              <w:spacing w:line="276" w:lineRule="auto"/>
              <w:jc w:val="left"/>
              <w:rPr>
                <w:rFonts w:ascii="宋体" w:hAnsi="宋体"/>
                <w:sz w:val="24"/>
              </w:rPr>
            </w:pPr>
          </w:p>
        </w:tc>
      </w:tr>
    </w:tbl>
    <w:p w14:paraId="262F277A" w14:textId="77777777" w:rsidR="00200B6C" w:rsidRPr="005D3720" w:rsidRDefault="00200B6C" w:rsidP="00B26943">
      <w:pPr>
        <w:spacing w:line="360" w:lineRule="auto"/>
        <w:ind w:firstLineChars="200" w:firstLine="480"/>
        <w:jc w:val="left"/>
        <w:rPr>
          <w:rFonts w:ascii="宋体" w:hAnsi="宋体"/>
          <w:sz w:val="24"/>
        </w:rPr>
      </w:pPr>
    </w:p>
    <w:p w14:paraId="2137DBFF"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lastRenderedPageBreak/>
        <w:t xml:space="preserve">说明： </w:t>
      </w:r>
    </w:p>
    <w:p w14:paraId="76FF7E48"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1）磋商小组分别对每一响应文件依据上表进行检查。 </w:t>
      </w:r>
    </w:p>
    <w:p w14:paraId="429C7649" w14:textId="78CF719D"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2）磋商小组决定</w:t>
      </w:r>
      <w:r w:rsidR="00E457C1" w:rsidRPr="005D3720">
        <w:rPr>
          <w:rFonts w:ascii="宋体" w:hAnsi="宋体" w:hint="eastAsia"/>
          <w:sz w:val="24"/>
        </w:rPr>
        <w:t>磋商</w:t>
      </w:r>
      <w:r w:rsidRPr="005D3720">
        <w:rPr>
          <w:rFonts w:ascii="宋体" w:hAnsi="宋体" w:hint="eastAsia"/>
          <w:sz w:val="24"/>
        </w:rPr>
        <w:t xml:space="preserve">的响应性只根据响应文件本身的真实无误的内容，而不依据外部的证据，但响应文件有不真实不正确的内容时除外。 </w:t>
      </w:r>
    </w:p>
    <w:p w14:paraId="0772982E"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3）满足要求的条款打“√”，否则为“×”。 </w:t>
      </w:r>
    </w:p>
    <w:p w14:paraId="5244BF07"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4）对于响应文件中有任意一条不满足要求将导致其投标无效，不进入下一项评审。 </w:t>
      </w:r>
    </w:p>
    <w:p w14:paraId="5A62B999" w14:textId="0450F003"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 </w:t>
      </w:r>
    </w:p>
    <w:p w14:paraId="137BB202" w14:textId="77777777" w:rsidR="00B77368" w:rsidRPr="005D3720" w:rsidRDefault="00B77368">
      <w:pPr>
        <w:widowControl/>
        <w:jc w:val="left"/>
        <w:rPr>
          <w:rFonts w:ascii="宋体" w:hAnsi="宋体"/>
          <w:b/>
          <w:sz w:val="24"/>
        </w:rPr>
      </w:pPr>
      <w:r w:rsidRPr="005D3720">
        <w:rPr>
          <w:rFonts w:ascii="宋体" w:hAnsi="宋体"/>
          <w:b/>
          <w:sz w:val="24"/>
        </w:rPr>
        <w:br w:type="page"/>
      </w:r>
    </w:p>
    <w:p w14:paraId="18770E1B" w14:textId="1A42E5EF" w:rsidR="00200B6C" w:rsidRPr="005D3720" w:rsidRDefault="00200B6C" w:rsidP="00B26943">
      <w:pPr>
        <w:spacing w:line="360" w:lineRule="auto"/>
        <w:ind w:firstLineChars="200" w:firstLine="482"/>
        <w:jc w:val="left"/>
        <w:rPr>
          <w:rFonts w:ascii="宋体" w:hAnsi="宋体"/>
          <w:b/>
          <w:sz w:val="24"/>
        </w:rPr>
      </w:pPr>
      <w:r w:rsidRPr="005D3720">
        <w:rPr>
          <w:rFonts w:ascii="宋体" w:hAnsi="宋体" w:hint="eastAsia"/>
          <w:b/>
          <w:sz w:val="24"/>
        </w:rPr>
        <w:lastRenderedPageBreak/>
        <w:t xml:space="preserve">（三）详细评审 </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1276"/>
        <w:gridCol w:w="745"/>
        <w:gridCol w:w="6697"/>
      </w:tblGrid>
      <w:tr w:rsidR="00B77368" w:rsidRPr="005D3720" w14:paraId="07885FFE" w14:textId="77777777" w:rsidTr="00B77368">
        <w:trPr>
          <w:trHeight w:val="386"/>
          <w:jc w:val="center"/>
        </w:trPr>
        <w:tc>
          <w:tcPr>
            <w:tcW w:w="3120" w:type="dxa"/>
            <w:gridSpan w:val="3"/>
            <w:vAlign w:val="center"/>
          </w:tcPr>
          <w:p w14:paraId="30B9446C" w14:textId="77777777" w:rsidR="00B77368" w:rsidRPr="005D3720" w:rsidRDefault="00B77368" w:rsidP="004C7919">
            <w:pPr>
              <w:jc w:val="center"/>
              <w:rPr>
                <w:rFonts w:ascii="宋体" w:hAnsi="宋体"/>
                <w:sz w:val="24"/>
              </w:rPr>
            </w:pPr>
            <w:r w:rsidRPr="005D3720">
              <w:rPr>
                <w:rFonts w:ascii="宋体" w:hAnsi="宋体" w:hint="eastAsia"/>
                <w:sz w:val="24"/>
              </w:rPr>
              <w:t>评分项</w:t>
            </w:r>
            <w:r w:rsidRPr="005D3720">
              <w:rPr>
                <w:rFonts w:ascii="宋体" w:hAnsi="宋体"/>
                <w:sz w:val="24"/>
              </w:rPr>
              <w:t>\</w:t>
            </w:r>
            <w:r w:rsidRPr="005D3720">
              <w:rPr>
                <w:rFonts w:ascii="宋体" w:hAnsi="宋体" w:hint="eastAsia"/>
                <w:sz w:val="24"/>
              </w:rPr>
              <w:t>投标人</w:t>
            </w:r>
          </w:p>
        </w:tc>
        <w:tc>
          <w:tcPr>
            <w:tcW w:w="6697" w:type="dxa"/>
            <w:vMerge w:val="restart"/>
            <w:vAlign w:val="center"/>
          </w:tcPr>
          <w:p w14:paraId="4E82B5E1" w14:textId="77777777" w:rsidR="00B77368" w:rsidRPr="005D3720" w:rsidRDefault="00B77368" w:rsidP="004C7919">
            <w:pPr>
              <w:jc w:val="center"/>
              <w:rPr>
                <w:rFonts w:ascii="宋体" w:hAnsi="宋体"/>
                <w:sz w:val="24"/>
              </w:rPr>
            </w:pPr>
            <w:r w:rsidRPr="005D3720">
              <w:rPr>
                <w:rFonts w:ascii="宋体" w:hAnsi="宋体" w:hint="eastAsia"/>
                <w:sz w:val="24"/>
              </w:rPr>
              <w:t>评分细则</w:t>
            </w:r>
          </w:p>
        </w:tc>
      </w:tr>
      <w:tr w:rsidR="00B77368" w:rsidRPr="005D3720" w14:paraId="474DEBBD" w14:textId="77777777" w:rsidTr="00B77368">
        <w:trPr>
          <w:trHeight w:val="387"/>
          <w:jc w:val="center"/>
        </w:trPr>
        <w:tc>
          <w:tcPr>
            <w:tcW w:w="1099" w:type="dxa"/>
            <w:vAlign w:val="center"/>
          </w:tcPr>
          <w:p w14:paraId="15D7524B" w14:textId="77777777" w:rsidR="00B77368" w:rsidRPr="005D3720" w:rsidRDefault="00B77368" w:rsidP="004C7919">
            <w:pPr>
              <w:jc w:val="center"/>
              <w:rPr>
                <w:rFonts w:ascii="宋体" w:hAnsi="宋体"/>
                <w:sz w:val="24"/>
              </w:rPr>
            </w:pPr>
            <w:r w:rsidRPr="005D3720">
              <w:rPr>
                <w:rFonts w:ascii="宋体" w:hAnsi="宋体" w:hint="eastAsia"/>
                <w:sz w:val="24"/>
              </w:rPr>
              <w:t>项目</w:t>
            </w:r>
          </w:p>
        </w:tc>
        <w:tc>
          <w:tcPr>
            <w:tcW w:w="1276" w:type="dxa"/>
            <w:vAlign w:val="center"/>
          </w:tcPr>
          <w:p w14:paraId="007CB183" w14:textId="77777777" w:rsidR="00B77368" w:rsidRPr="005D3720" w:rsidRDefault="00B77368" w:rsidP="004C7919">
            <w:pPr>
              <w:jc w:val="center"/>
              <w:rPr>
                <w:rFonts w:ascii="宋体" w:hAnsi="宋体"/>
                <w:sz w:val="24"/>
              </w:rPr>
            </w:pPr>
            <w:r w:rsidRPr="005D3720">
              <w:rPr>
                <w:rFonts w:ascii="宋体" w:hAnsi="宋体" w:hint="eastAsia"/>
                <w:sz w:val="24"/>
              </w:rPr>
              <w:t>评审内容</w:t>
            </w:r>
          </w:p>
        </w:tc>
        <w:tc>
          <w:tcPr>
            <w:tcW w:w="745" w:type="dxa"/>
            <w:vAlign w:val="center"/>
          </w:tcPr>
          <w:p w14:paraId="4AB28CC9" w14:textId="77777777" w:rsidR="00B77368" w:rsidRPr="005D3720" w:rsidRDefault="00B77368" w:rsidP="004C7919">
            <w:pPr>
              <w:jc w:val="center"/>
              <w:rPr>
                <w:rFonts w:ascii="宋体" w:hAnsi="宋体"/>
                <w:sz w:val="24"/>
              </w:rPr>
            </w:pPr>
            <w:r w:rsidRPr="005D3720">
              <w:rPr>
                <w:rFonts w:ascii="宋体" w:hAnsi="宋体" w:hint="eastAsia"/>
                <w:sz w:val="24"/>
              </w:rPr>
              <w:t>分值</w:t>
            </w:r>
          </w:p>
        </w:tc>
        <w:tc>
          <w:tcPr>
            <w:tcW w:w="6697" w:type="dxa"/>
            <w:vMerge/>
            <w:vAlign w:val="center"/>
          </w:tcPr>
          <w:p w14:paraId="3ECFDC94" w14:textId="77777777" w:rsidR="00B77368" w:rsidRPr="005D3720" w:rsidRDefault="00B77368" w:rsidP="004C7919">
            <w:pPr>
              <w:rPr>
                <w:rFonts w:ascii="宋体" w:hAnsi="宋体"/>
                <w:sz w:val="24"/>
              </w:rPr>
            </w:pPr>
          </w:p>
        </w:tc>
      </w:tr>
      <w:tr w:rsidR="00B77368" w:rsidRPr="005D3720" w14:paraId="1BE06166" w14:textId="77777777" w:rsidTr="00B77368">
        <w:trPr>
          <w:trHeight w:val="1330"/>
          <w:jc w:val="center"/>
        </w:trPr>
        <w:tc>
          <w:tcPr>
            <w:tcW w:w="1099" w:type="dxa"/>
            <w:vAlign w:val="center"/>
          </w:tcPr>
          <w:p w14:paraId="13598090" w14:textId="77777777" w:rsidR="00B77368" w:rsidRPr="005D3720" w:rsidRDefault="00B77368" w:rsidP="004C7919">
            <w:pPr>
              <w:jc w:val="center"/>
              <w:rPr>
                <w:rFonts w:ascii="宋体" w:hAnsi="宋体"/>
                <w:sz w:val="24"/>
              </w:rPr>
            </w:pPr>
            <w:r w:rsidRPr="005D3720">
              <w:rPr>
                <w:rFonts w:ascii="宋体" w:hAnsi="宋体" w:hint="eastAsia"/>
                <w:sz w:val="24"/>
              </w:rPr>
              <w:t>价格总分：</w:t>
            </w:r>
            <w:r w:rsidRPr="005D3720">
              <w:rPr>
                <w:rFonts w:ascii="宋体" w:hAnsi="宋体"/>
                <w:sz w:val="24"/>
              </w:rPr>
              <w:t>10</w:t>
            </w:r>
            <w:r w:rsidRPr="005D3720">
              <w:rPr>
                <w:rFonts w:ascii="宋体" w:hAnsi="宋体" w:hint="eastAsia"/>
                <w:sz w:val="24"/>
              </w:rPr>
              <w:t>分</w:t>
            </w:r>
          </w:p>
        </w:tc>
        <w:tc>
          <w:tcPr>
            <w:tcW w:w="1276" w:type="dxa"/>
            <w:vAlign w:val="center"/>
          </w:tcPr>
          <w:p w14:paraId="6BA5D20D" w14:textId="77777777" w:rsidR="00B77368" w:rsidRPr="005D3720" w:rsidRDefault="00B77368" w:rsidP="004C7919">
            <w:pPr>
              <w:jc w:val="center"/>
              <w:rPr>
                <w:rFonts w:ascii="宋体" w:hAnsi="宋体"/>
                <w:sz w:val="24"/>
              </w:rPr>
            </w:pPr>
            <w:r w:rsidRPr="005D3720">
              <w:rPr>
                <w:rFonts w:ascii="宋体" w:hAnsi="宋体" w:hint="eastAsia"/>
                <w:sz w:val="24"/>
              </w:rPr>
              <w:t>投标报价</w:t>
            </w:r>
          </w:p>
        </w:tc>
        <w:tc>
          <w:tcPr>
            <w:tcW w:w="745" w:type="dxa"/>
            <w:vAlign w:val="center"/>
          </w:tcPr>
          <w:p w14:paraId="53783056" w14:textId="77777777" w:rsidR="00B77368" w:rsidRPr="005D3720" w:rsidRDefault="00B77368" w:rsidP="004C7919">
            <w:pPr>
              <w:jc w:val="center"/>
              <w:rPr>
                <w:rFonts w:ascii="宋体" w:hAnsi="宋体"/>
                <w:sz w:val="24"/>
              </w:rPr>
            </w:pPr>
            <w:r w:rsidRPr="005D3720">
              <w:rPr>
                <w:rFonts w:ascii="宋体" w:hAnsi="宋体"/>
                <w:sz w:val="24"/>
              </w:rPr>
              <w:t>10</w:t>
            </w:r>
            <w:r w:rsidRPr="005D3720">
              <w:rPr>
                <w:rFonts w:ascii="宋体" w:hAnsi="宋体" w:hint="eastAsia"/>
                <w:sz w:val="24"/>
              </w:rPr>
              <w:t>分</w:t>
            </w:r>
          </w:p>
        </w:tc>
        <w:tc>
          <w:tcPr>
            <w:tcW w:w="6697" w:type="dxa"/>
            <w:vAlign w:val="center"/>
          </w:tcPr>
          <w:p w14:paraId="44E33792" w14:textId="77777777" w:rsidR="00B77368" w:rsidRPr="005D3720" w:rsidRDefault="00B77368" w:rsidP="004C7919">
            <w:pPr>
              <w:rPr>
                <w:rFonts w:ascii="宋体" w:hAnsi="宋体"/>
                <w:sz w:val="24"/>
              </w:rPr>
            </w:pPr>
            <w:r w:rsidRPr="005D3720">
              <w:rPr>
                <w:rFonts w:ascii="宋体" w:hAnsi="宋体" w:hint="eastAsia"/>
                <w:sz w:val="24"/>
              </w:rPr>
              <w:t>1、满足采购文件要求且投标价格最低的投标报价为评标基准价(D),其价格分为满分（</w:t>
            </w:r>
            <w:r w:rsidRPr="005D3720">
              <w:rPr>
                <w:rFonts w:ascii="宋体" w:hAnsi="宋体"/>
                <w:sz w:val="24"/>
              </w:rPr>
              <w:t>10</w:t>
            </w:r>
            <w:r w:rsidRPr="005D3720">
              <w:rPr>
                <w:rFonts w:ascii="宋体" w:hAnsi="宋体" w:hint="eastAsia"/>
                <w:sz w:val="24"/>
              </w:rPr>
              <w:t>分）</w:t>
            </w:r>
          </w:p>
          <w:p w14:paraId="5BD7BE32" w14:textId="77777777" w:rsidR="00B77368" w:rsidRPr="005D3720" w:rsidRDefault="00B77368" w:rsidP="004C7919">
            <w:pPr>
              <w:rPr>
                <w:rFonts w:ascii="宋体" w:hAnsi="宋体"/>
                <w:sz w:val="24"/>
              </w:rPr>
            </w:pPr>
            <w:r w:rsidRPr="005D3720">
              <w:rPr>
                <w:rFonts w:ascii="宋体" w:hAnsi="宋体" w:hint="eastAsia"/>
                <w:sz w:val="24"/>
              </w:rPr>
              <w:t>2、其他合格投标人的投标报价得分按如下公式计算：</w:t>
            </w:r>
          </w:p>
          <w:p w14:paraId="7EA85C0D" w14:textId="77777777" w:rsidR="00B77368" w:rsidRPr="005D3720" w:rsidRDefault="00B77368" w:rsidP="004C7919">
            <w:pPr>
              <w:rPr>
                <w:rFonts w:ascii="宋体" w:hAnsi="宋体"/>
                <w:sz w:val="24"/>
              </w:rPr>
            </w:pPr>
            <w:r w:rsidRPr="005D3720">
              <w:rPr>
                <w:rFonts w:ascii="宋体" w:hAnsi="宋体" w:hint="eastAsia"/>
                <w:sz w:val="24"/>
              </w:rPr>
              <w:t>投标报价得分=（评标基准价D/投标报价V）×1</w:t>
            </w:r>
            <w:r w:rsidRPr="005D3720">
              <w:rPr>
                <w:rFonts w:ascii="宋体" w:hAnsi="宋体"/>
                <w:sz w:val="24"/>
              </w:rPr>
              <w:t>00%</w:t>
            </w:r>
            <w:r w:rsidRPr="005D3720">
              <w:rPr>
                <w:rFonts w:ascii="宋体" w:hAnsi="宋体" w:hint="eastAsia"/>
                <w:sz w:val="24"/>
              </w:rPr>
              <w:t>×</w:t>
            </w:r>
            <w:r w:rsidRPr="005D3720">
              <w:rPr>
                <w:rFonts w:ascii="宋体" w:hAnsi="宋体"/>
                <w:sz w:val="24"/>
              </w:rPr>
              <w:t>10</w:t>
            </w:r>
          </w:p>
        </w:tc>
      </w:tr>
      <w:tr w:rsidR="00B77368" w:rsidRPr="005D3720" w14:paraId="790E8253" w14:textId="77777777" w:rsidTr="00B77368">
        <w:trPr>
          <w:trHeight w:val="1068"/>
          <w:jc w:val="center"/>
        </w:trPr>
        <w:tc>
          <w:tcPr>
            <w:tcW w:w="1099" w:type="dxa"/>
            <w:vMerge w:val="restart"/>
            <w:vAlign w:val="center"/>
          </w:tcPr>
          <w:p w14:paraId="0A055781" w14:textId="77777777" w:rsidR="00B77368" w:rsidRPr="005D3720" w:rsidRDefault="00B77368" w:rsidP="004C7919">
            <w:pPr>
              <w:jc w:val="center"/>
              <w:rPr>
                <w:rFonts w:ascii="宋体" w:hAnsi="宋体"/>
                <w:sz w:val="24"/>
              </w:rPr>
            </w:pPr>
            <w:r w:rsidRPr="005D3720">
              <w:rPr>
                <w:rFonts w:ascii="宋体" w:hAnsi="宋体" w:hint="eastAsia"/>
                <w:sz w:val="24"/>
              </w:rPr>
              <w:t>商务总分：</w:t>
            </w:r>
            <w:r w:rsidRPr="005D3720">
              <w:rPr>
                <w:rFonts w:ascii="宋体" w:hAnsi="宋体"/>
                <w:sz w:val="24"/>
              </w:rPr>
              <w:t>40</w:t>
            </w:r>
            <w:r w:rsidRPr="005D3720">
              <w:rPr>
                <w:rFonts w:ascii="宋体" w:hAnsi="宋体" w:hint="eastAsia"/>
                <w:sz w:val="24"/>
              </w:rPr>
              <w:t>分</w:t>
            </w:r>
          </w:p>
        </w:tc>
        <w:tc>
          <w:tcPr>
            <w:tcW w:w="1276" w:type="dxa"/>
            <w:vMerge w:val="restart"/>
            <w:vAlign w:val="center"/>
          </w:tcPr>
          <w:p w14:paraId="09FAB45A" w14:textId="77777777" w:rsidR="00B77368" w:rsidRPr="005D3720" w:rsidRDefault="00B77368" w:rsidP="004C7919">
            <w:pPr>
              <w:jc w:val="center"/>
              <w:rPr>
                <w:rFonts w:ascii="宋体" w:hAnsi="宋体"/>
                <w:sz w:val="24"/>
              </w:rPr>
            </w:pPr>
            <w:r w:rsidRPr="005D3720">
              <w:rPr>
                <w:rFonts w:ascii="宋体" w:hAnsi="宋体" w:hint="eastAsia"/>
                <w:sz w:val="24"/>
              </w:rPr>
              <w:t>供应商实力</w:t>
            </w:r>
          </w:p>
        </w:tc>
        <w:tc>
          <w:tcPr>
            <w:tcW w:w="745" w:type="dxa"/>
            <w:vMerge w:val="restart"/>
            <w:vAlign w:val="center"/>
          </w:tcPr>
          <w:p w14:paraId="71E594EB" w14:textId="77777777" w:rsidR="00B77368" w:rsidRPr="005D3720" w:rsidRDefault="00B77368" w:rsidP="004C7919">
            <w:pPr>
              <w:jc w:val="center"/>
              <w:rPr>
                <w:rFonts w:ascii="宋体" w:hAnsi="宋体"/>
                <w:sz w:val="24"/>
              </w:rPr>
            </w:pPr>
            <w:r w:rsidRPr="005D3720">
              <w:rPr>
                <w:rFonts w:ascii="宋体" w:hAnsi="宋体"/>
                <w:sz w:val="24"/>
              </w:rPr>
              <w:t>18分</w:t>
            </w:r>
          </w:p>
        </w:tc>
        <w:tc>
          <w:tcPr>
            <w:tcW w:w="6697" w:type="dxa"/>
            <w:vAlign w:val="center"/>
          </w:tcPr>
          <w:p w14:paraId="0F8EEC5E" w14:textId="77777777" w:rsidR="00B77368" w:rsidRPr="005D3720" w:rsidRDefault="00B77368" w:rsidP="004C7919">
            <w:pPr>
              <w:rPr>
                <w:rFonts w:ascii="宋体" w:hAnsi="宋体"/>
                <w:sz w:val="24"/>
              </w:rPr>
            </w:pPr>
            <w:r w:rsidRPr="005D3720">
              <w:rPr>
                <w:rFonts w:ascii="宋体" w:hAnsi="宋体" w:hint="eastAsia"/>
                <w:sz w:val="24"/>
              </w:rPr>
              <w:t>提供公安部颁发的《信息系统安全等级保护》证明，获得三级或以上，得3分。（需提供证书复印件或</w:t>
            </w:r>
            <w:r w:rsidRPr="005D3720">
              <w:rPr>
                <w:rFonts w:ascii="宋体" w:hAnsi="宋体"/>
                <w:sz w:val="24"/>
              </w:rPr>
              <w:t>厂家证书复印件</w:t>
            </w:r>
            <w:r w:rsidRPr="005D3720">
              <w:rPr>
                <w:rFonts w:ascii="宋体" w:hAnsi="宋体" w:hint="eastAsia"/>
                <w:sz w:val="24"/>
              </w:rPr>
              <w:t>并加盖供应商公章，否则不得分）</w:t>
            </w:r>
          </w:p>
        </w:tc>
      </w:tr>
      <w:tr w:rsidR="00B77368" w:rsidRPr="005D3720" w14:paraId="21BA0A65" w14:textId="77777777" w:rsidTr="00B77368">
        <w:trPr>
          <w:trHeight w:val="349"/>
          <w:jc w:val="center"/>
        </w:trPr>
        <w:tc>
          <w:tcPr>
            <w:tcW w:w="1099" w:type="dxa"/>
            <w:vMerge/>
            <w:vAlign w:val="center"/>
          </w:tcPr>
          <w:p w14:paraId="3CAAA27D" w14:textId="77777777" w:rsidR="00B77368" w:rsidRPr="005D3720" w:rsidRDefault="00B77368" w:rsidP="004C7919">
            <w:pPr>
              <w:jc w:val="center"/>
              <w:rPr>
                <w:rFonts w:ascii="宋体" w:hAnsi="宋体"/>
                <w:sz w:val="24"/>
              </w:rPr>
            </w:pPr>
          </w:p>
        </w:tc>
        <w:tc>
          <w:tcPr>
            <w:tcW w:w="1276" w:type="dxa"/>
            <w:vMerge/>
            <w:vAlign w:val="center"/>
          </w:tcPr>
          <w:p w14:paraId="79286475" w14:textId="77777777" w:rsidR="00B77368" w:rsidRPr="005D3720" w:rsidRDefault="00B77368" w:rsidP="004C7919">
            <w:pPr>
              <w:jc w:val="center"/>
              <w:rPr>
                <w:rFonts w:ascii="宋体" w:hAnsi="宋体"/>
                <w:sz w:val="24"/>
              </w:rPr>
            </w:pPr>
          </w:p>
        </w:tc>
        <w:tc>
          <w:tcPr>
            <w:tcW w:w="745" w:type="dxa"/>
            <w:vMerge/>
            <w:vAlign w:val="center"/>
          </w:tcPr>
          <w:p w14:paraId="1DA2CE8C" w14:textId="77777777" w:rsidR="00B77368" w:rsidRPr="005D3720" w:rsidRDefault="00B77368" w:rsidP="004C7919">
            <w:pPr>
              <w:jc w:val="center"/>
              <w:rPr>
                <w:rFonts w:ascii="宋体" w:hAnsi="宋体"/>
                <w:sz w:val="24"/>
              </w:rPr>
            </w:pPr>
          </w:p>
        </w:tc>
        <w:tc>
          <w:tcPr>
            <w:tcW w:w="6697" w:type="dxa"/>
            <w:vAlign w:val="center"/>
          </w:tcPr>
          <w:p w14:paraId="09DA9606" w14:textId="77777777" w:rsidR="00B77368" w:rsidRPr="005D3720" w:rsidRDefault="00B77368" w:rsidP="004C7919">
            <w:pPr>
              <w:rPr>
                <w:rFonts w:ascii="宋体" w:hAnsi="宋体"/>
                <w:sz w:val="24"/>
              </w:rPr>
            </w:pPr>
            <w:r w:rsidRPr="005D3720">
              <w:rPr>
                <w:rFonts w:ascii="宋体" w:hAnsi="宋体" w:hint="eastAsia"/>
                <w:sz w:val="24"/>
              </w:rPr>
              <w:t>提供医院工作计划管理软件类《计算机软件著作权登记证书》，得</w:t>
            </w:r>
            <w:r w:rsidRPr="005D3720">
              <w:rPr>
                <w:rFonts w:ascii="宋体" w:hAnsi="宋体"/>
                <w:sz w:val="24"/>
              </w:rPr>
              <w:t>3</w:t>
            </w:r>
            <w:r w:rsidRPr="005D3720">
              <w:rPr>
                <w:rFonts w:ascii="宋体" w:hAnsi="宋体" w:hint="eastAsia"/>
                <w:sz w:val="24"/>
              </w:rPr>
              <w:t>分。（需提供证书复印件或</w:t>
            </w:r>
            <w:r w:rsidRPr="005D3720">
              <w:rPr>
                <w:rFonts w:ascii="宋体" w:hAnsi="宋体"/>
                <w:sz w:val="24"/>
              </w:rPr>
              <w:t>厂家证书复印件</w:t>
            </w:r>
            <w:r w:rsidRPr="005D3720">
              <w:rPr>
                <w:rFonts w:ascii="宋体" w:hAnsi="宋体" w:hint="eastAsia"/>
                <w:sz w:val="24"/>
              </w:rPr>
              <w:t>并加盖供应商公章，否则不得分）</w:t>
            </w:r>
          </w:p>
        </w:tc>
      </w:tr>
      <w:tr w:rsidR="00B77368" w:rsidRPr="005D3720" w14:paraId="6D7EF93E" w14:textId="77777777" w:rsidTr="00B77368">
        <w:trPr>
          <w:trHeight w:val="378"/>
          <w:jc w:val="center"/>
        </w:trPr>
        <w:tc>
          <w:tcPr>
            <w:tcW w:w="1099" w:type="dxa"/>
            <w:vMerge/>
            <w:vAlign w:val="center"/>
          </w:tcPr>
          <w:p w14:paraId="792D9097" w14:textId="77777777" w:rsidR="00B77368" w:rsidRPr="005D3720" w:rsidRDefault="00B77368" w:rsidP="004C7919">
            <w:pPr>
              <w:jc w:val="center"/>
              <w:rPr>
                <w:rFonts w:ascii="宋体" w:hAnsi="宋体"/>
                <w:sz w:val="24"/>
              </w:rPr>
            </w:pPr>
          </w:p>
        </w:tc>
        <w:tc>
          <w:tcPr>
            <w:tcW w:w="1276" w:type="dxa"/>
            <w:vMerge/>
            <w:vAlign w:val="center"/>
          </w:tcPr>
          <w:p w14:paraId="6410F121" w14:textId="77777777" w:rsidR="00B77368" w:rsidRPr="005D3720" w:rsidRDefault="00B77368" w:rsidP="004C7919">
            <w:pPr>
              <w:jc w:val="center"/>
              <w:rPr>
                <w:rFonts w:ascii="宋体" w:hAnsi="宋体"/>
                <w:sz w:val="24"/>
              </w:rPr>
            </w:pPr>
          </w:p>
        </w:tc>
        <w:tc>
          <w:tcPr>
            <w:tcW w:w="745" w:type="dxa"/>
            <w:vMerge/>
            <w:vAlign w:val="center"/>
          </w:tcPr>
          <w:p w14:paraId="78FF7DFD" w14:textId="77777777" w:rsidR="00B77368" w:rsidRPr="005D3720" w:rsidRDefault="00B77368" w:rsidP="004C7919">
            <w:pPr>
              <w:jc w:val="center"/>
              <w:rPr>
                <w:rFonts w:ascii="宋体" w:hAnsi="宋体"/>
                <w:sz w:val="24"/>
              </w:rPr>
            </w:pPr>
          </w:p>
        </w:tc>
        <w:tc>
          <w:tcPr>
            <w:tcW w:w="6697" w:type="dxa"/>
            <w:vAlign w:val="center"/>
          </w:tcPr>
          <w:p w14:paraId="7C914E8A" w14:textId="77777777" w:rsidR="00B77368" w:rsidRPr="005D3720" w:rsidRDefault="00B77368" w:rsidP="004C7919">
            <w:pPr>
              <w:rPr>
                <w:rFonts w:ascii="宋体" w:hAnsi="宋体"/>
                <w:sz w:val="24"/>
              </w:rPr>
            </w:pPr>
            <w:r w:rsidRPr="005D3720">
              <w:rPr>
                <w:rFonts w:ascii="宋体" w:hAnsi="宋体" w:hint="eastAsia"/>
                <w:sz w:val="24"/>
              </w:rPr>
              <w:t>提供医院教学管理软件类《计算机软件著作权登记证书》，得</w:t>
            </w:r>
            <w:r w:rsidRPr="005D3720">
              <w:rPr>
                <w:rFonts w:ascii="宋体" w:hAnsi="宋体"/>
                <w:sz w:val="24"/>
              </w:rPr>
              <w:t>3</w:t>
            </w:r>
            <w:r w:rsidRPr="005D3720">
              <w:rPr>
                <w:rFonts w:ascii="宋体" w:hAnsi="宋体" w:hint="eastAsia"/>
                <w:sz w:val="24"/>
              </w:rPr>
              <w:t>分。（需提供证书复印件或</w:t>
            </w:r>
            <w:r w:rsidRPr="005D3720">
              <w:rPr>
                <w:rFonts w:ascii="宋体" w:hAnsi="宋体"/>
                <w:sz w:val="24"/>
              </w:rPr>
              <w:t>厂家证书复印件</w:t>
            </w:r>
            <w:r w:rsidRPr="005D3720">
              <w:rPr>
                <w:rFonts w:ascii="宋体" w:hAnsi="宋体" w:hint="eastAsia"/>
                <w:sz w:val="24"/>
              </w:rPr>
              <w:t>并加盖供应商公章，否则不得分）</w:t>
            </w:r>
          </w:p>
        </w:tc>
      </w:tr>
      <w:tr w:rsidR="00B77368" w:rsidRPr="005D3720" w14:paraId="7A649A0A" w14:textId="77777777" w:rsidTr="00B77368">
        <w:trPr>
          <w:trHeight w:val="262"/>
          <w:jc w:val="center"/>
        </w:trPr>
        <w:tc>
          <w:tcPr>
            <w:tcW w:w="1099" w:type="dxa"/>
            <w:vMerge/>
            <w:vAlign w:val="center"/>
          </w:tcPr>
          <w:p w14:paraId="3B2CBC21" w14:textId="77777777" w:rsidR="00B77368" w:rsidRPr="005D3720" w:rsidRDefault="00B77368" w:rsidP="004C7919">
            <w:pPr>
              <w:jc w:val="center"/>
              <w:rPr>
                <w:rFonts w:ascii="宋体" w:hAnsi="宋体"/>
                <w:sz w:val="24"/>
              </w:rPr>
            </w:pPr>
          </w:p>
        </w:tc>
        <w:tc>
          <w:tcPr>
            <w:tcW w:w="1276" w:type="dxa"/>
            <w:vMerge/>
            <w:vAlign w:val="center"/>
          </w:tcPr>
          <w:p w14:paraId="3E3A1A86" w14:textId="77777777" w:rsidR="00B77368" w:rsidRPr="005D3720" w:rsidRDefault="00B77368" w:rsidP="004C7919">
            <w:pPr>
              <w:jc w:val="center"/>
              <w:rPr>
                <w:rFonts w:ascii="宋体" w:hAnsi="宋体"/>
                <w:sz w:val="24"/>
              </w:rPr>
            </w:pPr>
          </w:p>
        </w:tc>
        <w:tc>
          <w:tcPr>
            <w:tcW w:w="745" w:type="dxa"/>
            <w:vMerge/>
            <w:vAlign w:val="center"/>
          </w:tcPr>
          <w:p w14:paraId="56186D08" w14:textId="77777777" w:rsidR="00B77368" w:rsidRPr="005D3720" w:rsidRDefault="00B77368" w:rsidP="004C7919">
            <w:pPr>
              <w:jc w:val="center"/>
              <w:rPr>
                <w:rFonts w:ascii="宋体" w:hAnsi="宋体"/>
                <w:sz w:val="24"/>
              </w:rPr>
            </w:pPr>
          </w:p>
        </w:tc>
        <w:tc>
          <w:tcPr>
            <w:tcW w:w="6697" w:type="dxa"/>
            <w:vAlign w:val="center"/>
          </w:tcPr>
          <w:p w14:paraId="021BAA65" w14:textId="77777777" w:rsidR="00B77368" w:rsidRPr="005D3720" w:rsidRDefault="00B77368" w:rsidP="004C7919">
            <w:pPr>
              <w:rPr>
                <w:rFonts w:ascii="宋体" w:hAnsi="宋体"/>
                <w:sz w:val="24"/>
              </w:rPr>
            </w:pPr>
            <w:r w:rsidRPr="005D3720">
              <w:rPr>
                <w:rFonts w:ascii="宋体" w:hAnsi="宋体" w:hint="eastAsia"/>
                <w:sz w:val="24"/>
              </w:rPr>
              <w:t>提供医院科研管理系统软件类《计算机软件著作权登记证书》，得3分。（需提供证书复印件或</w:t>
            </w:r>
            <w:r w:rsidRPr="005D3720">
              <w:rPr>
                <w:rFonts w:ascii="宋体" w:hAnsi="宋体"/>
                <w:sz w:val="24"/>
              </w:rPr>
              <w:t>厂家证书复印件</w:t>
            </w:r>
            <w:r w:rsidRPr="005D3720">
              <w:rPr>
                <w:rFonts w:ascii="宋体" w:hAnsi="宋体" w:hint="eastAsia"/>
                <w:sz w:val="24"/>
              </w:rPr>
              <w:t>并加盖供应商公章，否则不得分）</w:t>
            </w:r>
          </w:p>
        </w:tc>
      </w:tr>
      <w:tr w:rsidR="00B77368" w:rsidRPr="005D3720" w14:paraId="6CAEEBEF" w14:textId="77777777" w:rsidTr="00B77368">
        <w:trPr>
          <w:trHeight w:val="261"/>
          <w:jc w:val="center"/>
        </w:trPr>
        <w:tc>
          <w:tcPr>
            <w:tcW w:w="1099" w:type="dxa"/>
            <w:vMerge/>
            <w:vAlign w:val="center"/>
          </w:tcPr>
          <w:p w14:paraId="00765811" w14:textId="77777777" w:rsidR="00B77368" w:rsidRPr="005D3720" w:rsidRDefault="00B77368" w:rsidP="004C7919">
            <w:pPr>
              <w:jc w:val="center"/>
              <w:rPr>
                <w:rFonts w:ascii="宋体" w:hAnsi="宋体"/>
                <w:sz w:val="24"/>
              </w:rPr>
            </w:pPr>
          </w:p>
        </w:tc>
        <w:tc>
          <w:tcPr>
            <w:tcW w:w="1276" w:type="dxa"/>
            <w:vMerge/>
            <w:vAlign w:val="center"/>
          </w:tcPr>
          <w:p w14:paraId="571D33E7" w14:textId="77777777" w:rsidR="00B77368" w:rsidRPr="005D3720" w:rsidRDefault="00B77368" w:rsidP="004C7919">
            <w:pPr>
              <w:jc w:val="center"/>
              <w:rPr>
                <w:rFonts w:ascii="宋体" w:hAnsi="宋体"/>
                <w:sz w:val="24"/>
              </w:rPr>
            </w:pPr>
          </w:p>
        </w:tc>
        <w:tc>
          <w:tcPr>
            <w:tcW w:w="745" w:type="dxa"/>
            <w:vMerge/>
            <w:vAlign w:val="center"/>
          </w:tcPr>
          <w:p w14:paraId="165D19CF" w14:textId="77777777" w:rsidR="00B77368" w:rsidRPr="005D3720" w:rsidRDefault="00B77368" w:rsidP="004C7919">
            <w:pPr>
              <w:jc w:val="center"/>
              <w:rPr>
                <w:rFonts w:ascii="宋体" w:hAnsi="宋体"/>
                <w:sz w:val="24"/>
              </w:rPr>
            </w:pPr>
          </w:p>
        </w:tc>
        <w:tc>
          <w:tcPr>
            <w:tcW w:w="6697" w:type="dxa"/>
            <w:vAlign w:val="center"/>
          </w:tcPr>
          <w:p w14:paraId="0CB3E6EE" w14:textId="77777777" w:rsidR="00B77368" w:rsidRPr="005D3720" w:rsidRDefault="00B77368" w:rsidP="004C7919">
            <w:pPr>
              <w:rPr>
                <w:rFonts w:ascii="宋体" w:hAnsi="宋体"/>
                <w:sz w:val="24"/>
              </w:rPr>
            </w:pPr>
            <w:r w:rsidRPr="005D3720">
              <w:rPr>
                <w:rFonts w:ascii="宋体" w:hAnsi="宋体" w:hint="eastAsia"/>
                <w:sz w:val="24"/>
              </w:rPr>
              <w:t>提供医院信息管理系统软件类《计算机软件著作权登记证书》，得3分。（需提供证书复印件或</w:t>
            </w:r>
            <w:r w:rsidRPr="005D3720">
              <w:rPr>
                <w:rFonts w:ascii="宋体" w:hAnsi="宋体"/>
                <w:sz w:val="24"/>
              </w:rPr>
              <w:t>厂家证书复印件</w:t>
            </w:r>
            <w:r w:rsidRPr="005D3720">
              <w:rPr>
                <w:rFonts w:ascii="宋体" w:hAnsi="宋体" w:hint="eastAsia"/>
                <w:sz w:val="24"/>
              </w:rPr>
              <w:t>并加盖供应商公章，否则不得分）</w:t>
            </w:r>
          </w:p>
        </w:tc>
      </w:tr>
      <w:tr w:rsidR="00B77368" w:rsidRPr="005D3720" w14:paraId="44494299" w14:textId="77777777" w:rsidTr="00B77368">
        <w:trPr>
          <w:trHeight w:val="966"/>
          <w:jc w:val="center"/>
        </w:trPr>
        <w:tc>
          <w:tcPr>
            <w:tcW w:w="1099" w:type="dxa"/>
            <w:vMerge/>
            <w:vAlign w:val="center"/>
          </w:tcPr>
          <w:p w14:paraId="0D9E27DD" w14:textId="77777777" w:rsidR="00B77368" w:rsidRPr="005D3720" w:rsidRDefault="00B77368" w:rsidP="004C7919">
            <w:pPr>
              <w:jc w:val="center"/>
              <w:rPr>
                <w:rFonts w:ascii="宋体" w:hAnsi="宋体"/>
                <w:sz w:val="24"/>
              </w:rPr>
            </w:pPr>
          </w:p>
        </w:tc>
        <w:tc>
          <w:tcPr>
            <w:tcW w:w="1276" w:type="dxa"/>
            <w:vMerge/>
            <w:vAlign w:val="center"/>
          </w:tcPr>
          <w:p w14:paraId="076BFC77" w14:textId="77777777" w:rsidR="00B77368" w:rsidRPr="005D3720" w:rsidRDefault="00B77368" w:rsidP="004C7919">
            <w:pPr>
              <w:jc w:val="center"/>
              <w:rPr>
                <w:rFonts w:ascii="宋体" w:hAnsi="宋体"/>
                <w:sz w:val="24"/>
              </w:rPr>
            </w:pPr>
          </w:p>
        </w:tc>
        <w:tc>
          <w:tcPr>
            <w:tcW w:w="745" w:type="dxa"/>
            <w:vMerge/>
            <w:vAlign w:val="center"/>
          </w:tcPr>
          <w:p w14:paraId="54C11707" w14:textId="77777777" w:rsidR="00B77368" w:rsidRPr="005D3720" w:rsidRDefault="00B77368" w:rsidP="004C7919">
            <w:pPr>
              <w:jc w:val="center"/>
              <w:rPr>
                <w:rFonts w:ascii="宋体" w:hAnsi="宋体"/>
                <w:sz w:val="24"/>
              </w:rPr>
            </w:pPr>
          </w:p>
        </w:tc>
        <w:tc>
          <w:tcPr>
            <w:tcW w:w="6697" w:type="dxa"/>
            <w:vAlign w:val="center"/>
          </w:tcPr>
          <w:p w14:paraId="0E9D516C" w14:textId="77777777" w:rsidR="00B77368" w:rsidRPr="005D3720" w:rsidRDefault="00B77368" w:rsidP="004C7919">
            <w:pPr>
              <w:rPr>
                <w:rFonts w:ascii="宋体" w:hAnsi="宋体"/>
                <w:sz w:val="24"/>
              </w:rPr>
            </w:pPr>
            <w:r w:rsidRPr="005D3720">
              <w:rPr>
                <w:rFonts w:ascii="宋体" w:hAnsi="宋体" w:hint="eastAsia"/>
                <w:sz w:val="24"/>
              </w:rPr>
              <w:t>提供医院业务流程管理软件类《计算机软件著作权登记证书》，得</w:t>
            </w:r>
            <w:r w:rsidRPr="005D3720">
              <w:rPr>
                <w:rFonts w:ascii="宋体" w:hAnsi="宋体"/>
                <w:sz w:val="24"/>
              </w:rPr>
              <w:t>3</w:t>
            </w:r>
            <w:r w:rsidRPr="005D3720">
              <w:rPr>
                <w:rFonts w:ascii="宋体" w:hAnsi="宋体" w:hint="eastAsia"/>
                <w:sz w:val="24"/>
              </w:rPr>
              <w:t>分。（需提供证书复印件或</w:t>
            </w:r>
            <w:r w:rsidRPr="005D3720">
              <w:rPr>
                <w:rFonts w:ascii="宋体" w:hAnsi="宋体"/>
                <w:sz w:val="24"/>
              </w:rPr>
              <w:t>厂家证书复印件</w:t>
            </w:r>
            <w:r w:rsidRPr="005D3720">
              <w:rPr>
                <w:rFonts w:ascii="宋体" w:hAnsi="宋体" w:hint="eastAsia"/>
                <w:sz w:val="24"/>
              </w:rPr>
              <w:t>并加盖供应商公章，否则不得分）</w:t>
            </w:r>
          </w:p>
        </w:tc>
      </w:tr>
      <w:tr w:rsidR="00B77368" w:rsidRPr="005D3720" w14:paraId="361E55FD" w14:textId="77777777" w:rsidTr="00B77368">
        <w:trPr>
          <w:trHeight w:val="1404"/>
          <w:jc w:val="center"/>
        </w:trPr>
        <w:tc>
          <w:tcPr>
            <w:tcW w:w="1099" w:type="dxa"/>
            <w:vMerge/>
            <w:vAlign w:val="center"/>
          </w:tcPr>
          <w:p w14:paraId="498CC16C" w14:textId="77777777" w:rsidR="00B77368" w:rsidRPr="005D3720" w:rsidRDefault="00B77368" w:rsidP="004C7919">
            <w:pPr>
              <w:jc w:val="center"/>
              <w:rPr>
                <w:rFonts w:ascii="宋体" w:hAnsi="宋体"/>
                <w:sz w:val="24"/>
              </w:rPr>
            </w:pPr>
          </w:p>
        </w:tc>
        <w:tc>
          <w:tcPr>
            <w:tcW w:w="1276" w:type="dxa"/>
            <w:vAlign w:val="center"/>
          </w:tcPr>
          <w:p w14:paraId="37E51DE8" w14:textId="77777777" w:rsidR="00B77368" w:rsidRPr="005D3720" w:rsidRDefault="00B77368" w:rsidP="004C7919">
            <w:pPr>
              <w:jc w:val="center"/>
              <w:rPr>
                <w:rFonts w:ascii="宋体" w:hAnsi="宋体"/>
                <w:sz w:val="24"/>
              </w:rPr>
            </w:pPr>
            <w:r w:rsidRPr="005D3720">
              <w:rPr>
                <w:rFonts w:ascii="宋体" w:hAnsi="宋体" w:hint="eastAsia"/>
                <w:sz w:val="24"/>
              </w:rPr>
              <w:t>类似业绩</w:t>
            </w:r>
          </w:p>
        </w:tc>
        <w:tc>
          <w:tcPr>
            <w:tcW w:w="745" w:type="dxa"/>
            <w:vAlign w:val="center"/>
          </w:tcPr>
          <w:p w14:paraId="6BB926AB" w14:textId="77777777" w:rsidR="00B77368" w:rsidRPr="005D3720" w:rsidRDefault="00B77368" w:rsidP="004C7919">
            <w:pPr>
              <w:jc w:val="center"/>
              <w:rPr>
                <w:rFonts w:ascii="宋体" w:hAnsi="宋体"/>
                <w:sz w:val="24"/>
              </w:rPr>
            </w:pPr>
            <w:r w:rsidRPr="005D3720">
              <w:rPr>
                <w:rFonts w:ascii="宋体" w:hAnsi="宋体" w:hint="eastAsia"/>
                <w:sz w:val="24"/>
              </w:rPr>
              <w:t>1</w:t>
            </w:r>
            <w:r w:rsidRPr="005D3720">
              <w:rPr>
                <w:rFonts w:ascii="宋体" w:hAnsi="宋体"/>
                <w:sz w:val="24"/>
              </w:rPr>
              <w:t>7分</w:t>
            </w:r>
          </w:p>
        </w:tc>
        <w:tc>
          <w:tcPr>
            <w:tcW w:w="6697" w:type="dxa"/>
            <w:vAlign w:val="center"/>
          </w:tcPr>
          <w:p w14:paraId="390D62B6" w14:textId="77777777" w:rsidR="00B77368" w:rsidRPr="005D3720" w:rsidRDefault="00B77368" w:rsidP="004C7919">
            <w:pPr>
              <w:rPr>
                <w:rFonts w:ascii="宋体" w:hAnsi="宋体"/>
                <w:sz w:val="24"/>
              </w:rPr>
            </w:pPr>
            <w:r w:rsidRPr="005D3720">
              <w:rPr>
                <w:rFonts w:ascii="宋体" w:hAnsi="宋体" w:hint="eastAsia"/>
                <w:sz w:val="24"/>
              </w:rPr>
              <w:t>投标人或生产厂商提供相关类似案例，每提供一份合同或</w:t>
            </w:r>
            <w:r w:rsidRPr="005D3720">
              <w:rPr>
                <w:rFonts w:ascii="宋体" w:hAnsi="宋体"/>
                <w:sz w:val="24"/>
              </w:rPr>
              <w:t>中标通知书得</w:t>
            </w:r>
            <w:r w:rsidRPr="005D3720">
              <w:rPr>
                <w:rFonts w:ascii="宋体" w:hAnsi="宋体" w:hint="eastAsia"/>
                <w:sz w:val="24"/>
              </w:rPr>
              <w:t>1分，最高17分。</w:t>
            </w:r>
          </w:p>
          <w:p w14:paraId="5190ABDE" w14:textId="77777777" w:rsidR="00B77368" w:rsidRPr="005D3720" w:rsidRDefault="00B77368" w:rsidP="004C7919">
            <w:pPr>
              <w:rPr>
                <w:rFonts w:ascii="宋体" w:hAnsi="宋体"/>
                <w:sz w:val="24"/>
              </w:rPr>
            </w:pPr>
            <w:r w:rsidRPr="005D3720">
              <w:rPr>
                <w:rFonts w:ascii="宋体" w:hAnsi="宋体" w:hint="eastAsia"/>
                <w:sz w:val="24"/>
              </w:rPr>
              <w:t>（以合同或</w:t>
            </w:r>
            <w:r w:rsidRPr="005D3720">
              <w:rPr>
                <w:rFonts w:ascii="宋体" w:hAnsi="宋体"/>
                <w:sz w:val="24"/>
              </w:rPr>
              <w:t>中标通知书</w:t>
            </w:r>
            <w:r w:rsidRPr="005D3720">
              <w:rPr>
                <w:rFonts w:ascii="宋体" w:hAnsi="宋体" w:hint="eastAsia"/>
                <w:sz w:val="24"/>
              </w:rPr>
              <w:t>复印件为准，加盖投标人公章，未提供不得分。）</w:t>
            </w:r>
          </w:p>
        </w:tc>
      </w:tr>
      <w:tr w:rsidR="00B77368" w:rsidRPr="005D3720" w14:paraId="2F182423" w14:textId="77777777" w:rsidTr="00B77368">
        <w:trPr>
          <w:trHeight w:val="869"/>
          <w:jc w:val="center"/>
        </w:trPr>
        <w:tc>
          <w:tcPr>
            <w:tcW w:w="1099" w:type="dxa"/>
            <w:vMerge/>
            <w:vAlign w:val="center"/>
          </w:tcPr>
          <w:p w14:paraId="44D5ABCB" w14:textId="77777777" w:rsidR="00B77368" w:rsidRPr="005D3720" w:rsidRDefault="00B77368" w:rsidP="004C7919">
            <w:pPr>
              <w:jc w:val="center"/>
              <w:rPr>
                <w:rFonts w:ascii="宋体" w:hAnsi="宋体"/>
                <w:sz w:val="24"/>
              </w:rPr>
            </w:pPr>
          </w:p>
        </w:tc>
        <w:tc>
          <w:tcPr>
            <w:tcW w:w="1276" w:type="dxa"/>
            <w:vAlign w:val="center"/>
          </w:tcPr>
          <w:p w14:paraId="542C5F44" w14:textId="77777777" w:rsidR="00B77368" w:rsidRPr="005D3720" w:rsidRDefault="00B77368" w:rsidP="004C7919">
            <w:pPr>
              <w:jc w:val="center"/>
              <w:rPr>
                <w:rFonts w:ascii="宋体" w:hAnsi="宋体"/>
                <w:sz w:val="24"/>
              </w:rPr>
            </w:pPr>
            <w:r w:rsidRPr="005D3720">
              <w:rPr>
                <w:rFonts w:ascii="宋体" w:hAnsi="宋体" w:hint="eastAsia"/>
                <w:sz w:val="24"/>
              </w:rPr>
              <w:t>企业信誉</w:t>
            </w:r>
          </w:p>
        </w:tc>
        <w:tc>
          <w:tcPr>
            <w:tcW w:w="745" w:type="dxa"/>
            <w:vAlign w:val="center"/>
          </w:tcPr>
          <w:p w14:paraId="454F8959" w14:textId="77777777" w:rsidR="00B77368" w:rsidRPr="005D3720" w:rsidRDefault="00B77368" w:rsidP="004C7919">
            <w:pPr>
              <w:jc w:val="center"/>
              <w:rPr>
                <w:rFonts w:ascii="宋体" w:hAnsi="宋体"/>
                <w:sz w:val="24"/>
              </w:rPr>
            </w:pPr>
            <w:r w:rsidRPr="005D3720">
              <w:rPr>
                <w:rFonts w:ascii="宋体" w:hAnsi="宋体" w:hint="eastAsia"/>
                <w:sz w:val="24"/>
              </w:rPr>
              <w:t>5分</w:t>
            </w:r>
          </w:p>
        </w:tc>
        <w:tc>
          <w:tcPr>
            <w:tcW w:w="6697" w:type="dxa"/>
            <w:vAlign w:val="center"/>
          </w:tcPr>
          <w:p w14:paraId="1754E66A" w14:textId="77777777" w:rsidR="00B77368" w:rsidRPr="005D3720" w:rsidRDefault="00B77368" w:rsidP="004C7919">
            <w:pPr>
              <w:rPr>
                <w:rFonts w:ascii="宋体" w:hAnsi="宋体"/>
                <w:sz w:val="24"/>
              </w:rPr>
            </w:pPr>
            <w:r w:rsidRPr="005D3720">
              <w:rPr>
                <w:rFonts w:ascii="宋体" w:hAnsi="宋体" w:hint="eastAsia"/>
                <w:sz w:val="24"/>
              </w:rPr>
              <w:t>根据投标人或生产厂商信誉资信证明、守合同重信用等相关证书进行评分，连续5年或以上得5分；其余得</w:t>
            </w:r>
            <w:r w:rsidRPr="005D3720">
              <w:rPr>
                <w:rFonts w:ascii="宋体" w:hAnsi="宋体"/>
                <w:sz w:val="24"/>
              </w:rPr>
              <w:t>2</w:t>
            </w:r>
            <w:r w:rsidRPr="005D3720">
              <w:rPr>
                <w:rFonts w:ascii="宋体" w:hAnsi="宋体" w:hint="eastAsia"/>
                <w:sz w:val="24"/>
              </w:rPr>
              <w:t>分；没提供相关证明材料得0分。</w:t>
            </w:r>
          </w:p>
        </w:tc>
      </w:tr>
      <w:tr w:rsidR="00B77368" w:rsidRPr="005D3720" w14:paraId="3336DB1E" w14:textId="77777777" w:rsidTr="00B77368">
        <w:trPr>
          <w:trHeight w:val="416"/>
          <w:jc w:val="center"/>
        </w:trPr>
        <w:tc>
          <w:tcPr>
            <w:tcW w:w="1099" w:type="dxa"/>
            <w:vMerge w:val="restart"/>
            <w:vAlign w:val="center"/>
          </w:tcPr>
          <w:p w14:paraId="4C2F0BF6" w14:textId="77777777" w:rsidR="00B77368" w:rsidRPr="005D3720" w:rsidRDefault="00B77368" w:rsidP="004C7919">
            <w:pPr>
              <w:jc w:val="center"/>
              <w:rPr>
                <w:rFonts w:ascii="宋体" w:hAnsi="宋体"/>
                <w:sz w:val="24"/>
              </w:rPr>
            </w:pPr>
            <w:r w:rsidRPr="005D3720">
              <w:rPr>
                <w:rFonts w:ascii="宋体" w:hAnsi="宋体" w:hint="eastAsia"/>
                <w:sz w:val="24"/>
              </w:rPr>
              <w:t>技术总分：</w:t>
            </w:r>
            <w:r w:rsidRPr="005D3720">
              <w:rPr>
                <w:rFonts w:ascii="宋体" w:hAnsi="宋体"/>
                <w:sz w:val="24"/>
              </w:rPr>
              <w:t>50</w:t>
            </w:r>
            <w:r w:rsidRPr="005D3720">
              <w:rPr>
                <w:rFonts w:ascii="宋体" w:hAnsi="宋体" w:hint="eastAsia"/>
                <w:sz w:val="24"/>
              </w:rPr>
              <w:t>分</w:t>
            </w:r>
          </w:p>
        </w:tc>
        <w:tc>
          <w:tcPr>
            <w:tcW w:w="1276" w:type="dxa"/>
            <w:vMerge w:val="restart"/>
            <w:vAlign w:val="center"/>
          </w:tcPr>
          <w:p w14:paraId="43EAAD84" w14:textId="77777777" w:rsidR="00B77368" w:rsidRPr="005D3720" w:rsidRDefault="00B77368" w:rsidP="004C7919">
            <w:pPr>
              <w:jc w:val="center"/>
              <w:rPr>
                <w:rFonts w:ascii="宋体" w:hAnsi="宋体"/>
                <w:sz w:val="24"/>
              </w:rPr>
            </w:pPr>
            <w:r w:rsidRPr="005D3720">
              <w:rPr>
                <w:rFonts w:ascii="宋体" w:hAnsi="宋体" w:cs="宋体" w:hint="eastAsia"/>
                <w:kern w:val="0"/>
                <w:sz w:val="24"/>
              </w:rPr>
              <w:t>技术参数响应情况（不带“*”共15分）</w:t>
            </w:r>
          </w:p>
        </w:tc>
        <w:tc>
          <w:tcPr>
            <w:tcW w:w="745" w:type="dxa"/>
            <w:vAlign w:val="center"/>
          </w:tcPr>
          <w:p w14:paraId="1D0F6FEE" w14:textId="77777777" w:rsidR="00B77368" w:rsidRPr="005D3720" w:rsidRDefault="00B77368" w:rsidP="004C7919">
            <w:pPr>
              <w:jc w:val="center"/>
              <w:rPr>
                <w:rFonts w:ascii="宋体" w:hAnsi="宋体"/>
                <w:sz w:val="24"/>
              </w:rPr>
            </w:pPr>
            <w:r w:rsidRPr="005D3720">
              <w:rPr>
                <w:rFonts w:ascii="宋体" w:hAnsi="宋体" w:hint="eastAsia"/>
                <w:sz w:val="24"/>
              </w:rPr>
              <w:t>6分</w:t>
            </w:r>
          </w:p>
        </w:tc>
        <w:tc>
          <w:tcPr>
            <w:tcW w:w="6697" w:type="dxa"/>
            <w:vAlign w:val="center"/>
          </w:tcPr>
          <w:p w14:paraId="7445C22B" w14:textId="77777777" w:rsidR="00B77368" w:rsidRPr="005D3720" w:rsidRDefault="00B77368" w:rsidP="004C7919">
            <w:pPr>
              <w:rPr>
                <w:rFonts w:ascii="宋体" w:hAnsi="宋体"/>
                <w:sz w:val="24"/>
              </w:rPr>
            </w:pPr>
            <w:r w:rsidRPr="005D3720">
              <w:rPr>
                <w:rFonts w:ascii="宋体" w:hAnsi="宋体" w:hint="eastAsia"/>
                <w:sz w:val="24"/>
              </w:rPr>
              <w:t>投标人所提供的科研教学管理系统功能及指标整体响应招标文件程度。系统功能及指标整体响应招标文件程度响应详尽得</w:t>
            </w:r>
            <w:r w:rsidRPr="005D3720">
              <w:rPr>
                <w:rFonts w:ascii="宋体" w:hAnsi="宋体"/>
                <w:sz w:val="24"/>
              </w:rPr>
              <w:t>6</w:t>
            </w:r>
            <w:r w:rsidRPr="005D3720">
              <w:rPr>
                <w:rFonts w:ascii="宋体" w:hAnsi="宋体" w:hint="eastAsia"/>
                <w:sz w:val="24"/>
              </w:rPr>
              <w:t>分；系统功能及指标整体响应招标文件程度部分缺漏得</w:t>
            </w:r>
            <w:r w:rsidRPr="005D3720">
              <w:rPr>
                <w:rFonts w:ascii="宋体" w:hAnsi="宋体"/>
                <w:sz w:val="24"/>
              </w:rPr>
              <w:t>3</w:t>
            </w:r>
            <w:r w:rsidRPr="005D3720">
              <w:rPr>
                <w:rFonts w:ascii="宋体" w:hAnsi="宋体" w:hint="eastAsia"/>
                <w:sz w:val="24"/>
              </w:rPr>
              <w:t>分；系统功能及指标整体响应招标文件程度缺漏较多得0分</w:t>
            </w:r>
            <w:r w:rsidRPr="005D3720">
              <w:rPr>
                <w:rFonts w:ascii="宋体" w:hAnsi="宋体"/>
                <w:sz w:val="24"/>
              </w:rPr>
              <w:t>。</w:t>
            </w:r>
          </w:p>
        </w:tc>
      </w:tr>
      <w:tr w:rsidR="00B77368" w:rsidRPr="005D3720" w14:paraId="67B8F335" w14:textId="77777777" w:rsidTr="00B77368">
        <w:trPr>
          <w:trHeight w:val="416"/>
          <w:jc w:val="center"/>
        </w:trPr>
        <w:tc>
          <w:tcPr>
            <w:tcW w:w="1099" w:type="dxa"/>
            <w:vMerge/>
            <w:vAlign w:val="center"/>
          </w:tcPr>
          <w:p w14:paraId="5A80CC2A" w14:textId="77777777" w:rsidR="00B77368" w:rsidRPr="005D3720" w:rsidRDefault="00B77368" w:rsidP="004C7919">
            <w:pPr>
              <w:jc w:val="center"/>
              <w:rPr>
                <w:rFonts w:ascii="宋体" w:hAnsi="宋体"/>
                <w:sz w:val="24"/>
              </w:rPr>
            </w:pPr>
          </w:p>
        </w:tc>
        <w:tc>
          <w:tcPr>
            <w:tcW w:w="1276" w:type="dxa"/>
            <w:vMerge/>
            <w:vAlign w:val="center"/>
          </w:tcPr>
          <w:p w14:paraId="1A253EED" w14:textId="77777777" w:rsidR="00B77368" w:rsidRPr="005D3720" w:rsidRDefault="00B77368" w:rsidP="004C7919">
            <w:pPr>
              <w:jc w:val="center"/>
              <w:rPr>
                <w:rFonts w:ascii="宋体" w:hAnsi="宋体"/>
                <w:sz w:val="24"/>
              </w:rPr>
            </w:pPr>
          </w:p>
        </w:tc>
        <w:tc>
          <w:tcPr>
            <w:tcW w:w="745" w:type="dxa"/>
            <w:vAlign w:val="center"/>
          </w:tcPr>
          <w:p w14:paraId="21EBD182" w14:textId="77777777" w:rsidR="00B77368" w:rsidRPr="005D3720" w:rsidRDefault="00B77368" w:rsidP="004C7919">
            <w:pPr>
              <w:jc w:val="center"/>
              <w:rPr>
                <w:rFonts w:ascii="宋体" w:hAnsi="宋体"/>
                <w:sz w:val="24"/>
              </w:rPr>
            </w:pPr>
            <w:r w:rsidRPr="005D3720">
              <w:rPr>
                <w:rFonts w:ascii="宋体" w:hAnsi="宋体" w:hint="eastAsia"/>
                <w:sz w:val="24"/>
              </w:rPr>
              <w:t>4分</w:t>
            </w:r>
          </w:p>
        </w:tc>
        <w:tc>
          <w:tcPr>
            <w:tcW w:w="6697" w:type="dxa"/>
            <w:vAlign w:val="center"/>
          </w:tcPr>
          <w:p w14:paraId="6ED11FAC" w14:textId="77777777" w:rsidR="00B77368" w:rsidRPr="005D3720" w:rsidRDefault="00B77368" w:rsidP="004C7919">
            <w:pPr>
              <w:rPr>
                <w:rFonts w:ascii="宋体" w:hAnsi="宋体"/>
                <w:sz w:val="24"/>
              </w:rPr>
            </w:pPr>
            <w:r w:rsidRPr="005D3720">
              <w:rPr>
                <w:rFonts w:ascii="宋体" w:hAnsi="宋体" w:hint="eastAsia"/>
                <w:sz w:val="24"/>
              </w:rPr>
              <w:t>对所投医院科研教学管理系统的先进性、实用性、安全性、开放性与标准化等进行评价。系统先进性、实用性、安全性、开放性与标准化等得</w:t>
            </w:r>
            <w:r w:rsidRPr="005D3720">
              <w:rPr>
                <w:rFonts w:ascii="宋体" w:hAnsi="宋体"/>
                <w:sz w:val="24"/>
              </w:rPr>
              <w:t>4</w:t>
            </w:r>
            <w:r w:rsidRPr="005D3720">
              <w:rPr>
                <w:rFonts w:ascii="宋体" w:hAnsi="宋体" w:hint="eastAsia"/>
                <w:sz w:val="24"/>
              </w:rPr>
              <w:t>分；系统不具备先进性、实用性、安全性、开放性与标准化等其中一项得</w:t>
            </w:r>
            <w:r w:rsidRPr="005D3720">
              <w:rPr>
                <w:rFonts w:ascii="宋体" w:hAnsi="宋体"/>
                <w:sz w:val="24"/>
              </w:rPr>
              <w:t>2</w:t>
            </w:r>
            <w:r w:rsidRPr="005D3720">
              <w:rPr>
                <w:rFonts w:ascii="宋体" w:hAnsi="宋体" w:hint="eastAsia"/>
                <w:sz w:val="24"/>
              </w:rPr>
              <w:t>分；系统不具备先进性、实用性、安全性、开放性与标准化等两项及以上得0分</w:t>
            </w:r>
            <w:r w:rsidRPr="005D3720">
              <w:rPr>
                <w:rFonts w:ascii="宋体" w:hAnsi="宋体"/>
                <w:sz w:val="24"/>
              </w:rPr>
              <w:t>。</w:t>
            </w:r>
          </w:p>
        </w:tc>
      </w:tr>
      <w:tr w:rsidR="00B77368" w:rsidRPr="005D3720" w14:paraId="3B319C61" w14:textId="77777777" w:rsidTr="00B77368">
        <w:trPr>
          <w:trHeight w:val="416"/>
          <w:jc w:val="center"/>
        </w:trPr>
        <w:tc>
          <w:tcPr>
            <w:tcW w:w="1099" w:type="dxa"/>
            <w:vMerge/>
            <w:vAlign w:val="center"/>
          </w:tcPr>
          <w:p w14:paraId="3D571D7C" w14:textId="77777777" w:rsidR="00B77368" w:rsidRPr="005D3720" w:rsidRDefault="00B77368" w:rsidP="004C7919">
            <w:pPr>
              <w:jc w:val="center"/>
              <w:rPr>
                <w:rFonts w:ascii="宋体" w:hAnsi="宋体"/>
                <w:sz w:val="24"/>
              </w:rPr>
            </w:pPr>
          </w:p>
        </w:tc>
        <w:tc>
          <w:tcPr>
            <w:tcW w:w="1276" w:type="dxa"/>
            <w:vMerge/>
            <w:vAlign w:val="center"/>
          </w:tcPr>
          <w:p w14:paraId="5212E0BB" w14:textId="77777777" w:rsidR="00B77368" w:rsidRPr="005D3720" w:rsidRDefault="00B77368" w:rsidP="004C7919">
            <w:pPr>
              <w:jc w:val="center"/>
              <w:rPr>
                <w:rFonts w:ascii="宋体" w:hAnsi="宋体"/>
                <w:sz w:val="24"/>
              </w:rPr>
            </w:pPr>
          </w:p>
        </w:tc>
        <w:tc>
          <w:tcPr>
            <w:tcW w:w="745" w:type="dxa"/>
            <w:vAlign w:val="center"/>
          </w:tcPr>
          <w:p w14:paraId="39445919" w14:textId="77777777" w:rsidR="00B77368" w:rsidRPr="005D3720" w:rsidRDefault="00B77368" w:rsidP="004C7919">
            <w:pPr>
              <w:jc w:val="center"/>
              <w:rPr>
                <w:rFonts w:ascii="宋体" w:hAnsi="宋体"/>
                <w:sz w:val="24"/>
              </w:rPr>
            </w:pPr>
            <w:r w:rsidRPr="005D3720">
              <w:rPr>
                <w:rFonts w:ascii="宋体" w:hAnsi="宋体" w:hint="eastAsia"/>
                <w:sz w:val="24"/>
              </w:rPr>
              <w:t>5分</w:t>
            </w:r>
          </w:p>
        </w:tc>
        <w:tc>
          <w:tcPr>
            <w:tcW w:w="6697" w:type="dxa"/>
            <w:vAlign w:val="center"/>
          </w:tcPr>
          <w:p w14:paraId="0E1AF4E5" w14:textId="77777777" w:rsidR="00B77368" w:rsidRPr="005D3720" w:rsidRDefault="00B77368" w:rsidP="004C7919">
            <w:pPr>
              <w:rPr>
                <w:rFonts w:ascii="宋体" w:hAnsi="宋体"/>
                <w:sz w:val="24"/>
              </w:rPr>
            </w:pPr>
            <w:r w:rsidRPr="005D3720">
              <w:rPr>
                <w:rFonts w:ascii="宋体" w:hAnsi="宋体" w:hint="eastAsia"/>
                <w:sz w:val="24"/>
              </w:rPr>
              <w:t>对所投医院科研教学管理系统的各模块功能及参数的符合程度</w:t>
            </w:r>
            <w:r w:rsidRPr="005D3720">
              <w:rPr>
                <w:rFonts w:ascii="宋体" w:hAnsi="宋体" w:hint="eastAsia"/>
                <w:sz w:val="24"/>
              </w:rPr>
              <w:lastRenderedPageBreak/>
              <w:t>进行评价。各功能模块均有响应，功能合理为优5分；各功能模块部分有缺漏，功能合理为良2分；各功能模块部分有缺漏，功能不合理为差0分。</w:t>
            </w:r>
          </w:p>
        </w:tc>
      </w:tr>
      <w:tr w:rsidR="00B77368" w:rsidRPr="005D3720" w14:paraId="3E30538D" w14:textId="77777777" w:rsidTr="00B77368">
        <w:trPr>
          <w:trHeight w:val="416"/>
          <w:jc w:val="center"/>
        </w:trPr>
        <w:tc>
          <w:tcPr>
            <w:tcW w:w="1099" w:type="dxa"/>
            <w:vMerge/>
            <w:vAlign w:val="center"/>
          </w:tcPr>
          <w:p w14:paraId="79490F00" w14:textId="77777777" w:rsidR="00B77368" w:rsidRPr="005D3720" w:rsidRDefault="00B77368" w:rsidP="004C7919">
            <w:pPr>
              <w:jc w:val="center"/>
              <w:rPr>
                <w:rFonts w:ascii="宋体" w:hAnsi="宋体"/>
                <w:sz w:val="24"/>
              </w:rPr>
            </w:pPr>
          </w:p>
        </w:tc>
        <w:tc>
          <w:tcPr>
            <w:tcW w:w="1276" w:type="dxa"/>
            <w:vMerge w:val="restart"/>
            <w:vAlign w:val="center"/>
          </w:tcPr>
          <w:p w14:paraId="02D16412" w14:textId="77777777" w:rsidR="00B77368" w:rsidRPr="005D3720" w:rsidRDefault="00B77368" w:rsidP="004C7919">
            <w:pPr>
              <w:jc w:val="center"/>
              <w:rPr>
                <w:rFonts w:ascii="宋体" w:hAnsi="宋体"/>
                <w:sz w:val="24"/>
              </w:rPr>
            </w:pPr>
            <w:r w:rsidRPr="005D3720">
              <w:rPr>
                <w:rFonts w:ascii="宋体" w:hAnsi="宋体" w:hint="eastAsia"/>
                <w:sz w:val="24"/>
              </w:rPr>
              <w:t>技术参数响应情况（带“*”共25分）</w:t>
            </w:r>
          </w:p>
        </w:tc>
        <w:tc>
          <w:tcPr>
            <w:tcW w:w="745" w:type="dxa"/>
            <w:vAlign w:val="center"/>
          </w:tcPr>
          <w:p w14:paraId="35F8BDC3" w14:textId="77777777" w:rsidR="00B77368" w:rsidRPr="005D3720" w:rsidRDefault="00B77368" w:rsidP="004C7919">
            <w:pPr>
              <w:jc w:val="center"/>
              <w:rPr>
                <w:rFonts w:ascii="宋体" w:hAnsi="宋体"/>
                <w:sz w:val="24"/>
              </w:rPr>
            </w:pPr>
            <w:r w:rsidRPr="005D3720">
              <w:rPr>
                <w:rFonts w:ascii="宋体" w:hAnsi="宋体" w:hint="eastAsia"/>
                <w:sz w:val="24"/>
              </w:rPr>
              <w:t>2分</w:t>
            </w:r>
          </w:p>
        </w:tc>
        <w:tc>
          <w:tcPr>
            <w:tcW w:w="6697" w:type="dxa"/>
            <w:vAlign w:val="center"/>
          </w:tcPr>
          <w:p w14:paraId="2294B6AA" w14:textId="77777777" w:rsidR="00B77368" w:rsidRPr="005D3720" w:rsidRDefault="00B77368" w:rsidP="004C7919">
            <w:pPr>
              <w:rPr>
                <w:rFonts w:ascii="宋体" w:hAnsi="宋体"/>
                <w:sz w:val="24"/>
              </w:rPr>
            </w:pPr>
            <w:r w:rsidRPr="005D3720">
              <w:rPr>
                <w:rFonts w:ascii="宋体" w:hAnsi="宋体" w:hint="eastAsia"/>
                <w:sz w:val="24"/>
              </w:rPr>
              <w:t>在技术上，采用.NET Core技术架构优先考虑，支持主流的数据库（SQL SERVER 2012/2016 及 My SQL等）。（提供以上功能至少2张符合要求的系统使用截图，每负偏离一项扣2分，扣完为止）</w:t>
            </w:r>
          </w:p>
        </w:tc>
      </w:tr>
      <w:tr w:rsidR="00B77368" w:rsidRPr="005D3720" w14:paraId="2A738E0A" w14:textId="77777777" w:rsidTr="00B77368">
        <w:trPr>
          <w:trHeight w:val="416"/>
          <w:jc w:val="center"/>
        </w:trPr>
        <w:tc>
          <w:tcPr>
            <w:tcW w:w="1099" w:type="dxa"/>
            <w:vMerge/>
            <w:vAlign w:val="center"/>
          </w:tcPr>
          <w:p w14:paraId="5F02201D" w14:textId="77777777" w:rsidR="00B77368" w:rsidRPr="005D3720" w:rsidRDefault="00B77368" w:rsidP="004C7919">
            <w:pPr>
              <w:jc w:val="center"/>
              <w:rPr>
                <w:rFonts w:ascii="宋体" w:hAnsi="宋体"/>
                <w:sz w:val="24"/>
              </w:rPr>
            </w:pPr>
          </w:p>
        </w:tc>
        <w:tc>
          <w:tcPr>
            <w:tcW w:w="1276" w:type="dxa"/>
            <w:vMerge/>
            <w:vAlign w:val="center"/>
          </w:tcPr>
          <w:p w14:paraId="6F96D4D8" w14:textId="77777777" w:rsidR="00B77368" w:rsidRPr="005D3720" w:rsidRDefault="00B77368" w:rsidP="004C7919">
            <w:pPr>
              <w:jc w:val="center"/>
              <w:rPr>
                <w:rFonts w:ascii="宋体" w:hAnsi="宋体"/>
                <w:sz w:val="24"/>
              </w:rPr>
            </w:pPr>
          </w:p>
        </w:tc>
        <w:tc>
          <w:tcPr>
            <w:tcW w:w="745" w:type="dxa"/>
            <w:vAlign w:val="center"/>
          </w:tcPr>
          <w:p w14:paraId="08705A48" w14:textId="77777777" w:rsidR="00B77368" w:rsidRPr="005D3720" w:rsidRDefault="00B77368" w:rsidP="004C7919">
            <w:pPr>
              <w:jc w:val="center"/>
              <w:rPr>
                <w:rFonts w:ascii="宋体" w:hAnsi="宋体"/>
                <w:sz w:val="24"/>
              </w:rPr>
            </w:pPr>
            <w:r w:rsidRPr="005D3720">
              <w:rPr>
                <w:rFonts w:ascii="宋体" w:hAnsi="宋体" w:hint="eastAsia"/>
                <w:sz w:val="24"/>
              </w:rPr>
              <w:t>2分</w:t>
            </w:r>
          </w:p>
        </w:tc>
        <w:tc>
          <w:tcPr>
            <w:tcW w:w="6697" w:type="dxa"/>
            <w:vAlign w:val="center"/>
          </w:tcPr>
          <w:p w14:paraId="594440B7" w14:textId="77777777" w:rsidR="00B77368" w:rsidRPr="005D3720" w:rsidRDefault="00B77368" w:rsidP="004C7919">
            <w:pPr>
              <w:rPr>
                <w:rFonts w:ascii="宋体" w:hAnsi="宋体"/>
                <w:sz w:val="24"/>
              </w:rPr>
            </w:pPr>
            <w:r w:rsidRPr="005D3720">
              <w:rPr>
                <w:rFonts w:ascii="宋体" w:hAnsi="宋体" w:hint="eastAsia"/>
                <w:sz w:val="24"/>
              </w:rPr>
              <w:t>基于先进主流技术开发，支持Safari、Chrome、火狐、IE等多种主流浏览器。（提供以上4种浏览器系统使用截图，每负偏离一项扣0.5分，扣完为止，满分2分）</w:t>
            </w:r>
          </w:p>
        </w:tc>
      </w:tr>
      <w:tr w:rsidR="00B77368" w:rsidRPr="005D3720" w14:paraId="3FD47248" w14:textId="77777777" w:rsidTr="00B77368">
        <w:trPr>
          <w:trHeight w:val="416"/>
          <w:jc w:val="center"/>
        </w:trPr>
        <w:tc>
          <w:tcPr>
            <w:tcW w:w="1099" w:type="dxa"/>
            <w:vMerge/>
            <w:vAlign w:val="center"/>
          </w:tcPr>
          <w:p w14:paraId="2E1CDC24" w14:textId="77777777" w:rsidR="00B77368" w:rsidRPr="005D3720" w:rsidRDefault="00B77368" w:rsidP="004C7919">
            <w:pPr>
              <w:jc w:val="center"/>
              <w:rPr>
                <w:rFonts w:ascii="宋体" w:hAnsi="宋体"/>
                <w:sz w:val="24"/>
              </w:rPr>
            </w:pPr>
          </w:p>
        </w:tc>
        <w:tc>
          <w:tcPr>
            <w:tcW w:w="1276" w:type="dxa"/>
            <w:vMerge/>
            <w:vAlign w:val="center"/>
          </w:tcPr>
          <w:p w14:paraId="243627FF" w14:textId="77777777" w:rsidR="00B77368" w:rsidRPr="005D3720" w:rsidRDefault="00B77368" w:rsidP="004C7919">
            <w:pPr>
              <w:jc w:val="center"/>
              <w:rPr>
                <w:rFonts w:ascii="宋体" w:hAnsi="宋体"/>
                <w:sz w:val="24"/>
              </w:rPr>
            </w:pPr>
          </w:p>
        </w:tc>
        <w:tc>
          <w:tcPr>
            <w:tcW w:w="745" w:type="dxa"/>
            <w:vAlign w:val="center"/>
          </w:tcPr>
          <w:p w14:paraId="4CA93016" w14:textId="77777777" w:rsidR="00B77368" w:rsidRPr="005D3720" w:rsidRDefault="00B77368" w:rsidP="004C7919">
            <w:pPr>
              <w:jc w:val="center"/>
              <w:rPr>
                <w:rFonts w:ascii="宋体" w:hAnsi="宋体"/>
                <w:sz w:val="24"/>
              </w:rPr>
            </w:pPr>
            <w:r w:rsidRPr="005D3720">
              <w:rPr>
                <w:rFonts w:ascii="宋体" w:hAnsi="宋体" w:hint="eastAsia"/>
                <w:sz w:val="24"/>
              </w:rPr>
              <w:t>2分</w:t>
            </w:r>
          </w:p>
        </w:tc>
        <w:tc>
          <w:tcPr>
            <w:tcW w:w="6697" w:type="dxa"/>
            <w:vAlign w:val="center"/>
          </w:tcPr>
          <w:p w14:paraId="11A69CA7" w14:textId="77777777" w:rsidR="00B77368" w:rsidRPr="005D3720" w:rsidRDefault="00B77368" w:rsidP="004C7919">
            <w:pPr>
              <w:rPr>
                <w:rFonts w:ascii="宋体" w:hAnsi="宋体"/>
                <w:sz w:val="24"/>
              </w:rPr>
            </w:pPr>
            <w:r w:rsidRPr="005D3720">
              <w:rPr>
                <w:rFonts w:ascii="宋体" w:hAnsi="宋体" w:hint="eastAsia"/>
                <w:sz w:val="24"/>
              </w:rPr>
              <w:t>对单个课题、或者多个课题，一次性指定1名，或者盲选多名评审专家。</w:t>
            </w:r>
            <w:r w:rsidRPr="005D3720">
              <w:rPr>
                <w:rFonts w:ascii="宋体" w:hAnsi="宋体" w:cs="宋体" w:hint="eastAsia"/>
                <w:kern w:val="0"/>
                <w:sz w:val="24"/>
              </w:rPr>
              <w:t>（提供以上功能至少</w:t>
            </w:r>
            <w:r w:rsidRPr="005D3720">
              <w:rPr>
                <w:rFonts w:ascii="宋体" w:hAnsi="宋体" w:cs="宋体"/>
                <w:kern w:val="0"/>
                <w:sz w:val="24"/>
              </w:rPr>
              <w:t>2</w:t>
            </w:r>
            <w:r w:rsidRPr="005D3720">
              <w:rPr>
                <w:rFonts w:ascii="宋体" w:hAnsi="宋体" w:cs="宋体" w:hint="eastAsia"/>
                <w:kern w:val="0"/>
                <w:sz w:val="24"/>
              </w:rPr>
              <w:t>张符合要求的系统使用截图，每负偏离一项扣</w:t>
            </w:r>
            <w:r w:rsidRPr="005D3720">
              <w:rPr>
                <w:rFonts w:ascii="宋体" w:hAnsi="宋体" w:cs="宋体"/>
                <w:kern w:val="0"/>
                <w:sz w:val="24"/>
              </w:rPr>
              <w:t>2</w:t>
            </w:r>
            <w:r w:rsidRPr="005D3720">
              <w:rPr>
                <w:rFonts w:ascii="宋体" w:hAnsi="宋体" w:cs="宋体" w:hint="eastAsia"/>
                <w:kern w:val="0"/>
                <w:sz w:val="24"/>
              </w:rPr>
              <w:t>分，扣完为止</w:t>
            </w:r>
            <w:r w:rsidRPr="005D3720">
              <w:rPr>
                <w:rFonts w:ascii="宋体" w:hAnsi="宋体" w:hint="eastAsia"/>
                <w:sz w:val="24"/>
              </w:rPr>
              <w:t>，满分2分</w:t>
            </w:r>
            <w:r w:rsidRPr="005D3720">
              <w:rPr>
                <w:rFonts w:ascii="宋体" w:hAnsi="宋体" w:cs="宋体" w:hint="eastAsia"/>
                <w:kern w:val="0"/>
                <w:sz w:val="24"/>
              </w:rPr>
              <w:t>）</w:t>
            </w:r>
          </w:p>
        </w:tc>
      </w:tr>
      <w:tr w:rsidR="00B77368" w:rsidRPr="005D3720" w14:paraId="12E3C7D9" w14:textId="77777777" w:rsidTr="00B77368">
        <w:trPr>
          <w:trHeight w:val="416"/>
          <w:jc w:val="center"/>
        </w:trPr>
        <w:tc>
          <w:tcPr>
            <w:tcW w:w="1099" w:type="dxa"/>
            <w:vMerge/>
            <w:vAlign w:val="center"/>
          </w:tcPr>
          <w:p w14:paraId="54311629" w14:textId="77777777" w:rsidR="00B77368" w:rsidRPr="005D3720" w:rsidRDefault="00B77368" w:rsidP="004C7919">
            <w:pPr>
              <w:jc w:val="center"/>
              <w:rPr>
                <w:rFonts w:ascii="宋体" w:hAnsi="宋体"/>
                <w:sz w:val="24"/>
              </w:rPr>
            </w:pPr>
          </w:p>
        </w:tc>
        <w:tc>
          <w:tcPr>
            <w:tcW w:w="1276" w:type="dxa"/>
            <w:vMerge/>
            <w:vAlign w:val="center"/>
          </w:tcPr>
          <w:p w14:paraId="7A2C1335" w14:textId="77777777" w:rsidR="00B77368" w:rsidRPr="005D3720" w:rsidRDefault="00B77368" w:rsidP="004C7919">
            <w:pPr>
              <w:jc w:val="center"/>
              <w:rPr>
                <w:rFonts w:ascii="宋体" w:hAnsi="宋体"/>
                <w:sz w:val="24"/>
              </w:rPr>
            </w:pPr>
          </w:p>
        </w:tc>
        <w:tc>
          <w:tcPr>
            <w:tcW w:w="745" w:type="dxa"/>
            <w:vAlign w:val="center"/>
          </w:tcPr>
          <w:p w14:paraId="07E9E32D" w14:textId="77777777" w:rsidR="00B77368" w:rsidRPr="005D3720" w:rsidRDefault="00B77368" w:rsidP="004C7919">
            <w:pPr>
              <w:jc w:val="center"/>
              <w:rPr>
                <w:rFonts w:ascii="宋体" w:hAnsi="宋体"/>
                <w:sz w:val="24"/>
              </w:rPr>
            </w:pPr>
            <w:r w:rsidRPr="005D3720">
              <w:rPr>
                <w:rFonts w:ascii="宋体" w:hAnsi="宋体" w:hint="eastAsia"/>
                <w:sz w:val="24"/>
              </w:rPr>
              <w:t>2分</w:t>
            </w:r>
          </w:p>
        </w:tc>
        <w:tc>
          <w:tcPr>
            <w:tcW w:w="6697" w:type="dxa"/>
            <w:vAlign w:val="center"/>
          </w:tcPr>
          <w:p w14:paraId="32BCDFD5" w14:textId="77777777" w:rsidR="00B77368" w:rsidRPr="005D3720" w:rsidRDefault="00B77368" w:rsidP="004C7919">
            <w:pPr>
              <w:rPr>
                <w:rFonts w:ascii="宋体" w:hAnsi="宋体"/>
                <w:sz w:val="24"/>
              </w:rPr>
            </w:pPr>
            <w:r w:rsidRPr="005D3720">
              <w:rPr>
                <w:rFonts w:ascii="宋体" w:hAnsi="宋体" w:hint="eastAsia"/>
                <w:sz w:val="24"/>
              </w:rPr>
              <w:t>任务中需支持添加多层级子项目，而每级子项目中又可以安排实际承办人，时间节点，工作内容等，支持所有课题相关人员。</w:t>
            </w:r>
            <w:r w:rsidRPr="005D3720">
              <w:rPr>
                <w:rFonts w:ascii="宋体" w:hAnsi="宋体" w:cs="宋体" w:hint="eastAsia"/>
                <w:kern w:val="0"/>
                <w:sz w:val="24"/>
              </w:rPr>
              <w:t>（提供以上功能至少</w:t>
            </w:r>
            <w:r w:rsidRPr="005D3720">
              <w:rPr>
                <w:rFonts w:ascii="宋体" w:hAnsi="宋体" w:cs="宋体"/>
                <w:kern w:val="0"/>
                <w:sz w:val="24"/>
              </w:rPr>
              <w:t>2</w:t>
            </w:r>
            <w:r w:rsidRPr="005D3720">
              <w:rPr>
                <w:rFonts w:ascii="宋体" w:hAnsi="宋体" w:cs="宋体" w:hint="eastAsia"/>
                <w:kern w:val="0"/>
                <w:sz w:val="24"/>
              </w:rPr>
              <w:t>张符合要求的系统使用截图，每负偏离一项扣</w:t>
            </w:r>
            <w:r w:rsidRPr="005D3720">
              <w:rPr>
                <w:rFonts w:ascii="宋体" w:hAnsi="宋体" w:cs="宋体"/>
                <w:kern w:val="0"/>
                <w:sz w:val="24"/>
              </w:rPr>
              <w:t>2</w:t>
            </w:r>
            <w:r w:rsidRPr="005D3720">
              <w:rPr>
                <w:rFonts w:ascii="宋体" w:hAnsi="宋体" w:cs="宋体" w:hint="eastAsia"/>
                <w:kern w:val="0"/>
                <w:sz w:val="24"/>
              </w:rPr>
              <w:t>分，扣完为止）</w:t>
            </w:r>
          </w:p>
        </w:tc>
      </w:tr>
      <w:tr w:rsidR="00B77368" w:rsidRPr="005D3720" w14:paraId="05562252" w14:textId="77777777" w:rsidTr="00B77368">
        <w:trPr>
          <w:trHeight w:val="416"/>
          <w:jc w:val="center"/>
        </w:trPr>
        <w:tc>
          <w:tcPr>
            <w:tcW w:w="1099" w:type="dxa"/>
            <w:vMerge/>
            <w:vAlign w:val="center"/>
          </w:tcPr>
          <w:p w14:paraId="47767EA9" w14:textId="77777777" w:rsidR="00B77368" w:rsidRPr="005D3720" w:rsidRDefault="00B77368" w:rsidP="004C7919">
            <w:pPr>
              <w:jc w:val="center"/>
              <w:rPr>
                <w:rFonts w:ascii="宋体" w:hAnsi="宋体"/>
                <w:sz w:val="24"/>
              </w:rPr>
            </w:pPr>
          </w:p>
        </w:tc>
        <w:tc>
          <w:tcPr>
            <w:tcW w:w="1276" w:type="dxa"/>
            <w:vMerge/>
            <w:vAlign w:val="center"/>
          </w:tcPr>
          <w:p w14:paraId="27E60764" w14:textId="77777777" w:rsidR="00B77368" w:rsidRPr="005D3720" w:rsidRDefault="00B77368" w:rsidP="004C7919">
            <w:pPr>
              <w:jc w:val="center"/>
              <w:rPr>
                <w:rFonts w:ascii="宋体" w:hAnsi="宋体"/>
                <w:sz w:val="24"/>
              </w:rPr>
            </w:pPr>
          </w:p>
        </w:tc>
        <w:tc>
          <w:tcPr>
            <w:tcW w:w="745" w:type="dxa"/>
            <w:vAlign w:val="center"/>
          </w:tcPr>
          <w:p w14:paraId="3EB653AE" w14:textId="77777777" w:rsidR="00B77368" w:rsidRPr="005D3720" w:rsidRDefault="00B77368" w:rsidP="004C7919">
            <w:pPr>
              <w:jc w:val="center"/>
              <w:rPr>
                <w:rFonts w:ascii="宋体" w:hAnsi="宋体"/>
                <w:sz w:val="24"/>
              </w:rPr>
            </w:pPr>
            <w:r w:rsidRPr="005D3720">
              <w:rPr>
                <w:rFonts w:ascii="宋体" w:hAnsi="宋体" w:hint="eastAsia"/>
                <w:sz w:val="24"/>
              </w:rPr>
              <w:t>2分</w:t>
            </w:r>
          </w:p>
        </w:tc>
        <w:tc>
          <w:tcPr>
            <w:tcW w:w="6697" w:type="dxa"/>
            <w:vAlign w:val="center"/>
          </w:tcPr>
          <w:p w14:paraId="73B51792" w14:textId="77777777" w:rsidR="00B77368" w:rsidRPr="005D3720" w:rsidRDefault="00B77368" w:rsidP="004C7919">
            <w:pPr>
              <w:rPr>
                <w:rFonts w:ascii="宋体" w:hAnsi="宋体"/>
                <w:sz w:val="24"/>
              </w:rPr>
            </w:pPr>
            <w:r w:rsidRPr="005D3720">
              <w:rPr>
                <w:rFonts w:ascii="宋体" w:hAnsi="宋体" w:hint="eastAsia"/>
                <w:sz w:val="24"/>
              </w:rPr>
              <w:t>所有课题支持卡片式台账查询功能，令科研处或管理者一目了然任务进度是否按时完成。</w:t>
            </w:r>
            <w:r w:rsidRPr="005D3720">
              <w:rPr>
                <w:rFonts w:ascii="宋体" w:hAnsi="宋体" w:cs="宋体" w:hint="eastAsia"/>
                <w:kern w:val="0"/>
                <w:sz w:val="24"/>
              </w:rPr>
              <w:t>（提供以上功能至少</w:t>
            </w:r>
            <w:r w:rsidRPr="005D3720">
              <w:rPr>
                <w:rFonts w:ascii="宋体" w:hAnsi="宋体" w:cs="宋体"/>
                <w:kern w:val="0"/>
                <w:sz w:val="24"/>
              </w:rPr>
              <w:t>2</w:t>
            </w:r>
            <w:r w:rsidRPr="005D3720">
              <w:rPr>
                <w:rFonts w:ascii="宋体" w:hAnsi="宋体" w:cs="宋体" w:hint="eastAsia"/>
                <w:kern w:val="0"/>
                <w:sz w:val="24"/>
              </w:rPr>
              <w:t>张符合要求的系统使用截图，每负偏离一项扣</w:t>
            </w:r>
            <w:r w:rsidRPr="005D3720">
              <w:rPr>
                <w:rFonts w:ascii="宋体" w:hAnsi="宋体" w:cs="宋体"/>
                <w:kern w:val="0"/>
                <w:sz w:val="24"/>
              </w:rPr>
              <w:t>2</w:t>
            </w:r>
            <w:r w:rsidRPr="005D3720">
              <w:rPr>
                <w:rFonts w:ascii="宋体" w:hAnsi="宋体" w:cs="宋体" w:hint="eastAsia"/>
                <w:kern w:val="0"/>
                <w:sz w:val="24"/>
              </w:rPr>
              <w:t>分，扣完为止）</w:t>
            </w:r>
          </w:p>
        </w:tc>
      </w:tr>
      <w:tr w:rsidR="00B77368" w:rsidRPr="005D3720" w14:paraId="7EFDAC24" w14:textId="77777777" w:rsidTr="00B77368">
        <w:trPr>
          <w:trHeight w:val="416"/>
          <w:jc w:val="center"/>
        </w:trPr>
        <w:tc>
          <w:tcPr>
            <w:tcW w:w="1099" w:type="dxa"/>
            <w:vMerge/>
            <w:vAlign w:val="center"/>
          </w:tcPr>
          <w:p w14:paraId="546F5504" w14:textId="77777777" w:rsidR="00B77368" w:rsidRPr="005D3720" w:rsidRDefault="00B77368" w:rsidP="004C7919">
            <w:pPr>
              <w:jc w:val="center"/>
              <w:rPr>
                <w:rFonts w:ascii="宋体" w:hAnsi="宋体"/>
                <w:sz w:val="24"/>
              </w:rPr>
            </w:pPr>
          </w:p>
        </w:tc>
        <w:tc>
          <w:tcPr>
            <w:tcW w:w="1276" w:type="dxa"/>
            <w:vMerge/>
            <w:vAlign w:val="center"/>
          </w:tcPr>
          <w:p w14:paraId="4E1D6141" w14:textId="77777777" w:rsidR="00B77368" w:rsidRPr="005D3720" w:rsidRDefault="00B77368" w:rsidP="004C7919">
            <w:pPr>
              <w:jc w:val="center"/>
              <w:rPr>
                <w:rFonts w:ascii="宋体" w:hAnsi="宋体"/>
                <w:sz w:val="24"/>
              </w:rPr>
            </w:pPr>
          </w:p>
        </w:tc>
        <w:tc>
          <w:tcPr>
            <w:tcW w:w="745" w:type="dxa"/>
            <w:vAlign w:val="center"/>
          </w:tcPr>
          <w:p w14:paraId="5828DC8B" w14:textId="77777777" w:rsidR="00B77368" w:rsidRPr="005D3720" w:rsidRDefault="00B77368" w:rsidP="004C7919">
            <w:pPr>
              <w:jc w:val="center"/>
              <w:rPr>
                <w:rFonts w:ascii="宋体" w:hAnsi="宋体"/>
                <w:sz w:val="24"/>
              </w:rPr>
            </w:pPr>
            <w:r w:rsidRPr="005D3720">
              <w:rPr>
                <w:rFonts w:ascii="宋体" w:hAnsi="宋体"/>
                <w:sz w:val="24"/>
              </w:rPr>
              <w:t>3</w:t>
            </w:r>
            <w:r w:rsidRPr="005D3720">
              <w:rPr>
                <w:rFonts w:ascii="宋体" w:hAnsi="宋体" w:hint="eastAsia"/>
                <w:sz w:val="24"/>
              </w:rPr>
              <w:t>分</w:t>
            </w:r>
          </w:p>
        </w:tc>
        <w:tc>
          <w:tcPr>
            <w:tcW w:w="6697" w:type="dxa"/>
            <w:vAlign w:val="center"/>
          </w:tcPr>
          <w:p w14:paraId="32A1A9D9" w14:textId="77777777" w:rsidR="00B77368" w:rsidRPr="005D3720" w:rsidRDefault="00B77368" w:rsidP="004C7919">
            <w:pPr>
              <w:rPr>
                <w:rFonts w:ascii="宋体" w:hAnsi="宋体"/>
                <w:sz w:val="24"/>
              </w:rPr>
            </w:pPr>
            <w:r w:rsidRPr="005D3720">
              <w:rPr>
                <w:rFonts w:ascii="宋体" w:hAnsi="宋体" w:hint="eastAsia"/>
                <w:sz w:val="24"/>
              </w:rPr>
              <w:t>活动预约可提供自定义教学活动地点、活动类型的自定义功能；活动管理员可按需发布活动内容，并选择参与科室；系统需提供活动签到功能，并且自动统计应到人数、实到人数、未到人数；普通用户可预约已发布的活动，可查看个人待参加的所有活动。</w:t>
            </w:r>
            <w:r w:rsidRPr="005D3720">
              <w:rPr>
                <w:rFonts w:ascii="宋体" w:hAnsi="宋体" w:cs="宋体" w:hint="eastAsia"/>
                <w:kern w:val="0"/>
                <w:sz w:val="24"/>
              </w:rPr>
              <w:t>（提供以上功能至少</w:t>
            </w:r>
            <w:r w:rsidRPr="005D3720">
              <w:rPr>
                <w:rFonts w:ascii="宋体" w:hAnsi="宋体" w:cs="宋体"/>
                <w:kern w:val="0"/>
                <w:sz w:val="24"/>
              </w:rPr>
              <w:t>3</w:t>
            </w:r>
            <w:r w:rsidRPr="005D3720">
              <w:rPr>
                <w:rFonts w:ascii="宋体" w:hAnsi="宋体" w:cs="宋体" w:hint="eastAsia"/>
                <w:kern w:val="0"/>
                <w:sz w:val="24"/>
              </w:rPr>
              <w:t>张符合要求的系统使用截图，每负偏离一项扣</w:t>
            </w:r>
            <w:r w:rsidRPr="005D3720">
              <w:rPr>
                <w:rFonts w:ascii="宋体" w:hAnsi="宋体" w:cs="宋体"/>
                <w:kern w:val="0"/>
                <w:sz w:val="24"/>
              </w:rPr>
              <w:t>3</w:t>
            </w:r>
            <w:r w:rsidRPr="005D3720">
              <w:rPr>
                <w:rFonts w:ascii="宋体" w:hAnsi="宋体" w:cs="宋体" w:hint="eastAsia"/>
                <w:kern w:val="0"/>
                <w:sz w:val="24"/>
              </w:rPr>
              <w:t>分，扣完为止）</w:t>
            </w:r>
          </w:p>
        </w:tc>
      </w:tr>
      <w:tr w:rsidR="00B77368" w:rsidRPr="005D3720" w14:paraId="277C1A5C" w14:textId="77777777" w:rsidTr="00B77368">
        <w:trPr>
          <w:trHeight w:val="416"/>
          <w:jc w:val="center"/>
        </w:trPr>
        <w:tc>
          <w:tcPr>
            <w:tcW w:w="1099" w:type="dxa"/>
            <w:vMerge/>
            <w:vAlign w:val="center"/>
          </w:tcPr>
          <w:p w14:paraId="64C1D7C3" w14:textId="77777777" w:rsidR="00B77368" w:rsidRPr="005D3720" w:rsidRDefault="00B77368" w:rsidP="004C7919">
            <w:pPr>
              <w:jc w:val="center"/>
              <w:rPr>
                <w:rFonts w:ascii="宋体" w:hAnsi="宋体"/>
                <w:sz w:val="24"/>
              </w:rPr>
            </w:pPr>
          </w:p>
        </w:tc>
        <w:tc>
          <w:tcPr>
            <w:tcW w:w="1276" w:type="dxa"/>
            <w:vMerge/>
            <w:vAlign w:val="center"/>
          </w:tcPr>
          <w:p w14:paraId="7B7F4940" w14:textId="77777777" w:rsidR="00B77368" w:rsidRPr="005D3720" w:rsidRDefault="00B77368" w:rsidP="004C7919">
            <w:pPr>
              <w:jc w:val="center"/>
              <w:rPr>
                <w:rFonts w:ascii="宋体" w:hAnsi="宋体"/>
                <w:sz w:val="24"/>
              </w:rPr>
            </w:pPr>
          </w:p>
        </w:tc>
        <w:tc>
          <w:tcPr>
            <w:tcW w:w="745" w:type="dxa"/>
            <w:vAlign w:val="center"/>
          </w:tcPr>
          <w:p w14:paraId="5D2A0E4A" w14:textId="77777777" w:rsidR="00B77368" w:rsidRPr="005D3720" w:rsidRDefault="00B77368" w:rsidP="004C7919">
            <w:pPr>
              <w:jc w:val="center"/>
              <w:rPr>
                <w:rFonts w:ascii="宋体" w:hAnsi="宋体"/>
                <w:sz w:val="24"/>
              </w:rPr>
            </w:pPr>
            <w:r w:rsidRPr="005D3720">
              <w:rPr>
                <w:rFonts w:ascii="宋体" w:hAnsi="宋体"/>
                <w:sz w:val="24"/>
              </w:rPr>
              <w:t>3</w:t>
            </w:r>
            <w:r w:rsidRPr="005D3720">
              <w:rPr>
                <w:rFonts w:ascii="宋体" w:hAnsi="宋体" w:hint="eastAsia"/>
                <w:sz w:val="24"/>
              </w:rPr>
              <w:t>分</w:t>
            </w:r>
          </w:p>
        </w:tc>
        <w:tc>
          <w:tcPr>
            <w:tcW w:w="6697" w:type="dxa"/>
            <w:vAlign w:val="center"/>
          </w:tcPr>
          <w:p w14:paraId="31731868" w14:textId="77777777" w:rsidR="00B77368" w:rsidRPr="005D3720" w:rsidRDefault="00B77368" w:rsidP="004C7919">
            <w:pPr>
              <w:rPr>
                <w:rFonts w:ascii="宋体" w:hAnsi="宋体"/>
                <w:sz w:val="24"/>
              </w:rPr>
            </w:pPr>
            <w:r w:rsidRPr="005D3720">
              <w:rPr>
                <w:rFonts w:ascii="宋体" w:hAnsi="宋体" w:hint="eastAsia"/>
                <w:sz w:val="24"/>
              </w:rPr>
              <w:t>提供B/S架构基于Web页面的流程设计器，可实现零编码图形化的流程设计功能，并可提供便于流程使用者进行流程全貌查看的图形式流程显示方式。</w:t>
            </w:r>
            <w:r w:rsidRPr="005D3720">
              <w:rPr>
                <w:rFonts w:ascii="宋体" w:hAnsi="宋体" w:cs="宋体" w:hint="eastAsia"/>
                <w:kern w:val="0"/>
                <w:sz w:val="24"/>
              </w:rPr>
              <w:t>（提供以上功能至少</w:t>
            </w:r>
            <w:r w:rsidRPr="005D3720">
              <w:rPr>
                <w:rFonts w:ascii="宋体" w:hAnsi="宋体" w:cs="宋体"/>
                <w:kern w:val="0"/>
                <w:sz w:val="24"/>
              </w:rPr>
              <w:t>3</w:t>
            </w:r>
            <w:r w:rsidRPr="005D3720">
              <w:rPr>
                <w:rFonts w:ascii="宋体" w:hAnsi="宋体" w:cs="宋体" w:hint="eastAsia"/>
                <w:kern w:val="0"/>
                <w:sz w:val="24"/>
              </w:rPr>
              <w:t>张符合要求的系统使用截图，每负偏离一项扣</w:t>
            </w:r>
            <w:r w:rsidRPr="005D3720">
              <w:rPr>
                <w:rFonts w:ascii="宋体" w:hAnsi="宋体" w:cs="宋体"/>
                <w:kern w:val="0"/>
                <w:sz w:val="24"/>
              </w:rPr>
              <w:t>3</w:t>
            </w:r>
            <w:r w:rsidRPr="005D3720">
              <w:rPr>
                <w:rFonts w:ascii="宋体" w:hAnsi="宋体" w:cs="宋体" w:hint="eastAsia"/>
                <w:kern w:val="0"/>
                <w:sz w:val="24"/>
              </w:rPr>
              <w:t>分，扣完为止）</w:t>
            </w:r>
          </w:p>
        </w:tc>
      </w:tr>
      <w:tr w:rsidR="00B77368" w:rsidRPr="005D3720" w14:paraId="56C604B5" w14:textId="77777777" w:rsidTr="00B77368">
        <w:trPr>
          <w:trHeight w:val="416"/>
          <w:jc w:val="center"/>
        </w:trPr>
        <w:tc>
          <w:tcPr>
            <w:tcW w:w="1099" w:type="dxa"/>
            <w:vMerge/>
            <w:vAlign w:val="center"/>
          </w:tcPr>
          <w:p w14:paraId="5F0C0753" w14:textId="77777777" w:rsidR="00B77368" w:rsidRPr="005D3720" w:rsidRDefault="00B77368" w:rsidP="004C7919">
            <w:pPr>
              <w:jc w:val="center"/>
              <w:rPr>
                <w:rFonts w:ascii="宋体" w:hAnsi="宋体"/>
                <w:sz w:val="24"/>
              </w:rPr>
            </w:pPr>
          </w:p>
        </w:tc>
        <w:tc>
          <w:tcPr>
            <w:tcW w:w="1276" w:type="dxa"/>
            <w:vMerge/>
            <w:vAlign w:val="center"/>
          </w:tcPr>
          <w:p w14:paraId="6B81D510" w14:textId="77777777" w:rsidR="00B77368" w:rsidRPr="005D3720" w:rsidRDefault="00B77368" w:rsidP="004C7919">
            <w:pPr>
              <w:jc w:val="center"/>
              <w:rPr>
                <w:rFonts w:ascii="宋体" w:hAnsi="宋体"/>
                <w:sz w:val="24"/>
              </w:rPr>
            </w:pPr>
          </w:p>
        </w:tc>
        <w:tc>
          <w:tcPr>
            <w:tcW w:w="745" w:type="dxa"/>
            <w:vAlign w:val="center"/>
          </w:tcPr>
          <w:p w14:paraId="6ED7C5D0" w14:textId="77777777" w:rsidR="00B77368" w:rsidRPr="005D3720" w:rsidRDefault="00B77368" w:rsidP="004C7919">
            <w:pPr>
              <w:jc w:val="center"/>
              <w:rPr>
                <w:rFonts w:ascii="宋体" w:hAnsi="宋体"/>
                <w:sz w:val="24"/>
              </w:rPr>
            </w:pPr>
            <w:r w:rsidRPr="005D3720">
              <w:rPr>
                <w:rFonts w:ascii="宋体" w:hAnsi="宋体"/>
                <w:sz w:val="24"/>
              </w:rPr>
              <w:t>3</w:t>
            </w:r>
            <w:r w:rsidRPr="005D3720">
              <w:rPr>
                <w:rFonts w:ascii="宋体" w:hAnsi="宋体" w:hint="eastAsia"/>
                <w:sz w:val="24"/>
              </w:rPr>
              <w:t>分</w:t>
            </w:r>
          </w:p>
        </w:tc>
        <w:tc>
          <w:tcPr>
            <w:tcW w:w="6697" w:type="dxa"/>
            <w:vAlign w:val="center"/>
          </w:tcPr>
          <w:p w14:paraId="66CCB844" w14:textId="77777777" w:rsidR="00B77368" w:rsidRPr="005D3720" w:rsidRDefault="00B77368" w:rsidP="004C7919">
            <w:pPr>
              <w:rPr>
                <w:rFonts w:ascii="宋体" w:hAnsi="宋体"/>
                <w:sz w:val="24"/>
              </w:rPr>
            </w:pPr>
            <w:r w:rsidRPr="005D3720">
              <w:rPr>
                <w:rFonts w:ascii="宋体" w:hAnsi="宋体" w:hint="eastAsia"/>
                <w:sz w:val="24"/>
              </w:rPr>
              <w:t>提供B/S架构基于Web页面的可视化表单设计工具，并可通过拖拽，点击等方式方便定义表单及其当中的域的各种属性以及表之间的关系；支持对表单内容进行查询和统计；支持表单定义可分级授权，表单中每个数据项的操作权限可按照表单流程节点分别设置；同一表单可任意绑定多个流程。</w:t>
            </w:r>
            <w:r w:rsidRPr="005D3720">
              <w:rPr>
                <w:rFonts w:ascii="宋体" w:hAnsi="宋体" w:cs="宋体" w:hint="eastAsia"/>
                <w:kern w:val="0"/>
                <w:sz w:val="24"/>
              </w:rPr>
              <w:t>（提供以上功能至少</w:t>
            </w:r>
            <w:r w:rsidRPr="005D3720">
              <w:rPr>
                <w:rFonts w:ascii="宋体" w:hAnsi="宋体" w:cs="宋体"/>
                <w:kern w:val="0"/>
                <w:sz w:val="24"/>
              </w:rPr>
              <w:t>2</w:t>
            </w:r>
            <w:r w:rsidRPr="005D3720">
              <w:rPr>
                <w:rFonts w:ascii="宋体" w:hAnsi="宋体" w:cs="宋体" w:hint="eastAsia"/>
                <w:kern w:val="0"/>
                <w:sz w:val="24"/>
              </w:rPr>
              <w:t>张符合要求的系统使用截图，每负偏离一项扣</w:t>
            </w:r>
            <w:r w:rsidRPr="005D3720">
              <w:rPr>
                <w:rFonts w:ascii="宋体" w:hAnsi="宋体" w:cs="宋体"/>
                <w:kern w:val="0"/>
                <w:sz w:val="24"/>
              </w:rPr>
              <w:t>3</w:t>
            </w:r>
            <w:r w:rsidRPr="005D3720">
              <w:rPr>
                <w:rFonts w:ascii="宋体" w:hAnsi="宋体" w:cs="宋体" w:hint="eastAsia"/>
                <w:kern w:val="0"/>
                <w:sz w:val="24"/>
              </w:rPr>
              <w:t>分，扣完为止）</w:t>
            </w:r>
          </w:p>
        </w:tc>
      </w:tr>
      <w:tr w:rsidR="00B77368" w:rsidRPr="005D3720" w14:paraId="408DF107" w14:textId="77777777" w:rsidTr="00B77368">
        <w:trPr>
          <w:trHeight w:val="416"/>
          <w:jc w:val="center"/>
        </w:trPr>
        <w:tc>
          <w:tcPr>
            <w:tcW w:w="1099" w:type="dxa"/>
            <w:vMerge/>
            <w:vAlign w:val="center"/>
          </w:tcPr>
          <w:p w14:paraId="05AF8533" w14:textId="77777777" w:rsidR="00B77368" w:rsidRPr="005D3720" w:rsidRDefault="00B77368" w:rsidP="004C7919">
            <w:pPr>
              <w:jc w:val="center"/>
              <w:rPr>
                <w:rFonts w:ascii="宋体" w:hAnsi="宋体"/>
                <w:sz w:val="24"/>
              </w:rPr>
            </w:pPr>
          </w:p>
        </w:tc>
        <w:tc>
          <w:tcPr>
            <w:tcW w:w="1276" w:type="dxa"/>
            <w:vMerge/>
            <w:vAlign w:val="center"/>
          </w:tcPr>
          <w:p w14:paraId="3995A927" w14:textId="77777777" w:rsidR="00B77368" w:rsidRPr="005D3720" w:rsidRDefault="00B77368" w:rsidP="004C7919">
            <w:pPr>
              <w:jc w:val="center"/>
              <w:rPr>
                <w:rFonts w:ascii="宋体" w:hAnsi="宋体"/>
                <w:sz w:val="24"/>
              </w:rPr>
            </w:pPr>
          </w:p>
        </w:tc>
        <w:tc>
          <w:tcPr>
            <w:tcW w:w="745" w:type="dxa"/>
            <w:vAlign w:val="center"/>
          </w:tcPr>
          <w:p w14:paraId="3D871CC7" w14:textId="77777777" w:rsidR="00B77368" w:rsidRPr="005D3720" w:rsidRDefault="00B77368" w:rsidP="004C7919">
            <w:pPr>
              <w:jc w:val="center"/>
              <w:rPr>
                <w:rFonts w:ascii="宋体" w:hAnsi="宋体"/>
                <w:sz w:val="24"/>
              </w:rPr>
            </w:pPr>
            <w:r w:rsidRPr="005D3720">
              <w:rPr>
                <w:rFonts w:ascii="宋体" w:hAnsi="宋体"/>
                <w:sz w:val="24"/>
              </w:rPr>
              <w:t>3</w:t>
            </w:r>
            <w:r w:rsidRPr="005D3720">
              <w:rPr>
                <w:rFonts w:ascii="宋体" w:hAnsi="宋体" w:hint="eastAsia"/>
                <w:sz w:val="24"/>
              </w:rPr>
              <w:t>分</w:t>
            </w:r>
          </w:p>
        </w:tc>
        <w:tc>
          <w:tcPr>
            <w:tcW w:w="6697" w:type="dxa"/>
            <w:vAlign w:val="center"/>
          </w:tcPr>
          <w:p w14:paraId="0367CF72" w14:textId="77777777" w:rsidR="00B77368" w:rsidRPr="005D3720" w:rsidRDefault="00B77368" w:rsidP="004C7919">
            <w:pPr>
              <w:rPr>
                <w:rFonts w:ascii="宋体" w:hAnsi="宋体"/>
                <w:sz w:val="24"/>
              </w:rPr>
            </w:pPr>
            <w:r w:rsidRPr="005D3720">
              <w:rPr>
                <w:rFonts w:ascii="宋体" w:hAnsi="宋体" w:hint="eastAsia"/>
                <w:sz w:val="24"/>
              </w:rPr>
              <w:t>所见即所得的表单设计功能，提供向导式表单设计过程和图形化流程设计工具，支持表单导入，用户可以完全自定义实际的格式、表单字段的数据属性、表单的编辑及使用权限等功能。表单字段支持读取第三方数据库数据。（提供以上功能至少2张符合要求的系统使用截图，每负偏离一项扣3分，扣完为止）</w:t>
            </w:r>
          </w:p>
        </w:tc>
      </w:tr>
      <w:tr w:rsidR="00B77368" w:rsidRPr="005D3720" w14:paraId="7CD5B1CC" w14:textId="77777777" w:rsidTr="00B77368">
        <w:trPr>
          <w:trHeight w:val="416"/>
          <w:jc w:val="center"/>
        </w:trPr>
        <w:tc>
          <w:tcPr>
            <w:tcW w:w="1099" w:type="dxa"/>
            <w:vMerge/>
            <w:vAlign w:val="center"/>
          </w:tcPr>
          <w:p w14:paraId="20645E41" w14:textId="77777777" w:rsidR="00B77368" w:rsidRPr="005D3720" w:rsidRDefault="00B77368" w:rsidP="004C7919">
            <w:pPr>
              <w:jc w:val="center"/>
              <w:rPr>
                <w:rFonts w:ascii="宋体" w:hAnsi="宋体"/>
                <w:sz w:val="24"/>
              </w:rPr>
            </w:pPr>
          </w:p>
        </w:tc>
        <w:tc>
          <w:tcPr>
            <w:tcW w:w="1276" w:type="dxa"/>
            <w:vMerge/>
            <w:vAlign w:val="center"/>
          </w:tcPr>
          <w:p w14:paraId="4580ACBE" w14:textId="77777777" w:rsidR="00B77368" w:rsidRPr="005D3720" w:rsidRDefault="00B77368" w:rsidP="004C7919">
            <w:pPr>
              <w:jc w:val="center"/>
              <w:rPr>
                <w:rFonts w:ascii="宋体" w:hAnsi="宋体"/>
                <w:sz w:val="24"/>
              </w:rPr>
            </w:pPr>
          </w:p>
        </w:tc>
        <w:tc>
          <w:tcPr>
            <w:tcW w:w="745" w:type="dxa"/>
            <w:vAlign w:val="center"/>
          </w:tcPr>
          <w:p w14:paraId="746FD9A6" w14:textId="77777777" w:rsidR="00B77368" w:rsidRPr="005D3720" w:rsidRDefault="00B77368" w:rsidP="004C7919">
            <w:pPr>
              <w:jc w:val="center"/>
              <w:rPr>
                <w:rFonts w:ascii="宋体" w:hAnsi="宋体"/>
                <w:sz w:val="24"/>
              </w:rPr>
            </w:pPr>
            <w:r w:rsidRPr="005D3720">
              <w:rPr>
                <w:rFonts w:ascii="宋体" w:hAnsi="宋体"/>
                <w:sz w:val="24"/>
              </w:rPr>
              <w:t>3</w:t>
            </w:r>
            <w:r w:rsidRPr="005D3720">
              <w:rPr>
                <w:rFonts w:ascii="宋体" w:hAnsi="宋体" w:hint="eastAsia"/>
                <w:sz w:val="24"/>
              </w:rPr>
              <w:t>分</w:t>
            </w:r>
          </w:p>
        </w:tc>
        <w:tc>
          <w:tcPr>
            <w:tcW w:w="6697" w:type="dxa"/>
            <w:vAlign w:val="center"/>
          </w:tcPr>
          <w:p w14:paraId="01FDB357" w14:textId="77777777" w:rsidR="00B77368" w:rsidRPr="005D3720" w:rsidRDefault="00B77368" w:rsidP="004C7919">
            <w:pPr>
              <w:rPr>
                <w:rFonts w:ascii="宋体" w:hAnsi="宋体"/>
                <w:sz w:val="24"/>
              </w:rPr>
            </w:pPr>
            <w:r w:rsidRPr="005D3720">
              <w:rPr>
                <w:rFonts w:ascii="宋体" w:hAnsi="宋体" w:hint="eastAsia"/>
                <w:sz w:val="24"/>
              </w:rPr>
              <w:t>表单需要支持手机视图，适应手机宽度以单列瀑布式显示；对于有特殊需要的表单，可在手机端显示时对内容进行适度简化，</w:t>
            </w:r>
            <w:r w:rsidRPr="005D3720">
              <w:rPr>
                <w:rFonts w:ascii="宋体" w:hAnsi="宋体" w:hint="eastAsia"/>
                <w:sz w:val="24"/>
              </w:rPr>
              <w:lastRenderedPageBreak/>
              <w:t>满足移动快速审批的需要。</w:t>
            </w:r>
            <w:r w:rsidRPr="005D3720">
              <w:rPr>
                <w:rFonts w:ascii="宋体" w:hAnsi="宋体" w:cs="宋体" w:hint="eastAsia"/>
                <w:kern w:val="0"/>
                <w:sz w:val="24"/>
              </w:rPr>
              <w:t>（提供以上功能至少</w:t>
            </w:r>
            <w:r w:rsidRPr="005D3720">
              <w:rPr>
                <w:rFonts w:ascii="宋体" w:hAnsi="宋体" w:cs="宋体"/>
                <w:kern w:val="0"/>
                <w:sz w:val="24"/>
              </w:rPr>
              <w:t>2</w:t>
            </w:r>
            <w:r w:rsidRPr="005D3720">
              <w:rPr>
                <w:rFonts w:ascii="宋体" w:hAnsi="宋体" w:cs="宋体" w:hint="eastAsia"/>
                <w:kern w:val="0"/>
                <w:sz w:val="24"/>
              </w:rPr>
              <w:t>张符合要求的系统使用截图，每负偏离一项扣</w:t>
            </w:r>
            <w:r w:rsidRPr="005D3720">
              <w:rPr>
                <w:rFonts w:ascii="宋体" w:hAnsi="宋体" w:cs="宋体"/>
                <w:kern w:val="0"/>
                <w:sz w:val="24"/>
              </w:rPr>
              <w:t>3</w:t>
            </w:r>
            <w:r w:rsidRPr="005D3720">
              <w:rPr>
                <w:rFonts w:ascii="宋体" w:hAnsi="宋体" w:cs="宋体" w:hint="eastAsia"/>
                <w:kern w:val="0"/>
                <w:sz w:val="24"/>
              </w:rPr>
              <w:t>分，扣完为止）</w:t>
            </w:r>
          </w:p>
        </w:tc>
      </w:tr>
      <w:tr w:rsidR="00B77368" w:rsidRPr="005D3720" w14:paraId="7CE0A1B9" w14:textId="77777777" w:rsidTr="00B77368">
        <w:trPr>
          <w:trHeight w:val="416"/>
          <w:jc w:val="center"/>
        </w:trPr>
        <w:tc>
          <w:tcPr>
            <w:tcW w:w="1099" w:type="dxa"/>
            <w:vMerge/>
            <w:vAlign w:val="center"/>
          </w:tcPr>
          <w:p w14:paraId="2D12CADC" w14:textId="77777777" w:rsidR="00B77368" w:rsidRPr="005D3720" w:rsidRDefault="00B77368" w:rsidP="004C7919">
            <w:pPr>
              <w:jc w:val="center"/>
              <w:rPr>
                <w:rFonts w:ascii="宋体" w:hAnsi="宋体"/>
                <w:sz w:val="24"/>
              </w:rPr>
            </w:pPr>
          </w:p>
        </w:tc>
        <w:tc>
          <w:tcPr>
            <w:tcW w:w="1276" w:type="dxa"/>
            <w:vAlign w:val="center"/>
          </w:tcPr>
          <w:p w14:paraId="44FD2C1E" w14:textId="77777777" w:rsidR="00B77368" w:rsidRPr="005D3720" w:rsidRDefault="00B77368" w:rsidP="004C7919">
            <w:pPr>
              <w:jc w:val="center"/>
              <w:rPr>
                <w:rFonts w:ascii="宋体" w:hAnsi="宋体"/>
                <w:sz w:val="24"/>
              </w:rPr>
            </w:pPr>
            <w:r w:rsidRPr="005D3720">
              <w:rPr>
                <w:rFonts w:ascii="宋体" w:hAnsi="宋体" w:hint="eastAsia"/>
                <w:sz w:val="24"/>
              </w:rPr>
              <w:t>系统融合</w:t>
            </w:r>
          </w:p>
        </w:tc>
        <w:tc>
          <w:tcPr>
            <w:tcW w:w="745" w:type="dxa"/>
            <w:vAlign w:val="center"/>
          </w:tcPr>
          <w:p w14:paraId="3F925EB4" w14:textId="77777777" w:rsidR="00B77368" w:rsidRPr="005D3720" w:rsidRDefault="00B77368" w:rsidP="004C7919">
            <w:pPr>
              <w:jc w:val="center"/>
              <w:rPr>
                <w:rFonts w:ascii="宋体" w:hAnsi="宋体"/>
                <w:sz w:val="24"/>
              </w:rPr>
            </w:pPr>
            <w:r w:rsidRPr="005D3720">
              <w:rPr>
                <w:rFonts w:ascii="宋体" w:hAnsi="宋体" w:hint="eastAsia"/>
                <w:sz w:val="24"/>
              </w:rPr>
              <w:t>6分</w:t>
            </w:r>
          </w:p>
        </w:tc>
        <w:tc>
          <w:tcPr>
            <w:tcW w:w="6697" w:type="dxa"/>
          </w:tcPr>
          <w:p w14:paraId="6D47F721" w14:textId="77777777" w:rsidR="00B77368" w:rsidRPr="005D3720" w:rsidRDefault="00B77368" w:rsidP="004C7919">
            <w:pPr>
              <w:rPr>
                <w:rFonts w:ascii="宋体" w:hAnsi="宋体"/>
                <w:sz w:val="24"/>
              </w:rPr>
            </w:pPr>
            <w:r w:rsidRPr="005D3720">
              <w:rPr>
                <w:rFonts w:ascii="宋体" w:hAnsi="宋体" w:hint="eastAsia"/>
                <w:sz w:val="24"/>
              </w:rPr>
              <w:t>投标人能提供合作医院成功与第三方系统（如文件档案系统界面、医院HIS、门户网站界面、CA证书界面等其中一项）对接的证明材料，并能提供真实软件截图，1份得2分，满分6分。</w:t>
            </w:r>
          </w:p>
        </w:tc>
      </w:tr>
      <w:tr w:rsidR="00B77368" w:rsidRPr="005D3720" w14:paraId="6C4A499F" w14:textId="77777777" w:rsidTr="00B77368">
        <w:trPr>
          <w:trHeight w:val="416"/>
          <w:jc w:val="center"/>
        </w:trPr>
        <w:tc>
          <w:tcPr>
            <w:tcW w:w="1099" w:type="dxa"/>
            <w:vMerge/>
            <w:vAlign w:val="center"/>
          </w:tcPr>
          <w:p w14:paraId="50A93669" w14:textId="77777777" w:rsidR="00B77368" w:rsidRPr="005D3720" w:rsidRDefault="00B77368" w:rsidP="004C7919">
            <w:pPr>
              <w:jc w:val="center"/>
              <w:rPr>
                <w:rFonts w:ascii="宋体" w:hAnsi="宋体"/>
                <w:sz w:val="24"/>
              </w:rPr>
            </w:pPr>
          </w:p>
        </w:tc>
        <w:tc>
          <w:tcPr>
            <w:tcW w:w="1276" w:type="dxa"/>
            <w:vAlign w:val="center"/>
          </w:tcPr>
          <w:p w14:paraId="06992BE5" w14:textId="77777777" w:rsidR="00B77368" w:rsidRPr="005D3720" w:rsidRDefault="00B77368" w:rsidP="004C7919">
            <w:pPr>
              <w:jc w:val="center"/>
              <w:rPr>
                <w:rFonts w:ascii="宋体" w:hAnsi="宋体"/>
                <w:sz w:val="24"/>
              </w:rPr>
            </w:pPr>
            <w:r w:rsidRPr="005D3720">
              <w:rPr>
                <w:rFonts w:ascii="宋体" w:hAnsi="宋体" w:hint="eastAsia"/>
                <w:sz w:val="24"/>
              </w:rPr>
              <w:t>培训方案</w:t>
            </w:r>
          </w:p>
        </w:tc>
        <w:tc>
          <w:tcPr>
            <w:tcW w:w="745" w:type="dxa"/>
            <w:vAlign w:val="center"/>
          </w:tcPr>
          <w:p w14:paraId="3D35AA30" w14:textId="77777777" w:rsidR="00B77368" w:rsidRPr="005D3720" w:rsidRDefault="00B77368" w:rsidP="004C7919">
            <w:pPr>
              <w:jc w:val="center"/>
              <w:rPr>
                <w:rFonts w:ascii="宋体" w:hAnsi="宋体"/>
                <w:sz w:val="24"/>
              </w:rPr>
            </w:pPr>
            <w:r w:rsidRPr="005D3720">
              <w:rPr>
                <w:rFonts w:ascii="宋体" w:hAnsi="宋体" w:hint="eastAsia"/>
                <w:sz w:val="24"/>
              </w:rPr>
              <w:t>2分</w:t>
            </w:r>
          </w:p>
        </w:tc>
        <w:tc>
          <w:tcPr>
            <w:tcW w:w="6697" w:type="dxa"/>
          </w:tcPr>
          <w:p w14:paraId="4ECEBD8A" w14:textId="77777777" w:rsidR="00B77368" w:rsidRPr="005D3720" w:rsidRDefault="00B77368" w:rsidP="004C7919">
            <w:pPr>
              <w:rPr>
                <w:rFonts w:ascii="宋体" w:hAnsi="宋体"/>
                <w:sz w:val="24"/>
              </w:rPr>
            </w:pPr>
            <w:r w:rsidRPr="005D3720">
              <w:rPr>
                <w:rFonts w:ascii="宋体" w:hAnsi="宋体" w:hint="eastAsia"/>
                <w:sz w:val="24"/>
              </w:rPr>
              <w:t>根据各供应商提供的培训方案进行横向比较：方案内容完善，科学合理，针对性强，完全符合本项目需求得2分；方案内容一般，基本符合项目需求得1分；方案较差，存在明显瑕疵得0分</w:t>
            </w:r>
            <w:r w:rsidRPr="005D3720">
              <w:rPr>
                <w:rFonts w:ascii="宋体" w:hAnsi="宋体"/>
                <w:sz w:val="24"/>
              </w:rPr>
              <w:t>。</w:t>
            </w:r>
          </w:p>
        </w:tc>
      </w:tr>
      <w:tr w:rsidR="00B77368" w:rsidRPr="005D3720" w14:paraId="193EDDD7" w14:textId="77777777" w:rsidTr="00B77368">
        <w:trPr>
          <w:trHeight w:val="416"/>
          <w:jc w:val="center"/>
        </w:trPr>
        <w:tc>
          <w:tcPr>
            <w:tcW w:w="1099" w:type="dxa"/>
            <w:vMerge/>
            <w:vAlign w:val="center"/>
          </w:tcPr>
          <w:p w14:paraId="78F74794" w14:textId="77777777" w:rsidR="00B77368" w:rsidRPr="005D3720" w:rsidRDefault="00B77368" w:rsidP="004C7919">
            <w:pPr>
              <w:jc w:val="center"/>
              <w:rPr>
                <w:rFonts w:ascii="宋体" w:hAnsi="宋体"/>
                <w:sz w:val="24"/>
              </w:rPr>
            </w:pPr>
          </w:p>
        </w:tc>
        <w:tc>
          <w:tcPr>
            <w:tcW w:w="1276" w:type="dxa"/>
            <w:vAlign w:val="center"/>
          </w:tcPr>
          <w:p w14:paraId="4181EB7B" w14:textId="77777777" w:rsidR="00B77368" w:rsidRPr="005D3720" w:rsidRDefault="00B77368" w:rsidP="004C7919">
            <w:pPr>
              <w:jc w:val="center"/>
              <w:rPr>
                <w:rFonts w:ascii="宋体" w:hAnsi="宋体"/>
                <w:sz w:val="24"/>
              </w:rPr>
            </w:pPr>
            <w:r w:rsidRPr="005D3720">
              <w:rPr>
                <w:rFonts w:ascii="宋体" w:hAnsi="宋体" w:hint="eastAsia"/>
                <w:sz w:val="24"/>
              </w:rPr>
              <w:t>售后</w:t>
            </w:r>
            <w:r w:rsidRPr="005D3720">
              <w:rPr>
                <w:rFonts w:ascii="宋体" w:hAnsi="宋体"/>
                <w:sz w:val="24"/>
              </w:rPr>
              <w:t>服务方案</w:t>
            </w:r>
          </w:p>
        </w:tc>
        <w:tc>
          <w:tcPr>
            <w:tcW w:w="745" w:type="dxa"/>
            <w:vAlign w:val="center"/>
          </w:tcPr>
          <w:p w14:paraId="3033AB1F" w14:textId="77777777" w:rsidR="00B77368" w:rsidRPr="005D3720" w:rsidRDefault="00B77368" w:rsidP="004C7919">
            <w:pPr>
              <w:jc w:val="center"/>
              <w:rPr>
                <w:rFonts w:ascii="宋体" w:hAnsi="宋体"/>
                <w:sz w:val="24"/>
              </w:rPr>
            </w:pPr>
            <w:r w:rsidRPr="005D3720">
              <w:rPr>
                <w:rFonts w:ascii="宋体" w:hAnsi="宋体" w:hint="eastAsia"/>
                <w:sz w:val="24"/>
              </w:rPr>
              <w:t>2分</w:t>
            </w:r>
          </w:p>
        </w:tc>
        <w:tc>
          <w:tcPr>
            <w:tcW w:w="6697" w:type="dxa"/>
          </w:tcPr>
          <w:p w14:paraId="49388B25" w14:textId="77777777" w:rsidR="00B77368" w:rsidRPr="005D3720" w:rsidRDefault="00B77368" w:rsidP="004C7919">
            <w:pPr>
              <w:rPr>
                <w:rFonts w:ascii="宋体" w:hAnsi="宋体"/>
                <w:sz w:val="24"/>
              </w:rPr>
            </w:pPr>
            <w:r w:rsidRPr="005D3720">
              <w:rPr>
                <w:rFonts w:ascii="宋体" w:hAnsi="宋体" w:hint="eastAsia"/>
                <w:sz w:val="24"/>
              </w:rPr>
              <w:t>根据售后服务人员安排、售后服务能力及经验进行综合评分，方案内容完善，科学合理，针对性强，完全符合本项目需求得2分；方案内容一般，基本符合项目需求得1分；方案较差，存在明显瑕疵得0分</w:t>
            </w:r>
            <w:r w:rsidRPr="005D3720">
              <w:rPr>
                <w:rFonts w:ascii="宋体" w:hAnsi="宋体"/>
                <w:sz w:val="24"/>
              </w:rPr>
              <w:t>。</w:t>
            </w:r>
          </w:p>
        </w:tc>
      </w:tr>
    </w:tbl>
    <w:p w14:paraId="2A64EE63" w14:textId="77777777" w:rsidR="00200B6C" w:rsidRPr="005D3720" w:rsidRDefault="00200B6C" w:rsidP="00B26943">
      <w:pPr>
        <w:spacing w:line="360" w:lineRule="auto"/>
        <w:ind w:firstLineChars="200" w:firstLine="480"/>
        <w:jc w:val="left"/>
        <w:rPr>
          <w:rFonts w:ascii="宋体" w:hAnsi="宋体"/>
          <w:sz w:val="24"/>
        </w:rPr>
      </w:pPr>
    </w:p>
    <w:p w14:paraId="5D887EDB" w14:textId="77777777" w:rsidR="00200B6C" w:rsidRPr="005D3720" w:rsidRDefault="00200B6C" w:rsidP="00B26943">
      <w:pPr>
        <w:spacing w:line="360" w:lineRule="auto"/>
        <w:ind w:firstLineChars="200" w:firstLine="480"/>
        <w:jc w:val="left"/>
        <w:rPr>
          <w:rFonts w:ascii="宋体" w:hAnsi="宋体"/>
          <w:sz w:val="24"/>
        </w:rPr>
      </w:pPr>
    </w:p>
    <w:p w14:paraId="600A8CF6" w14:textId="77777777" w:rsidR="00200B6C" w:rsidRPr="005D3720" w:rsidRDefault="00200B6C" w:rsidP="00B26943">
      <w:pPr>
        <w:spacing w:line="360" w:lineRule="auto"/>
        <w:ind w:firstLineChars="200" w:firstLine="482"/>
        <w:jc w:val="left"/>
        <w:rPr>
          <w:rFonts w:ascii="宋体" w:hAnsi="宋体"/>
          <w:b/>
          <w:sz w:val="24"/>
        </w:rPr>
      </w:pPr>
      <w:r w:rsidRPr="005D3720">
        <w:rPr>
          <w:rFonts w:ascii="宋体" w:hAnsi="宋体" w:hint="eastAsia"/>
          <w:b/>
          <w:sz w:val="24"/>
        </w:rPr>
        <w:t xml:space="preserve">三、编写评审报告 </w:t>
      </w:r>
    </w:p>
    <w:p w14:paraId="0FCEA438" w14:textId="77777777" w:rsidR="00200B6C" w:rsidRPr="005D3720" w:rsidRDefault="00200B6C" w:rsidP="00B26943">
      <w:pPr>
        <w:spacing w:line="360" w:lineRule="auto"/>
        <w:ind w:firstLineChars="200" w:firstLine="482"/>
        <w:jc w:val="left"/>
        <w:rPr>
          <w:rFonts w:ascii="宋体" w:hAnsi="宋体"/>
          <w:b/>
          <w:sz w:val="24"/>
        </w:rPr>
      </w:pPr>
      <w:r w:rsidRPr="005D3720">
        <w:rPr>
          <w:rFonts w:ascii="宋体" w:hAnsi="宋体" w:hint="eastAsia"/>
          <w:b/>
          <w:sz w:val="24"/>
        </w:rPr>
        <w:t xml:space="preserve">（一）评审报告的内容 </w:t>
      </w:r>
    </w:p>
    <w:p w14:paraId="057EAC93"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评审报告应当包括以下主要内容： </w:t>
      </w:r>
    </w:p>
    <w:p w14:paraId="67AF27AA"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1、邀请供应商参加采购活动的具体方式和相关情况； </w:t>
      </w:r>
    </w:p>
    <w:p w14:paraId="4591A1AA"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2、响应文件开启日期和地点； </w:t>
      </w:r>
    </w:p>
    <w:p w14:paraId="7EF3C8BA"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3、获取磋商文件的供应商名单和磋商小组成员名单； </w:t>
      </w:r>
    </w:p>
    <w:p w14:paraId="69687CD5"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4、评审情况记录和说明，包括对供应商的资格审查情况、供应商响应文件评审情况、磋商情况、报价情况等； </w:t>
      </w:r>
    </w:p>
    <w:p w14:paraId="6889DB8E" w14:textId="77777777"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 xml:space="preserve">5、提出的成交候选供应商的排序名单及理由。 </w:t>
      </w:r>
    </w:p>
    <w:p w14:paraId="0BB8D12C" w14:textId="77777777" w:rsidR="00200B6C" w:rsidRPr="005D3720" w:rsidRDefault="00200B6C" w:rsidP="00B26943">
      <w:pPr>
        <w:spacing w:line="360" w:lineRule="auto"/>
        <w:ind w:firstLineChars="200" w:firstLine="482"/>
        <w:jc w:val="left"/>
        <w:rPr>
          <w:rFonts w:ascii="宋体" w:hAnsi="宋体"/>
          <w:b/>
          <w:sz w:val="24"/>
        </w:rPr>
      </w:pPr>
      <w:r w:rsidRPr="005D3720">
        <w:rPr>
          <w:rFonts w:ascii="宋体" w:hAnsi="宋体" w:hint="eastAsia"/>
          <w:b/>
          <w:sz w:val="24"/>
        </w:rPr>
        <w:t xml:space="preserve">（二）评审报告的签署 </w:t>
      </w:r>
    </w:p>
    <w:p w14:paraId="56C52A0E" w14:textId="4C3D3EC1" w:rsidR="00200B6C" w:rsidRPr="005D3720" w:rsidRDefault="00200B6C" w:rsidP="00B26943">
      <w:pPr>
        <w:spacing w:line="360" w:lineRule="auto"/>
        <w:ind w:firstLineChars="200" w:firstLine="480"/>
        <w:jc w:val="left"/>
        <w:rPr>
          <w:rFonts w:ascii="宋体" w:hAnsi="宋体"/>
          <w:sz w:val="24"/>
        </w:rPr>
      </w:pPr>
      <w:r w:rsidRPr="005D3720">
        <w:rPr>
          <w:rFonts w:ascii="宋体" w:hAnsi="宋体" w:hint="eastAsia"/>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E8E1F3" w14:textId="77777777" w:rsidR="00B53538" w:rsidRPr="005D3720" w:rsidRDefault="00AC5A4F" w:rsidP="00B26943">
      <w:pPr>
        <w:spacing w:line="400" w:lineRule="exact"/>
        <w:jc w:val="left"/>
        <w:rPr>
          <w:rFonts w:ascii="宋体" w:hAnsi="宋体"/>
        </w:rPr>
      </w:pPr>
      <w:r w:rsidRPr="005D3720">
        <w:rPr>
          <w:rFonts w:ascii="宋体" w:hAnsi="宋体" w:hint="eastAsia"/>
          <w:sz w:val="24"/>
        </w:rPr>
        <w:t xml:space="preserve">    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r w:rsidRPr="005D3720">
        <w:rPr>
          <w:rFonts w:ascii="宋体" w:hAnsi="宋体" w:hint="eastAsia"/>
        </w:rPr>
        <w:t>。</w:t>
      </w:r>
    </w:p>
    <w:p w14:paraId="5230C8C5" w14:textId="77777777" w:rsidR="00B53538" w:rsidRPr="005D3720" w:rsidRDefault="00B53538" w:rsidP="00B26943">
      <w:pPr>
        <w:spacing w:line="360" w:lineRule="auto"/>
        <w:jc w:val="left"/>
        <w:rPr>
          <w:rFonts w:ascii="宋体" w:hAnsi="宋体"/>
          <w:szCs w:val="21"/>
        </w:rPr>
      </w:pPr>
    </w:p>
    <w:p w14:paraId="34930ED3" w14:textId="77777777" w:rsidR="00B53538" w:rsidRPr="005D3720" w:rsidRDefault="00AC5A4F" w:rsidP="00E457C1">
      <w:pPr>
        <w:pStyle w:val="12"/>
        <w:numPr>
          <w:ilvl w:val="0"/>
          <w:numId w:val="4"/>
        </w:numPr>
        <w:jc w:val="center"/>
        <w:rPr>
          <w:rFonts w:ascii="宋体" w:hAnsi="宋体"/>
          <w:b w:val="0"/>
          <w:kern w:val="0"/>
          <w:szCs w:val="21"/>
        </w:rPr>
      </w:pPr>
      <w:r w:rsidRPr="005D3720">
        <w:rPr>
          <w:rFonts w:ascii="宋体" w:hAnsi="宋体" w:hint="eastAsia"/>
          <w:bCs w:val="0"/>
          <w:szCs w:val="21"/>
        </w:rPr>
        <w:br w:type="page"/>
      </w:r>
      <w:bookmarkStart w:id="99" w:name="_Toc211783328"/>
      <w:bookmarkStart w:id="100" w:name="_Toc318643471"/>
      <w:bookmarkStart w:id="101" w:name="_Toc56696288"/>
      <w:r w:rsidRPr="005D3720">
        <w:rPr>
          <w:rFonts w:ascii="宋体" w:hAnsi="宋体" w:hint="eastAsia"/>
          <w:sz w:val="36"/>
          <w:szCs w:val="36"/>
        </w:rPr>
        <w:lastRenderedPageBreak/>
        <w:t>合同书</w:t>
      </w:r>
      <w:bookmarkEnd w:id="99"/>
      <w:bookmarkEnd w:id="100"/>
      <w:bookmarkEnd w:id="101"/>
    </w:p>
    <w:p w14:paraId="08AC85A7" w14:textId="77777777" w:rsidR="00B53538" w:rsidRPr="005D3720" w:rsidRDefault="00AC5A4F" w:rsidP="00B26943">
      <w:pPr>
        <w:spacing w:line="360" w:lineRule="auto"/>
        <w:ind w:firstLine="420"/>
        <w:jc w:val="left"/>
        <w:rPr>
          <w:rFonts w:ascii="宋体" w:hAnsi="宋体" w:cs="宋体"/>
          <w:snapToGrid w:val="0"/>
          <w:kern w:val="0"/>
          <w:sz w:val="24"/>
          <w:lang w:val="zh-CN"/>
        </w:rPr>
      </w:pPr>
      <w:r w:rsidRPr="005D3720">
        <w:rPr>
          <w:rFonts w:ascii="宋体" w:hAnsi="宋体" w:cs="宋体" w:hint="eastAsia"/>
          <w:sz w:val="24"/>
        </w:rPr>
        <w:t>（此合同书仅供签订正式合同时参考用，正式合同书应包括此参考格式之内容。）</w:t>
      </w:r>
    </w:p>
    <w:p w14:paraId="7F66CA00" w14:textId="77777777" w:rsidR="004C7919" w:rsidRPr="005D3720" w:rsidRDefault="004C7919" w:rsidP="003F5FB7">
      <w:pPr>
        <w:pStyle w:val="12"/>
        <w:numPr>
          <w:ilvl w:val="0"/>
          <w:numId w:val="48"/>
        </w:numPr>
        <w:spacing w:before="240" w:after="120"/>
        <w:ind w:left="643" w:hangingChars="200" w:hanging="643"/>
        <w:jc w:val="center"/>
        <w:rPr>
          <w:rFonts w:ascii="仿宋" w:eastAsia="仿宋" w:hAnsi="仿宋"/>
          <w:sz w:val="32"/>
          <w:szCs w:val="32"/>
        </w:rPr>
      </w:pPr>
      <w:bookmarkStart w:id="102" w:name="_Toc494702263"/>
      <w:bookmarkStart w:id="103" w:name="_Toc3400460"/>
      <w:bookmarkStart w:id="104" w:name="_Toc494721093"/>
      <w:bookmarkStart w:id="105" w:name="_Toc494665546"/>
      <w:bookmarkStart w:id="106" w:name="_Toc494665943"/>
      <w:bookmarkStart w:id="107" w:name="_Toc494664993"/>
      <w:bookmarkStart w:id="108" w:name="_Toc494745310"/>
      <w:r w:rsidRPr="005D3720">
        <w:rPr>
          <w:rFonts w:ascii="仿宋" w:eastAsia="仿宋" w:hAnsi="仿宋" w:hint="eastAsia"/>
          <w:sz w:val="32"/>
          <w:szCs w:val="32"/>
        </w:rPr>
        <w:t>合同书格式（参考）</w:t>
      </w:r>
      <w:bookmarkEnd w:id="102"/>
      <w:bookmarkEnd w:id="103"/>
      <w:bookmarkEnd w:id="104"/>
      <w:bookmarkEnd w:id="105"/>
      <w:bookmarkEnd w:id="106"/>
      <w:bookmarkEnd w:id="107"/>
      <w:bookmarkEnd w:id="108"/>
    </w:p>
    <w:p w14:paraId="256058C3" w14:textId="77777777" w:rsidR="004C7919" w:rsidRPr="005D3720" w:rsidRDefault="004C7919" w:rsidP="004C7919">
      <w:pPr>
        <w:spacing w:line="360" w:lineRule="auto"/>
        <w:ind w:firstLineChars="200" w:firstLine="480"/>
      </w:pPr>
      <w:r w:rsidRPr="005D3720">
        <w:rPr>
          <w:rFonts w:ascii="仿宋" w:eastAsia="仿宋" w:hAnsi="仿宋" w:hint="eastAsia"/>
          <w:sz w:val="24"/>
        </w:rPr>
        <w:t>（根据《政府采购法》和《合同法》相关规定，采购人和中标人之间的权利和义务，应当按照平等、自愿的原则以合同方式约定。此合同书仅作为签订正式合同时的参考，正式合同书应包括本参考格式之内容。）</w:t>
      </w:r>
    </w:p>
    <w:p w14:paraId="7C3A06EE" w14:textId="77777777" w:rsidR="004C7919" w:rsidRPr="005D3720" w:rsidRDefault="004C7919" w:rsidP="004C7919">
      <w:pPr>
        <w:spacing w:line="360" w:lineRule="auto"/>
        <w:ind w:firstLineChars="200" w:firstLine="480"/>
        <w:rPr>
          <w:rFonts w:ascii="仿宋" w:eastAsia="仿宋" w:hAnsi="仿宋"/>
          <w:sz w:val="24"/>
        </w:rPr>
      </w:pPr>
    </w:p>
    <w:p w14:paraId="5928CD59" w14:textId="77777777" w:rsidR="004C7919" w:rsidRPr="005D3720" w:rsidRDefault="004C7919" w:rsidP="004C7919">
      <w:pPr>
        <w:spacing w:line="480" w:lineRule="exact"/>
        <w:ind w:firstLineChars="200" w:firstLine="560"/>
        <w:rPr>
          <w:rFonts w:asciiTheme="minorEastAsia" w:hAnsiTheme="minorEastAsia"/>
          <w:sz w:val="28"/>
          <w:szCs w:val="28"/>
        </w:rPr>
      </w:pPr>
    </w:p>
    <w:p w14:paraId="0D5AB6F6" w14:textId="77777777" w:rsidR="004C7919" w:rsidRPr="005D3720" w:rsidRDefault="004C7919" w:rsidP="004C7919">
      <w:pPr>
        <w:pStyle w:val="af1"/>
        <w:jc w:val="center"/>
        <w:rPr>
          <w:rFonts w:asciiTheme="minorEastAsia" w:hAnsiTheme="minorEastAsia"/>
          <w:sz w:val="28"/>
          <w:szCs w:val="28"/>
        </w:rPr>
      </w:pPr>
    </w:p>
    <w:p w14:paraId="6C29B6DC" w14:textId="77777777" w:rsidR="004C7919" w:rsidRPr="005D3720" w:rsidRDefault="004C7919" w:rsidP="004C7919">
      <w:pPr>
        <w:spacing w:line="480" w:lineRule="exact"/>
        <w:ind w:firstLineChars="200" w:firstLine="560"/>
        <w:rPr>
          <w:rFonts w:asciiTheme="minorEastAsia" w:hAnsiTheme="minorEastAsia"/>
          <w:sz w:val="28"/>
          <w:szCs w:val="28"/>
        </w:rPr>
      </w:pPr>
    </w:p>
    <w:p w14:paraId="1758F84E" w14:textId="77777777" w:rsidR="004C7919" w:rsidRPr="005D3720" w:rsidRDefault="004C7919" w:rsidP="004C7919">
      <w:pPr>
        <w:spacing w:line="480" w:lineRule="exact"/>
        <w:ind w:firstLineChars="200" w:firstLine="560"/>
        <w:rPr>
          <w:rFonts w:asciiTheme="minorEastAsia" w:hAnsiTheme="minorEastAsia"/>
          <w:sz w:val="28"/>
          <w:szCs w:val="28"/>
        </w:rPr>
      </w:pPr>
    </w:p>
    <w:p w14:paraId="4B3A8ED8" w14:textId="77777777" w:rsidR="004C7919" w:rsidRPr="005D3720" w:rsidRDefault="004C7919" w:rsidP="004C7919">
      <w:pPr>
        <w:spacing w:line="480" w:lineRule="exact"/>
        <w:ind w:firstLineChars="200" w:firstLine="560"/>
        <w:rPr>
          <w:rFonts w:asciiTheme="minorEastAsia" w:hAnsiTheme="minorEastAsia"/>
          <w:sz w:val="28"/>
          <w:szCs w:val="28"/>
        </w:rPr>
      </w:pPr>
    </w:p>
    <w:p w14:paraId="2086CB63" w14:textId="77777777" w:rsidR="004C7919" w:rsidRPr="005D3720" w:rsidRDefault="004C7919" w:rsidP="004C7919">
      <w:pPr>
        <w:tabs>
          <w:tab w:val="left" w:pos="8280"/>
        </w:tabs>
        <w:spacing w:line="480" w:lineRule="exact"/>
        <w:ind w:rightChars="-15" w:right="-31" w:firstLineChars="150" w:firstLine="422"/>
        <w:rPr>
          <w:rFonts w:asciiTheme="minorEastAsia" w:hAnsiTheme="minorEastAsia"/>
          <w:sz w:val="28"/>
          <w:szCs w:val="28"/>
          <w:u w:val="single"/>
        </w:rPr>
      </w:pPr>
      <w:r w:rsidRPr="005D3720">
        <w:rPr>
          <w:rFonts w:asciiTheme="minorEastAsia" w:hAnsiTheme="minorEastAsia" w:hint="eastAsia"/>
          <w:b/>
          <w:bCs/>
          <w:sz w:val="28"/>
          <w:szCs w:val="28"/>
        </w:rPr>
        <w:t>项目名称：</w:t>
      </w:r>
      <w:r w:rsidRPr="005D3720">
        <w:rPr>
          <w:rFonts w:asciiTheme="minorEastAsia" w:hAnsiTheme="minorEastAsia"/>
          <w:b/>
          <w:bCs/>
          <w:sz w:val="28"/>
          <w:szCs w:val="28"/>
          <w:u w:val="single"/>
        </w:rPr>
        <w:t xml:space="preserve">                       </w:t>
      </w:r>
    </w:p>
    <w:p w14:paraId="6E35636A" w14:textId="77777777" w:rsidR="004C7919" w:rsidRPr="005D3720" w:rsidRDefault="004C7919" w:rsidP="004C7919">
      <w:pPr>
        <w:spacing w:line="480" w:lineRule="exact"/>
        <w:ind w:right="-15" w:firstLineChars="150" w:firstLine="422"/>
        <w:rPr>
          <w:rFonts w:asciiTheme="minorEastAsia" w:hAnsiTheme="minorEastAsia"/>
          <w:b/>
          <w:bCs/>
          <w:sz w:val="28"/>
          <w:szCs w:val="28"/>
        </w:rPr>
      </w:pPr>
    </w:p>
    <w:p w14:paraId="1133BA2B" w14:textId="77777777" w:rsidR="004C7919" w:rsidRPr="005D3720" w:rsidRDefault="004C7919" w:rsidP="004C7919">
      <w:pPr>
        <w:spacing w:line="480" w:lineRule="exact"/>
        <w:ind w:right="-15" w:firstLineChars="150" w:firstLine="422"/>
        <w:rPr>
          <w:rFonts w:asciiTheme="minorEastAsia" w:hAnsiTheme="minorEastAsia"/>
          <w:b/>
          <w:bCs/>
          <w:sz w:val="28"/>
          <w:szCs w:val="28"/>
          <w:u w:val="single"/>
        </w:rPr>
      </w:pPr>
      <w:r w:rsidRPr="005D3720">
        <w:rPr>
          <w:rFonts w:asciiTheme="minorEastAsia" w:hAnsiTheme="minorEastAsia" w:hint="eastAsia"/>
          <w:b/>
          <w:bCs/>
          <w:sz w:val="28"/>
          <w:szCs w:val="28"/>
        </w:rPr>
        <w:t>甲    方：</w:t>
      </w:r>
      <w:r w:rsidRPr="005D3720">
        <w:rPr>
          <w:rFonts w:asciiTheme="minorEastAsia" w:hAnsiTheme="minorEastAsia"/>
          <w:b/>
          <w:bCs/>
          <w:sz w:val="28"/>
          <w:szCs w:val="28"/>
          <w:u w:val="single"/>
        </w:rPr>
        <w:t xml:space="preserve">                       </w:t>
      </w:r>
    </w:p>
    <w:p w14:paraId="0879C364" w14:textId="77777777" w:rsidR="004C7919" w:rsidRPr="005D3720" w:rsidRDefault="004C7919" w:rsidP="004C7919">
      <w:pPr>
        <w:spacing w:line="480" w:lineRule="exact"/>
        <w:ind w:right="-15" w:firstLineChars="147" w:firstLine="413"/>
        <w:rPr>
          <w:rFonts w:asciiTheme="minorEastAsia" w:hAnsiTheme="minorEastAsia"/>
          <w:b/>
          <w:bCs/>
          <w:sz w:val="28"/>
          <w:szCs w:val="28"/>
        </w:rPr>
      </w:pPr>
    </w:p>
    <w:p w14:paraId="4249768B" w14:textId="77777777" w:rsidR="004C7919" w:rsidRPr="005D3720" w:rsidRDefault="004C7919" w:rsidP="004C7919">
      <w:pPr>
        <w:spacing w:line="480" w:lineRule="exact"/>
        <w:ind w:right="-15" w:firstLineChars="147" w:firstLine="413"/>
        <w:rPr>
          <w:rFonts w:asciiTheme="minorEastAsia" w:hAnsiTheme="minorEastAsia"/>
          <w:sz w:val="28"/>
          <w:szCs w:val="28"/>
        </w:rPr>
      </w:pPr>
      <w:r w:rsidRPr="005D3720">
        <w:rPr>
          <w:rFonts w:asciiTheme="minorEastAsia" w:hAnsiTheme="minorEastAsia" w:hint="eastAsia"/>
          <w:b/>
          <w:bCs/>
          <w:sz w:val="28"/>
          <w:szCs w:val="28"/>
        </w:rPr>
        <w:t>乙    方：</w:t>
      </w:r>
      <w:r w:rsidRPr="005D3720">
        <w:rPr>
          <w:rFonts w:asciiTheme="minorEastAsia" w:hAnsiTheme="minorEastAsia"/>
          <w:b/>
          <w:bCs/>
          <w:sz w:val="28"/>
          <w:szCs w:val="28"/>
          <w:u w:val="single"/>
        </w:rPr>
        <w:t xml:space="preserve">                       </w:t>
      </w:r>
    </w:p>
    <w:p w14:paraId="17559A93" w14:textId="77777777" w:rsidR="004C7919" w:rsidRPr="005D3720" w:rsidRDefault="004C7919" w:rsidP="004C7919">
      <w:pPr>
        <w:spacing w:line="480" w:lineRule="exact"/>
        <w:ind w:leftChars="-86" w:left="-181" w:right="-15" w:firstLineChars="200" w:firstLine="562"/>
        <w:rPr>
          <w:rFonts w:asciiTheme="minorEastAsia" w:hAnsiTheme="minorEastAsia"/>
          <w:b/>
          <w:sz w:val="28"/>
          <w:szCs w:val="28"/>
        </w:rPr>
      </w:pPr>
    </w:p>
    <w:p w14:paraId="4A17B858" w14:textId="77777777" w:rsidR="004C7919" w:rsidRPr="005D3720" w:rsidRDefault="004C7919" w:rsidP="004C7919">
      <w:pPr>
        <w:spacing w:line="480" w:lineRule="exact"/>
        <w:ind w:leftChars="-86" w:left="-181" w:right="-15" w:firstLineChars="200" w:firstLine="562"/>
        <w:rPr>
          <w:rFonts w:asciiTheme="minorEastAsia" w:hAnsiTheme="minorEastAsia"/>
          <w:sz w:val="28"/>
          <w:szCs w:val="28"/>
          <w:u w:val="single"/>
        </w:rPr>
      </w:pPr>
      <w:r w:rsidRPr="005D3720">
        <w:rPr>
          <w:rFonts w:asciiTheme="minorEastAsia" w:hAnsiTheme="minorEastAsia" w:hint="eastAsia"/>
          <w:b/>
          <w:sz w:val="28"/>
          <w:szCs w:val="28"/>
        </w:rPr>
        <w:t>合同编号：</w:t>
      </w:r>
      <w:r w:rsidRPr="005D3720">
        <w:rPr>
          <w:rFonts w:asciiTheme="minorEastAsia" w:hAnsiTheme="minorEastAsia"/>
          <w:b/>
          <w:bCs/>
          <w:sz w:val="28"/>
          <w:szCs w:val="28"/>
          <w:u w:val="single"/>
        </w:rPr>
        <w:t xml:space="preserve">                       </w:t>
      </w:r>
    </w:p>
    <w:p w14:paraId="0B07D1A0" w14:textId="77777777" w:rsidR="004C7919" w:rsidRPr="005D3720" w:rsidRDefault="004C7919" w:rsidP="004C7919">
      <w:pPr>
        <w:spacing w:line="480" w:lineRule="exact"/>
        <w:ind w:leftChars="-86" w:left="-181" w:right="-15" w:firstLineChars="200" w:firstLine="562"/>
        <w:rPr>
          <w:rFonts w:asciiTheme="minorEastAsia" w:hAnsiTheme="minorEastAsia"/>
          <w:b/>
          <w:bCs/>
          <w:sz w:val="28"/>
          <w:szCs w:val="28"/>
        </w:rPr>
      </w:pPr>
    </w:p>
    <w:p w14:paraId="4601AFCE" w14:textId="77777777" w:rsidR="004C7919" w:rsidRPr="005D3720" w:rsidRDefault="004C7919" w:rsidP="004C7919">
      <w:pPr>
        <w:spacing w:line="480" w:lineRule="exact"/>
        <w:ind w:leftChars="-86" w:left="-181" w:right="-15" w:firstLineChars="200" w:firstLine="562"/>
        <w:rPr>
          <w:rFonts w:asciiTheme="minorEastAsia" w:hAnsiTheme="minorEastAsia"/>
          <w:sz w:val="28"/>
          <w:szCs w:val="28"/>
          <w:u w:val="single"/>
        </w:rPr>
      </w:pPr>
      <w:r w:rsidRPr="005D3720">
        <w:rPr>
          <w:rFonts w:asciiTheme="minorEastAsia" w:hAnsiTheme="minorEastAsia" w:hint="eastAsia"/>
          <w:b/>
          <w:bCs/>
          <w:sz w:val="28"/>
          <w:szCs w:val="28"/>
        </w:rPr>
        <w:t>签订地点：</w:t>
      </w:r>
      <w:r w:rsidRPr="005D3720">
        <w:rPr>
          <w:rFonts w:asciiTheme="minorEastAsia" w:hAnsiTheme="minorEastAsia"/>
          <w:b/>
          <w:bCs/>
          <w:sz w:val="28"/>
          <w:szCs w:val="28"/>
          <w:u w:val="single"/>
        </w:rPr>
        <w:t xml:space="preserve">                       </w:t>
      </w:r>
    </w:p>
    <w:p w14:paraId="49C25305" w14:textId="77777777" w:rsidR="004C7919" w:rsidRPr="005D3720" w:rsidRDefault="004C7919" w:rsidP="004C7919">
      <w:pPr>
        <w:spacing w:line="480" w:lineRule="exact"/>
        <w:ind w:right="-15" w:firstLineChars="200" w:firstLine="560"/>
        <w:rPr>
          <w:rFonts w:asciiTheme="minorEastAsia" w:hAnsiTheme="minorEastAsia"/>
          <w:sz w:val="28"/>
          <w:szCs w:val="28"/>
          <w:u w:val="single"/>
        </w:rPr>
      </w:pPr>
      <w:r w:rsidRPr="005D3720">
        <w:rPr>
          <w:rFonts w:asciiTheme="minorEastAsia" w:hAnsiTheme="minorEastAsia" w:hint="eastAsia"/>
          <w:sz w:val="28"/>
          <w:szCs w:val="28"/>
          <w:u w:val="single"/>
        </w:rPr>
        <w:br/>
      </w:r>
    </w:p>
    <w:p w14:paraId="3EF7B0D9" w14:textId="77777777" w:rsidR="004C7919" w:rsidRPr="005D3720" w:rsidRDefault="004C7919" w:rsidP="004C7919">
      <w:pPr>
        <w:spacing w:line="480" w:lineRule="exact"/>
        <w:ind w:right="-15" w:firstLineChars="200" w:firstLine="560"/>
        <w:rPr>
          <w:rFonts w:asciiTheme="minorEastAsia" w:hAnsiTheme="minorEastAsia"/>
          <w:sz w:val="28"/>
          <w:szCs w:val="28"/>
          <w:u w:val="single"/>
        </w:rPr>
      </w:pPr>
    </w:p>
    <w:p w14:paraId="3F4839FE" w14:textId="77777777" w:rsidR="004C7919" w:rsidRPr="005D3720" w:rsidRDefault="004C7919" w:rsidP="004C7919">
      <w:pPr>
        <w:spacing w:line="480" w:lineRule="exact"/>
        <w:ind w:right="-15" w:firstLineChars="200" w:firstLine="560"/>
        <w:rPr>
          <w:rFonts w:asciiTheme="minorEastAsia" w:hAnsiTheme="minorEastAsia"/>
          <w:sz w:val="28"/>
          <w:szCs w:val="28"/>
          <w:u w:val="single"/>
        </w:rPr>
      </w:pPr>
    </w:p>
    <w:p w14:paraId="50E591D9" w14:textId="77777777" w:rsidR="004C7919" w:rsidRPr="005D3720" w:rsidRDefault="004C7919" w:rsidP="004C7919">
      <w:pPr>
        <w:spacing w:line="480" w:lineRule="exact"/>
        <w:ind w:right="-15"/>
        <w:rPr>
          <w:rFonts w:ascii="仿宋" w:eastAsia="仿宋" w:hAnsi="仿宋"/>
          <w:b/>
          <w:sz w:val="24"/>
        </w:rPr>
      </w:pPr>
      <w:r w:rsidRPr="005D3720">
        <w:rPr>
          <w:rFonts w:ascii="仿宋" w:eastAsia="仿宋" w:hAnsi="仿宋"/>
          <w:b/>
          <w:sz w:val="24"/>
        </w:rPr>
        <w:lastRenderedPageBreak/>
        <w:br w:type="page"/>
      </w:r>
    </w:p>
    <w:bookmarkStart w:id="109" w:name="_Toc43871525_WPSOffice_Type1" w:displacedByCustomXml="next"/>
    <w:sdt>
      <w:sdtPr>
        <w:rPr>
          <w:rFonts w:ascii="宋体" w:hAnsi="宋体"/>
          <w:kern w:val="0"/>
          <w:sz w:val="20"/>
          <w:szCs w:val="20"/>
        </w:rPr>
        <w:id w:val="1005332591"/>
      </w:sdtPr>
      <w:sdtEndPr>
        <w:rPr>
          <w:rFonts w:ascii="仿宋" w:eastAsia="仿宋" w:hAnsi="仿宋"/>
          <w:b/>
          <w:bCs/>
          <w:sz w:val="24"/>
          <w:szCs w:val="24"/>
        </w:rPr>
      </w:sdtEndPr>
      <w:sdtContent>
        <w:p w14:paraId="1219241A" w14:textId="77777777" w:rsidR="004C7919" w:rsidRPr="005D3720" w:rsidRDefault="004C7919" w:rsidP="004C7919">
          <w:pPr>
            <w:jc w:val="center"/>
            <w:rPr>
              <w:b/>
              <w:bCs/>
              <w:sz w:val="36"/>
              <w:szCs w:val="40"/>
            </w:rPr>
          </w:pPr>
          <w:r w:rsidRPr="005D3720">
            <w:rPr>
              <w:rFonts w:ascii="宋体" w:hAnsi="宋体"/>
              <w:b/>
              <w:bCs/>
              <w:sz w:val="36"/>
              <w:szCs w:val="40"/>
            </w:rPr>
            <w:t>目    录</w:t>
          </w:r>
        </w:p>
        <w:p w14:paraId="698AACFE" w14:textId="77777777" w:rsidR="004C7919" w:rsidRPr="005D3720" w:rsidRDefault="004C7919" w:rsidP="004C7919">
          <w:pPr>
            <w:pStyle w:val="WPSOffice1"/>
            <w:tabs>
              <w:tab w:val="right" w:leader="dot" w:pos="8306"/>
            </w:tabs>
          </w:pPr>
        </w:p>
        <w:p w14:paraId="081B8B48"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761829754_WPSOffice_Level1" w:history="1">
            <w:sdt>
              <w:sdtPr>
                <w:rPr>
                  <w:rFonts w:ascii="仿宋" w:eastAsia="仿宋" w:hAnsi="仿宋" w:cstheme="minorBidi"/>
                  <w:b/>
                  <w:bCs/>
                  <w:kern w:val="2"/>
                  <w:sz w:val="24"/>
                  <w:szCs w:val="24"/>
                </w:rPr>
                <w:id w:val="738526305"/>
                <w:placeholder>
                  <w:docPart w:val="E184049541B64C4BB957CC5DB57A1FAC"/>
                </w:placeholder>
              </w:sdtPr>
              <w:sdtEndPr/>
              <w:sdtContent>
                <w:r w:rsidR="004C7919" w:rsidRPr="005D3720">
                  <w:rPr>
                    <w:rFonts w:ascii="仿宋" w:eastAsia="仿宋" w:hAnsi="仿宋" w:cstheme="minorBidi"/>
                    <w:b/>
                    <w:bCs/>
                    <w:kern w:val="2"/>
                    <w:sz w:val="24"/>
                    <w:szCs w:val="24"/>
                  </w:rPr>
                  <w:t>第一条 合同文本</w:t>
                </w:r>
              </w:sdtContent>
            </w:sdt>
            <w:r w:rsidR="004C7919" w:rsidRPr="005D3720">
              <w:rPr>
                <w:rFonts w:ascii="仿宋" w:eastAsia="仿宋" w:hAnsi="仿宋" w:cstheme="minorBidi"/>
                <w:b/>
                <w:bCs/>
                <w:kern w:val="2"/>
                <w:sz w:val="24"/>
                <w:szCs w:val="24"/>
              </w:rPr>
              <w:tab/>
            </w:r>
          </w:hyperlink>
        </w:p>
        <w:p w14:paraId="23BAF810"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775172064_WPSOffice_Level1" w:history="1">
            <w:sdt>
              <w:sdtPr>
                <w:rPr>
                  <w:rFonts w:ascii="仿宋" w:eastAsia="仿宋" w:hAnsi="仿宋" w:cstheme="minorBidi"/>
                  <w:b/>
                  <w:bCs/>
                  <w:kern w:val="2"/>
                  <w:sz w:val="24"/>
                  <w:szCs w:val="24"/>
                </w:rPr>
                <w:id w:val="1379660772"/>
                <w:placeholder>
                  <w:docPart w:val="F5E7239CF8784B53BAE5E2FF71412691"/>
                </w:placeholder>
              </w:sdtPr>
              <w:sdtEndPr/>
              <w:sdtContent>
                <w:r w:rsidR="004C7919" w:rsidRPr="005D3720">
                  <w:rPr>
                    <w:rFonts w:ascii="仿宋" w:eastAsia="仿宋" w:hAnsi="仿宋" w:cstheme="minorBidi"/>
                    <w:b/>
                    <w:bCs/>
                    <w:kern w:val="2"/>
                    <w:sz w:val="24"/>
                    <w:szCs w:val="24"/>
                  </w:rPr>
                  <w:t>第二条 定义</w:t>
                </w:r>
                <w:r w:rsidR="004C7919" w:rsidRPr="005D3720">
                  <w:rPr>
                    <w:rFonts w:ascii="仿宋" w:eastAsia="仿宋" w:hAnsi="仿宋" w:cstheme="minorBidi" w:hint="eastAsia"/>
                    <w:b/>
                    <w:bCs/>
                    <w:kern w:val="2"/>
                    <w:sz w:val="24"/>
                    <w:szCs w:val="24"/>
                  </w:rPr>
                  <w:t>、适用范围和法规</w:t>
                </w:r>
              </w:sdtContent>
            </w:sdt>
            <w:r w:rsidR="004C7919" w:rsidRPr="005D3720">
              <w:rPr>
                <w:rFonts w:ascii="仿宋" w:eastAsia="仿宋" w:hAnsi="仿宋" w:cstheme="minorBidi"/>
                <w:b/>
                <w:bCs/>
                <w:kern w:val="2"/>
                <w:sz w:val="24"/>
                <w:szCs w:val="24"/>
              </w:rPr>
              <w:tab/>
            </w:r>
          </w:hyperlink>
        </w:p>
        <w:p w14:paraId="56CB4C69"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1681076946_WPSOffice_Level1" w:history="1">
            <w:sdt>
              <w:sdtPr>
                <w:rPr>
                  <w:rFonts w:ascii="仿宋" w:eastAsia="仿宋" w:hAnsi="仿宋" w:cstheme="minorBidi"/>
                  <w:b/>
                  <w:bCs/>
                  <w:kern w:val="2"/>
                  <w:sz w:val="24"/>
                  <w:szCs w:val="24"/>
                </w:rPr>
                <w:id w:val="1012718502"/>
                <w:placeholder>
                  <w:docPart w:val="88BF35EC0A7B4827872CCFE862D8330E"/>
                </w:placeholder>
              </w:sdtPr>
              <w:sdtEndPr/>
              <w:sdtContent>
                <w:r w:rsidR="004C7919" w:rsidRPr="005D3720">
                  <w:rPr>
                    <w:rFonts w:ascii="仿宋" w:eastAsia="仿宋" w:hAnsi="仿宋" w:cstheme="minorBidi"/>
                    <w:b/>
                    <w:bCs/>
                    <w:kern w:val="2"/>
                    <w:sz w:val="24"/>
                    <w:szCs w:val="24"/>
                  </w:rPr>
                  <w:t>第三条 项目内容及实施</w:t>
                </w:r>
              </w:sdtContent>
            </w:sdt>
            <w:r w:rsidR="004C7919" w:rsidRPr="005D3720">
              <w:rPr>
                <w:rFonts w:ascii="仿宋" w:eastAsia="仿宋" w:hAnsi="仿宋" w:cstheme="minorBidi"/>
                <w:b/>
                <w:bCs/>
                <w:kern w:val="2"/>
                <w:sz w:val="24"/>
                <w:szCs w:val="24"/>
              </w:rPr>
              <w:tab/>
            </w:r>
          </w:hyperlink>
        </w:p>
        <w:p w14:paraId="503F46BD"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1565371490_WPSOffice_Level1" w:history="1">
            <w:sdt>
              <w:sdtPr>
                <w:rPr>
                  <w:rFonts w:ascii="仿宋" w:eastAsia="仿宋" w:hAnsi="仿宋" w:cstheme="minorBidi"/>
                  <w:b/>
                  <w:bCs/>
                  <w:kern w:val="2"/>
                  <w:sz w:val="24"/>
                  <w:szCs w:val="24"/>
                </w:rPr>
                <w:id w:val="593668358"/>
                <w:placeholder>
                  <w:docPart w:val="2762C6CB3D28436FACD48E8AD019D0FF"/>
                </w:placeholder>
              </w:sdtPr>
              <w:sdtEndPr/>
              <w:sdtContent>
                <w:r w:rsidR="004C7919" w:rsidRPr="005D3720">
                  <w:rPr>
                    <w:rFonts w:ascii="仿宋" w:eastAsia="仿宋" w:hAnsi="仿宋" w:cstheme="minorBidi"/>
                    <w:b/>
                    <w:bCs/>
                    <w:kern w:val="2"/>
                    <w:sz w:val="24"/>
                    <w:szCs w:val="24"/>
                  </w:rPr>
                  <w:t>第四条 合同期限及总价款</w:t>
                </w:r>
              </w:sdtContent>
            </w:sdt>
            <w:r w:rsidR="004C7919" w:rsidRPr="005D3720">
              <w:rPr>
                <w:rFonts w:ascii="仿宋" w:eastAsia="仿宋" w:hAnsi="仿宋" w:cstheme="minorBidi"/>
                <w:b/>
                <w:bCs/>
                <w:kern w:val="2"/>
                <w:sz w:val="24"/>
                <w:szCs w:val="24"/>
              </w:rPr>
              <w:tab/>
            </w:r>
          </w:hyperlink>
        </w:p>
        <w:p w14:paraId="26899E66"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376473033_WPSOffice_Level1" w:history="1">
            <w:sdt>
              <w:sdtPr>
                <w:rPr>
                  <w:rFonts w:ascii="仿宋" w:eastAsia="仿宋" w:hAnsi="仿宋" w:cstheme="minorBidi"/>
                  <w:b/>
                  <w:bCs/>
                  <w:kern w:val="2"/>
                  <w:sz w:val="24"/>
                  <w:szCs w:val="24"/>
                </w:rPr>
                <w:id w:val="1419899292"/>
                <w:placeholder>
                  <w:docPart w:val="3BA41ACFCF2C4083810296B69513193A"/>
                </w:placeholder>
              </w:sdtPr>
              <w:sdtEndPr/>
              <w:sdtContent>
                <w:r w:rsidR="004C7919" w:rsidRPr="005D3720">
                  <w:rPr>
                    <w:rFonts w:ascii="仿宋" w:eastAsia="仿宋" w:hAnsi="仿宋" w:cstheme="minorBidi"/>
                    <w:b/>
                    <w:bCs/>
                    <w:kern w:val="2"/>
                    <w:sz w:val="24"/>
                    <w:szCs w:val="24"/>
                  </w:rPr>
                  <w:t>第五条 验收与交付</w:t>
                </w:r>
              </w:sdtContent>
            </w:sdt>
            <w:r w:rsidR="004C7919" w:rsidRPr="005D3720">
              <w:rPr>
                <w:rFonts w:ascii="仿宋" w:eastAsia="仿宋" w:hAnsi="仿宋" w:cstheme="minorBidi"/>
                <w:b/>
                <w:bCs/>
                <w:kern w:val="2"/>
                <w:sz w:val="24"/>
                <w:szCs w:val="24"/>
              </w:rPr>
              <w:tab/>
            </w:r>
          </w:hyperlink>
        </w:p>
        <w:p w14:paraId="088E6B73"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895441569_WPSOffice_Level1" w:history="1">
            <w:sdt>
              <w:sdtPr>
                <w:rPr>
                  <w:rFonts w:ascii="仿宋" w:eastAsia="仿宋" w:hAnsi="仿宋" w:cstheme="minorBidi"/>
                  <w:b/>
                  <w:bCs/>
                  <w:kern w:val="2"/>
                  <w:sz w:val="24"/>
                  <w:szCs w:val="24"/>
                </w:rPr>
                <w:id w:val="1899787737"/>
                <w:placeholder>
                  <w:docPart w:val="6BA5AE71D8114FF89B90C0AD6F822456"/>
                </w:placeholder>
              </w:sdtPr>
              <w:sdtEndPr/>
              <w:sdtContent>
                <w:r w:rsidR="004C7919" w:rsidRPr="005D3720">
                  <w:rPr>
                    <w:rFonts w:ascii="仿宋" w:eastAsia="仿宋" w:hAnsi="仿宋" w:cstheme="minorBidi" w:hint="eastAsia"/>
                    <w:b/>
                    <w:bCs/>
                    <w:kern w:val="2"/>
                    <w:sz w:val="24"/>
                    <w:szCs w:val="24"/>
                  </w:rPr>
                  <w:t>第六条 双方权利与义务</w:t>
                </w:r>
              </w:sdtContent>
            </w:sdt>
            <w:r w:rsidR="004C7919" w:rsidRPr="005D3720">
              <w:rPr>
                <w:rFonts w:ascii="仿宋" w:eastAsia="仿宋" w:hAnsi="仿宋" w:cstheme="minorBidi"/>
                <w:b/>
                <w:bCs/>
                <w:kern w:val="2"/>
                <w:sz w:val="24"/>
                <w:szCs w:val="24"/>
              </w:rPr>
              <w:tab/>
            </w:r>
          </w:hyperlink>
        </w:p>
        <w:p w14:paraId="5ABCDDB0"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121052007_WPSOffice_Level1" w:history="1">
            <w:sdt>
              <w:sdtPr>
                <w:rPr>
                  <w:rFonts w:ascii="仿宋" w:eastAsia="仿宋" w:hAnsi="仿宋" w:cstheme="minorBidi"/>
                  <w:b/>
                  <w:bCs/>
                  <w:kern w:val="2"/>
                  <w:sz w:val="24"/>
                  <w:szCs w:val="24"/>
                </w:rPr>
                <w:id w:val="28229666"/>
                <w:placeholder>
                  <w:docPart w:val="FE4653D8FAA14143A4E9AA1D55839C6E"/>
                </w:placeholder>
              </w:sdtPr>
              <w:sdtEndPr/>
              <w:sdtContent>
                <w:r w:rsidR="004C7919" w:rsidRPr="005D3720">
                  <w:rPr>
                    <w:rFonts w:ascii="仿宋" w:eastAsia="仿宋" w:hAnsi="仿宋" w:cstheme="minorBidi" w:hint="eastAsia"/>
                    <w:b/>
                    <w:bCs/>
                    <w:kern w:val="2"/>
                    <w:sz w:val="24"/>
                    <w:szCs w:val="24"/>
                  </w:rPr>
                  <w:t>第七条 违约责任</w:t>
                </w:r>
              </w:sdtContent>
            </w:sdt>
            <w:r w:rsidR="004C7919" w:rsidRPr="005D3720">
              <w:rPr>
                <w:rFonts w:ascii="仿宋" w:eastAsia="仿宋" w:hAnsi="仿宋" w:cstheme="minorBidi"/>
                <w:b/>
                <w:bCs/>
                <w:kern w:val="2"/>
                <w:sz w:val="24"/>
                <w:szCs w:val="24"/>
              </w:rPr>
              <w:tab/>
            </w:r>
          </w:hyperlink>
        </w:p>
        <w:p w14:paraId="1A918AA6"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854067940_WPSOffice_Level1" w:history="1">
            <w:sdt>
              <w:sdtPr>
                <w:rPr>
                  <w:rFonts w:ascii="仿宋" w:eastAsia="仿宋" w:hAnsi="仿宋" w:cstheme="minorBidi"/>
                  <w:b/>
                  <w:bCs/>
                  <w:kern w:val="2"/>
                  <w:sz w:val="24"/>
                  <w:szCs w:val="24"/>
                </w:rPr>
                <w:id w:val="1246996832"/>
                <w:placeholder>
                  <w:docPart w:val="650955EECE3C4F21A3B7A85A6DDFEC54"/>
                </w:placeholder>
              </w:sdtPr>
              <w:sdtEndPr/>
              <w:sdtContent>
                <w:r w:rsidR="004C7919" w:rsidRPr="005D3720">
                  <w:rPr>
                    <w:rFonts w:ascii="仿宋" w:eastAsia="仿宋" w:hAnsi="仿宋" w:cstheme="minorBidi"/>
                    <w:b/>
                    <w:bCs/>
                    <w:kern w:val="2"/>
                    <w:sz w:val="24"/>
                    <w:szCs w:val="24"/>
                  </w:rPr>
                  <w:t xml:space="preserve">第八条 </w:t>
                </w:r>
                <w:r w:rsidR="004C7919" w:rsidRPr="005D3720">
                  <w:rPr>
                    <w:rFonts w:ascii="仿宋" w:eastAsia="仿宋" w:hAnsi="仿宋" w:cstheme="minorBidi" w:hint="eastAsia"/>
                    <w:b/>
                    <w:bCs/>
                    <w:kern w:val="2"/>
                    <w:sz w:val="24"/>
                    <w:szCs w:val="24"/>
                  </w:rPr>
                  <w:t>侵权处理</w:t>
                </w:r>
              </w:sdtContent>
            </w:sdt>
            <w:r w:rsidR="004C7919" w:rsidRPr="005D3720">
              <w:rPr>
                <w:rFonts w:ascii="仿宋" w:eastAsia="仿宋" w:hAnsi="仿宋" w:cstheme="minorBidi"/>
                <w:b/>
                <w:bCs/>
                <w:kern w:val="2"/>
                <w:sz w:val="24"/>
                <w:szCs w:val="24"/>
              </w:rPr>
              <w:tab/>
            </w:r>
          </w:hyperlink>
        </w:p>
        <w:p w14:paraId="5C80B062"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539171032_WPSOffice_Level1" w:history="1">
            <w:sdt>
              <w:sdtPr>
                <w:rPr>
                  <w:rFonts w:ascii="仿宋" w:eastAsia="仿宋" w:hAnsi="仿宋" w:cstheme="minorBidi"/>
                  <w:b/>
                  <w:bCs/>
                  <w:kern w:val="2"/>
                  <w:sz w:val="24"/>
                  <w:szCs w:val="24"/>
                </w:rPr>
                <w:id w:val="851997767"/>
                <w:placeholder>
                  <w:docPart w:val="CDB5F0EC4BC348FFA6B3CB17C9D67F70"/>
                </w:placeholder>
              </w:sdtPr>
              <w:sdtEndPr/>
              <w:sdtContent>
                <w:r w:rsidR="004C7919" w:rsidRPr="005D3720">
                  <w:rPr>
                    <w:rFonts w:ascii="仿宋" w:eastAsia="仿宋" w:hAnsi="仿宋" w:cstheme="minorBidi" w:hint="eastAsia"/>
                    <w:b/>
                    <w:bCs/>
                    <w:kern w:val="2"/>
                    <w:sz w:val="24"/>
                    <w:szCs w:val="24"/>
                  </w:rPr>
                  <w:t>第</w:t>
                </w:r>
                <w:r w:rsidR="004C7919" w:rsidRPr="005D3720">
                  <w:rPr>
                    <w:rFonts w:ascii="仿宋" w:eastAsia="仿宋" w:hAnsi="仿宋" w:cstheme="minorBidi"/>
                    <w:b/>
                    <w:bCs/>
                    <w:kern w:val="2"/>
                    <w:sz w:val="24"/>
                    <w:szCs w:val="24"/>
                  </w:rPr>
                  <w:t>九</w:t>
                </w:r>
                <w:r w:rsidR="004C7919" w:rsidRPr="005D3720">
                  <w:rPr>
                    <w:rFonts w:ascii="仿宋" w:eastAsia="仿宋" w:hAnsi="仿宋" w:cstheme="minorBidi" w:hint="eastAsia"/>
                    <w:b/>
                    <w:bCs/>
                    <w:kern w:val="2"/>
                    <w:sz w:val="24"/>
                    <w:szCs w:val="24"/>
                  </w:rPr>
                  <w:t>条 知识产权及保密</w:t>
                </w:r>
              </w:sdtContent>
            </w:sdt>
            <w:r w:rsidR="004C7919" w:rsidRPr="005D3720">
              <w:rPr>
                <w:rFonts w:ascii="仿宋" w:eastAsia="仿宋" w:hAnsi="仿宋" w:cstheme="minorBidi"/>
                <w:b/>
                <w:bCs/>
                <w:kern w:val="2"/>
                <w:sz w:val="24"/>
                <w:szCs w:val="24"/>
              </w:rPr>
              <w:tab/>
            </w:r>
          </w:hyperlink>
        </w:p>
        <w:p w14:paraId="4FFB94A4"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1614028131_WPSOffice_Level1" w:history="1">
            <w:sdt>
              <w:sdtPr>
                <w:rPr>
                  <w:rFonts w:ascii="仿宋" w:eastAsia="仿宋" w:hAnsi="仿宋" w:cstheme="minorBidi"/>
                  <w:b/>
                  <w:bCs/>
                  <w:kern w:val="2"/>
                  <w:sz w:val="24"/>
                  <w:szCs w:val="24"/>
                </w:rPr>
                <w:id w:val="1547335226"/>
                <w:placeholder>
                  <w:docPart w:val="20F9AA68CF1748DB852DC55B6CF51887"/>
                </w:placeholder>
              </w:sdtPr>
              <w:sdtEndPr/>
              <w:sdtContent>
                <w:r w:rsidR="004C7919" w:rsidRPr="005D3720">
                  <w:rPr>
                    <w:rFonts w:ascii="仿宋" w:eastAsia="仿宋" w:hAnsi="仿宋" w:cstheme="minorBidi" w:hint="eastAsia"/>
                    <w:b/>
                    <w:bCs/>
                    <w:kern w:val="2"/>
                    <w:sz w:val="24"/>
                    <w:szCs w:val="24"/>
                  </w:rPr>
                  <w:t>第</w:t>
                </w:r>
                <w:r w:rsidR="004C7919" w:rsidRPr="005D3720">
                  <w:rPr>
                    <w:rFonts w:ascii="仿宋" w:eastAsia="仿宋" w:hAnsi="仿宋" w:cstheme="minorBidi"/>
                    <w:b/>
                    <w:bCs/>
                    <w:kern w:val="2"/>
                    <w:sz w:val="24"/>
                    <w:szCs w:val="24"/>
                  </w:rPr>
                  <w:t>十</w:t>
                </w:r>
                <w:r w:rsidR="004C7919" w:rsidRPr="005D3720">
                  <w:rPr>
                    <w:rFonts w:ascii="仿宋" w:eastAsia="仿宋" w:hAnsi="仿宋" w:cstheme="minorBidi" w:hint="eastAsia"/>
                    <w:b/>
                    <w:bCs/>
                    <w:kern w:val="2"/>
                    <w:sz w:val="24"/>
                    <w:szCs w:val="24"/>
                  </w:rPr>
                  <w:t>条 不可抗力</w:t>
                </w:r>
              </w:sdtContent>
            </w:sdt>
            <w:r w:rsidR="004C7919" w:rsidRPr="005D3720">
              <w:rPr>
                <w:rFonts w:ascii="仿宋" w:eastAsia="仿宋" w:hAnsi="仿宋" w:cstheme="minorBidi"/>
                <w:b/>
                <w:bCs/>
                <w:kern w:val="2"/>
                <w:sz w:val="24"/>
                <w:szCs w:val="24"/>
              </w:rPr>
              <w:tab/>
            </w:r>
          </w:hyperlink>
        </w:p>
        <w:p w14:paraId="018226C8"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2104852460_WPSOffice_Level1" w:history="1">
            <w:sdt>
              <w:sdtPr>
                <w:rPr>
                  <w:rFonts w:ascii="仿宋" w:eastAsia="仿宋" w:hAnsi="仿宋" w:cstheme="minorBidi"/>
                  <w:b/>
                  <w:bCs/>
                  <w:kern w:val="2"/>
                  <w:sz w:val="24"/>
                  <w:szCs w:val="24"/>
                </w:rPr>
                <w:id w:val="1279830733"/>
              </w:sdtPr>
              <w:sdtEndPr/>
              <w:sdtContent>
                <w:r w:rsidR="004C7919" w:rsidRPr="005D3720">
                  <w:rPr>
                    <w:rFonts w:ascii="仿宋" w:eastAsia="仿宋" w:hAnsi="仿宋" w:cstheme="minorBidi"/>
                    <w:b/>
                    <w:bCs/>
                    <w:kern w:val="2"/>
                    <w:sz w:val="24"/>
                    <w:szCs w:val="24"/>
                  </w:rPr>
                  <w:t xml:space="preserve">第十一条 </w:t>
                </w:r>
                <w:r w:rsidR="004C7919" w:rsidRPr="005D3720">
                  <w:rPr>
                    <w:rFonts w:ascii="仿宋" w:eastAsia="仿宋" w:hAnsi="仿宋" w:cstheme="minorBidi" w:hint="eastAsia"/>
                    <w:b/>
                    <w:bCs/>
                    <w:kern w:val="2"/>
                    <w:sz w:val="24"/>
                    <w:szCs w:val="24"/>
                  </w:rPr>
                  <w:t>安全要求</w:t>
                </w:r>
              </w:sdtContent>
            </w:sdt>
            <w:r w:rsidR="004C7919" w:rsidRPr="005D3720">
              <w:rPr>
                <w:rFonts w:ascii="仿宋" w:eastAsia="仿宋" w:hAnsi="仿宋" w:cstheme="minorBidi"/>
                <w:b/>
                <w:bCs/>
                <w:kern w:val="2"/>
                <w:sz w:val="24"/>
                <w:szCs w:val="24"/>
              </w:rPr>
              <w:tab/>
            </w:r>
          </w:hyperlink>
        </w:p>
        <w:p w14:paraId="791679E7"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757178189_WPSOffice_Level1" w:history="1">
            <w:sdt>
              <w:sdtPr>
                <w:rPr>
                  <w:rFonts w:ascii="仿宋" w:eastAsia="仿宋" w:hAnsi="仿宋" w:cstheme="minorBidi"/>
                  <w:b/>
                  <w:bCs/>
                  <w:kern w:val="2"/>
                  <w:sz w:val="24"/>
                  <w:szCs w:val="24"/>
                </w:rPr>
                <w:id w:val="229055728"/>
              </w:sdtPr>
              <w:sdtEndPr/>
              <w:sdtContent>
                <w:r w:rsidR="004C7919" w:rsidRPr="005D3720">
                  <w:rPr>
                    <w:rFonts w:ascii="仿宋" w:eastAsia="仿宋" w:hAnsi="仿宋" w:cstheme="minorBidi" w:hint="eastAsia"/>
                    <w:b/>
                    <w:bCs/>
                    <w:kern w:val="2"/>
                    <w:sz w:val="24"/>
                    <w:szCs w:val="24"/>
                  </w:rPr>
                  <w:t>第十</w:t>
                </w:r>
                <w:r w:rsidR="004C7919" w:rsidRPr="005D3720">
                  <w:rPr>
                    <w:rFonts w:ascii="仿宋" w:eastAsia="仿宋" w:hAnsi="仿宋" w:cstheme="minorBidi"/>
                    <w:b/>
                    <w:bCs/>
                    <w:kern w:val="2"/>
                    <w:sz w:val="24"/>
                    <w:szCs w:val="24"/>
                  </w:rPr>
                  <w:t>二</w:t>
                </w:r>
                <w:r w:rsidR="004C7919" w:rsidRPr="005D3720">
                  <w:rPr>
                    <w:rFonts w:ascii="仿宋" w:eastAsia="仿宋" w:hAnsi="仿宋" w:cstheme="minorBidi" w:hint="eastAsia"/>
                    <w:b/>
                    <w:bCs/>
                    <w:kern w:val="2"/>
                    <w:sz w:val="24"/>
                    <w:szCs w:val="24"/>
                  </w:rPr>
                  <w:t>条 合同变更与终止</w:t>
                </w:r>
              </w:sdtContent>
            </w:sdt>
            <w:r w:rsidR="004C7919" w:rsidRPr="005D3720">
              <w:rPr>
                <w:rFonts w:ascii="仿宋" w:eastAsia="仿宋" w:hAnsi="仿宋" w:cstheme="minorBidi"/>
                <w:b/>
                <w:bCs/>
                <w:kern w:val="2"/>
                <w:sz w:val="24"/>
                <w:szCs w:val="24"/>
              </w:rPr>
              <w:tab/>
            </w:r>
          </w:hyperlink>
        </w:p>
        <w:p w14:paraId="6E4F9C69"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2053214048_WPSOffice_Level1" w:history="1">
            <w:sdt>
              <w:sdtPr>
                <w:rPr>
                  <w:rFonts w:ascii="仿宋" w:eastAsia="仿宋" w:hAnsi="仿宋" w:cstheme="minorBidi"/>
                  <w:b/>
                  <w:bCs/>
                  <w:kern w:val="2"/>
                  <w:sz w:val="24"/>
                  <w:szCs w:val="24"/>
                </w:rPr>
                <w:id w:val="-601870221"/>
              </w:sdtPr>
              <w:sdtEndPr/>
              <w:sdtContent>
                <w:r w:rsidR="004C7919" w:rsidRPr="005D3720">
                  <w:rPr>
                    <w:rFonts w:ascii="仿宋" w:eastAsia="仿宋" w:hAnsi="仿宋" w:cstheme="minorBidi" w:hint="eastAsia"/>
                    <w:b/>
                    <w:bCs/>
                    <w:kern w:val="2"/>
                    <w:sz w:val="24"/>
                    <w:szCs w:val="24"/>
                  </w:rPr>
                  <w:t>第</w:t>
                </w:r>
                <w:r w:rsidR="004C7919" w:rsidRPr="005D3720">
                  <w:rPr>
                    <w:rFonts w:ascii="仿宋" w:eastAsia="仿宋" w:hAnsi="仿宋" w:cstheme="minorBidi"/>
                    <w:b/>
                    <w:bCs/>
                    <w:kern w:val="2"/>
                    <w:sz w:val="24"/>
                    <w:szCs w:val="24"/>
                  </w:rPr>
                  <w:t>十三</w:t>
                </w:r>
                <w:r w:rsidR="004C7919" w:rsidRPr="005D3720">
                  <w:rPr>
                    <w:rFonts w:ascii="仿宋" w:eastAsia="仿宋" w:hAnsi="仿宋" w:cstheme="minorBidi" w:hint="eastAsia"/>
                    <w:b/>
                    <w:bCs/>
                    <w:kern w:val="2"/>
                    <w:sz w:val="24"/>
                    <w:szCs w:val="24"/>
                  </w:rPr>
                  <w:t>条 争议解决</w:t>
                </w:r>
              </w:sdtContent>
            </w:sdt>
            <w:r w:rsidR="004C7919" w:rsidRPr="005D3720">
              <w:rPr>
                <w:rFonts w:ascii="仿宋" w:eastAsia="仿宋" w:hAnsi="仿宋" w:cstheme="minorBidi"/>
                <w:b/>
                <w:bCs/>
                <w:kern w:val="2"/>
                <w:sz w:val="24"/>
                <w:szCs w:val="24"/>
              </w:rPr>
              <w:tab/>
            </w:r>
          </w:hyperlink>
        </w:p>
        <w:p w14:paraId="7F305982"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453781093_WPSOffice_Level1" w:history="1">
            <w:sdt>
              <w:sdtPr>
                <w:rPr>
                  <w:rFonts w:ascii="仿宋" w:eastAsia="仿宋" w:hAnsi="仿宋" w:cstheme="minorBidi"/>
                  <w:b/>
                  <w:bCs/>
                  <w:kern w:val="2"/>
                  <w:sz w:val="24"/>
                  <w:szCs w:val="24"/>
                </w:rPr>
                <w:id w:val="672837576"/>
              </w:sdtPr>
              <w:sdtEndPr/>
              <w:sdtContent>
                <w:r w:rsidR="004C7919" w:rsidRPr="005D3720">
                  <w:rPr>
                    <w:rFonts w:ascii="仿宋" w:eastAsia="仿宋" w:hAnsi="仿宋" w:cstheme="minorBidi"/>
                    <w:b/>
                    <w:bCs/>
                    <w:kern w:val="2"/>
                    <w:sz w:val="24"/>
                    <w:szCs w:val="24"/>
                  </w:rPr>
                  <w:t>第十四条 通讯信息</w:t>
                </w:r>
              </w:sdtContent>
            </w:sdt>
            <w:r w:rsidR="004C7919" w:rsidRPr="005D3720">
              <w:rPr>
                <w:rFonts w:ascii="仿宋" w:eastAsia="仿宋" w:hAnsi="仿宋" w:cstheme="minorBidi"/>
                <w:b/>
                <w:bCs/>
                <w:kern w:val="2"/>
                <w:sz w:val="24"/>
                <w:szCs w:val="24"/>
              </w:rPr>
              <w:tab/>
            </w:r>
          </w:hyperlink>
        </w:p>
        <w:p w14:paraId="7CE6C9AF"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984399554_WPSOffice_Level1" w:history="1">
            <w:sdt>
              <w:sdtPr>
                <w:rPr>
                  <w:rFonts w:ascii="仿宋" w:eastAsia="仿宋" w:hAnsi="仿宋" w:cstheme="minorBidi"/>
                  <w:b/>
                  <w:bCs/>
                  <w:kern w:val="2"/>
                  <w:sz w:val="24"/>
                  <w:szCs w:val="24"/>
                </w:rPr>
                <w:id w:val="1442494311"/>
              </w:sdtPr>
              <w:sdtEndPr/>
              <w:sdtContent>
                <w:r w:rsidR="004C7919" w:rsidRPr="005D3720">
                  <w:rPr>
                    <w:rFonts w:ascii="仿宋" w:eastAsia="仿宋" w:hAnsi="仿宋" w:cstheme="minorBidi" w:hint="eastAsia"/>
                    <w:b/>
                    <w:bCs/>
                    <w:kern w:val="2"/>
                    <w:sz w:val="24"/>
                    <w:szCs w:val="24"/>
                  </w:rPr>
                  <w:t>第</w:t>
                </w:r>
                <w:r w:rsidR="004C7919" w:rsidRPr="005D3720">
                  <w:rPr>
                    <w:rFonts w:ascii="仿宋" w:eastAsia="仿宋" w:hAnsi="仿宋" w:cstheme="minorBidi"/>
                    <w:b/>
                    <w:bCs/>
                    <w:kern w:val="2"/>
                    <w:sz w:val="24"/>
                    <w:szCs w:val="24"/>
                  </w:rPr>
                  <w:t>十五</w:t>
                </w:r>
                <w:r w:rsidR="004C7919" w:rsidRPr="005D3720">
                  <w:rPr>
                    <w:rFonts w:ascii="仿宋" w:eastAsia="仿宋" w:hAnsi="仿宋" w:cstheme="minorBidi" w:hint="eastAsia"/>
                    <w:b/>
                    <w:bCs/>
                    <w:kern w:val="2"/>
                    <w:sz w:val="24"/>
                    <w:szCs w:val="24"/>
                  </w:rPr>
                  <w:t>条 合同生效</w:t>
                </w:r>
              </w:sdtContent>
            </w:sdt>
            <w:r w:rsidR="004C7919" w:rsidRPr="005D3720">
              <w:rPr>
                <w:rFonts w:ascii="仿宋" w:eastAsia="仿宋" w:hAnsi="仿宋" w:cstheme="minorBidi"/>
                <w:b/>
                <w:bCs/>
                <w:kern w:val="2"/>
                <w:sz w:val="24"/>
                <w:szCs w:val="24"/>
              </w:rPr>
              <w:tab/>
            </w:r>
          </w:hyperlink>
        </w:p>
        <w:p w14:paraId="3CD42959" w14:textId="77777777" w:rsidR="004C7919" w:rsidRPr="005D3720" w:rsidRDefault="00687306" w:rsidP="004C7919">
          <w:pPr>
            <w:pStyle w:val="WPSOffice1"/>
            <w:tabs>
              <w:tab w:val="right" w:leader="dot" w:pos="8306"/>
            </w:tabs>
            <w:rPr>
              <w:rFonts w:ascii="仿宋" w:eastAsia="仿宋" w:hAnsi="仿宋" w:cstheme="minorBidi"/>
              <w:b/>
              <w:bCs/>
              <w:kern w:val="2"/>
              <w:sz w:val="24"/>
              <w:szCs w:val="24"/>
            </w:rPr>
          </w:pPr>
          <w:hyperlink w:anchor="_Toc589287590_WPSOffice_Level1" w:history="1">
            <w:sdt>
              <w:sdtPr>
                <w:rPr>
                  <w:rFonts w:ascii="仿宋" w:eastAsia="仿宋" w:hAnsi="仿宋" w:cstheme="minorBidi"/>
                  <w:b/>
                  <w:bCs/>
                  <w:kern w:val="2"/>
                  <w:sz w:val="24"/>
                  <w:szCs w:val="24"/>
                </w:rPr>
                <w:id w:val="1348439814"/>
              </w:sdtPr>
              <w:sdtEndPr/>
              <w:sdtContent>
                <w:r w:rsidR="004C7919" w:rsidRPr="005D3720">
                  <w:rPr>
                    <w:rFonts w:ascii="仿宋" w:eastAsia="仿宋" w:hAnsi="仿宋" w:cstheme="minorBidi" w:hint="eastAsia"/>
                    <w:b/>
                    <w:bCs/>
                    <w:kern w:val="2"/>
                    <w:sz w:val="24"/>
                    <w:szCs w:val="24"/>
                  </w:rPr>
                  <w:t>第</w:t>
                </w:r>
                <w:r w:rsidR="004C7919" w:rsidRPr="005D3720">
                  <w:rPr>
                    <w:rFonts w:ascii="仿宋" w:eastAsia="仿宋" w:hAnsi="仿宋" w:cstheme="minorBidi"/>
                    <w:b/>
                    <w:bCs/>
                    <w:kern w:val="2"/>
                    <w:sz w:val="24"/>
                    <w:szCs w:val="24"/>
                  </w:rPr>
                  <w:t>十六</w:t>
                </w:r>
                <w:r w:rsidR="004C7919" w:rsidRPr="005D3720">
                  <w:rPr>
                    <w:rFonts w:ascii="仿宋" w:eastAsia="仿宋" w:hAnsi="仿宋" w:cstheme="minorBidi" w:hint="eastAsia"/>
                    <w:b/>
                    <w:bCs/>
                    <w:kern w:val="2"/>
                    <w:sz w:val="24"/>
                    <w:szCs w:val="24"/>
                  </w:rPr>
                  <w:t>条 合同份数及附件</w:t>
                </w:r>
              </w:sdtContent>
            </w:sdt>
            <w:r w:rsidR="004C7919" w:rsidRPr="005D3720">
              <w:rPr>
                <w:rFonts w:ascii="仿宋" w:eastAsia="仿宋" w:hAnsi="仿宋" w:cstheme="minorBidi"/>
                <w:b/>
                <w:bCs/>
                <w:kern w:val="2"/>
                <w:sz w:val="24"/>
                <w:szCs w:val="24"/>
              </w:rPr>
              <w:tab/>
            </w:r>
          </w:hyperlink>
        </w:p>
      </w:sdtContent>
    </w:sdt>
    <w:bookmarkEnd w:id="109"/>
    <w:p w14:paraId="32430F07" w14:textId="77777777" w:rsidR="004C7919" w:rsidRPr="005D3720" w:rsidRDefault="004C7919" w:rsidP="004C7919">
      <w:pPr>
        <w:spacing w:line="360" w:lineRule="auto"/>
        <w:jc w:val="center"/>
        <w:rPr>
          <w:rFonts w:ascii="仿宋" w:eastAsia="仿宋" w:hAnsi="仿宋"/>
          <w:b/>
          <w:sz w:val="24"/>
        </w:rPr>
      </w:pPr>
      <w:r w:rsidRPr="005D3720">
        <w:rPr>
          <w:rFonts w:ascii="仿宋" w:eastAsia="仿宋" w:hAnsi="仿宋"/>
          <w:b/>
          <w:sz w:val="24"/>
        </w:rPr>
        <w:br w:type="page"/>
      </w:r>
    </w:p>
    <w:p w14:paraId="51A45543" w14:textId="77777777" w:rsidR="004C7919" w:rsidRPr="005D3720" w:rsidRDefault="004C7919" w:rsidP="004C7919">
      <w:pPr>
        <w:widowControl/>
        <w:spacing w:line="360" w:lineRule="auto"/>
        <w:jc w:val="left"/>
        <w:rPr>
          <w:rFonts w:ascii="仿宋" w:eastAsia="仿宋" w:hAnsi="仿宋" w:cs="宋体"/>
          <w:kern w:val="0"/>
          <w:sz w:val="24"/>
        </w:rPr>
      </w:pPr>
    </w:p>
    <w:p w14:paraId="2867BD63" w14:textId="77777777" w:rsidR="004C7919" w:rsidRPr="005D3720" w:rsidRDefault="004C7919" w:rsidP="004C7919">
      <w:pPr>
        <w:widowControl/>
        <w:spacing w:line="360" w:lineRule="auto"/>
        <w:jc w:val="left"/>
        <w:rPr>
          <w:rFonts w:ascii="仿宋" w:eastAsia="仿宋" w:hAnsi="仿宋" w:cs="宋体"/>
          <w:kern w:val="0"/>
          <w:sz w:val="24"/>
        </w:rPr>
      </w:pPr>
      <w:r w:rsidRPr="005D3720">
        <w:rPr>
          <w:rFonts w:ascii="仿宋" w:eastAsia="仿宋" w:hAnsi="仿宋" w:cs="宋体"/>
          <w:kern w:val="0"/>
          <w:sz w:val="24"/>
        </w:rPr>
        <w:t>合同项目名称：XX项目（以下简称“本项目”）</w:t>
      </w:r>
    </w:p>
    <w:p w14:paraId="2ED954D6" w14:textId="77777777" w:rsidR="004C7919" w:rsidRPr="005D3720" w:rsidRDefault="004C7919" w:rsidP="004C7919">
      <w:pPr>
        <w:widowControl/>
        <w:spacing w:line="360" w:lineRule="auto"/>
        <w:jc w:val="left"/>
        <w:rPr>
          <w:rFonts w:ascii="仿宋" w:eastAsia="仿宋" w:hAnsi="仿宋" w:cs="宋体"/>
          <w:kern w:val="0"/>
          <w:sz w:val="24"/>
        </w:rPr>
      </w:pPr>
      <w:r w:rsidRPr="005D3720">
        <w:rPr>
          <w:rFonts w:ascii="仿宋" w:eastAsia="仿宋" w:hAnsi="仿宋" w:cs="宋体"/>
          <w:kern w:val="0"/>
          <w:sz w:val="24"/>
        </w:rPr>
        <w:t xml:space="preserve">甲方： </w:t>
      </w:r>
    </w:p>
    <w:p w14:paraId="62984F5C" w14:textId="77777777" w:rsidR="004C7919" w:rsidRPr="005D3720" w:rsidRDefault="004C7919" w:rsidP="004C7919">
      <w:pPr>
        <w:widowControl/>
        <w:spacing w:line="360" w:lineRule="auto"/>
        <w:jc w:val="left"/>
        <w:rPr>
          <w:rFonts w:ascii="仿宋" w:eastAsia="仿宋" w:hAnsi="仿宋" w:cs="宋体"/>
          <w:kern w:val="0"/>
          <w:sz w:val="24"/>
        </w:rPr>
      </w:pPr>
      <w:r w:rsidRPr="005D3720">
        <w:rPr>
          <w:rFonts w:ascii="仿宋" w:eastAsia="仿宋" w:hAnsi="仿宋" w:cs="宋体" w:hint="eastAsia"/>
          <w:kern w:val="0"/>
          <w:sz w:val="24"/>
        </w:rPr>
        <w:t xml:space="preserve">法定代表人： </w:t>
      </w:r>
      <w:r w:rsidRPr="005D3720">
        <w:rPr>
          <w:rFonts w:ascii="仿宋" w:eastAsia="仿宋" w:hAnsi="仿宋" w:cs="宋体"/>
          <w:kern w:val="0"/>
          <w:sz w:val="24"/>
        </w:rPr>
        <w:t xml:space="preserve">              </w:t>
      </w:r>
      <w:r w:rsidRPr="005D3720">
        <w:rPr>
          <w:rFonts w:ascii="仿宋" w:eastAsia="仿宋" w:hAnsi="仿宋" w:cs="宋体" w:hint="eastAsia"/>
          <w:kern w:val="0"/>
          <w:sz w:val="24"/>
        </w:rPr>
        <w:t>职务：</w:t>
      </w:r>
    </w:p>
    <w:p w14:paraId="0829706A" w14:textId="77777777" w:rsidR="004C7919" w:rsidRPr="005D3720" w:rsidRDefault="004C7919" w:rsidP="004C7919">
      <w:pPr>
        <w:widowControl/>
        <w:spacing w:line="360" w:lineRule="auto"/>
        <w:jc w:val="left"/>
        <w:rPr>
          <w:rFonts w:ascii="仿宋" w:eastAsia="仿宋" w:hAnsi="仿宋" w:cs="宋体"/>
          <w:kern w:val="0"/>
          <w:sz w:val="24"/>
        </w:rPr>
      </w:pPr>
      <w:r w:rsidRPr="005D3720">
        <w:rPr>
          <w:rFonts w:ascii="仿宋" w:eastAsia="仿宋" w:hAnsi="仿宋" w:cs="宋体" w:hint="eastAsia"/>
          <w:kern w:val="0"/>
          <w:sz w:val="24"/>
        </w:rPr>
        <w:t>地址：</w:t>
      </w:r>
    </w:p>
    <w:p w14:paraId="38CA4CE1" w14:textId="77777777" w:rsidR="004C7919" w:rsidRPr="005D3720" w:rsidRDefault="004C7919" w:rsidP="004C7919">
      <w:pPr>
        <w:widowControl/>
        <w:spacing w:line="360" w:lineRule="auto"/>
        <w:jc w:val="left"/>
        <w:rPr>
          <w:rFonts w:ascii="仿宋" w:eastAsia="仿宋" w:hAnsi="仿宋" w:cs="宋体"/>
          <w:kern w:val="0"/>
          <w:sz w:val="24"/>
        </w:rPr>
      </w:pPr>
      <w:r w:rsidRPr="005D3720">
        <w:rPr>
          <w:rFonts w:ascii="仿宋" w:eastAsia="仿宋" w:hAnsi="仿宋" w:cs="宋体" w:hint="eastAsia"/>
          <w:kern w:val="0"/>
          <w:sz w:val="24"/>
        </w:rPr>
        <w:t>乙方：</w:t>
      </w:r>
    </w:p>
    <w:p w14:paraId="43F41A52" w14:textId="77777777" w:rsidR="004C7919" w:rsidRPr="005D3720" w:rsidRDefault="004C7919" w:rsidP="004C7919">
      <w:pPr>
        <w:widowControl/>
        <w:spacing w:line="360" w:lineRule="auto"/>
        <w:jc w:val="left"/>
        <w:rPr>
          <w:rFonts w:ascii="仿宋" w:eastAsia="仿宋" w:hAnsi="仿宋" w:cs="宋体"/>
          <w:kern w:val="0"/>
          <w:sz w:val="24"/>
        </w:rPr>
      </w:pPr>
      <w:r w:rsidRPr="005D3720">
        <w:rPr>
          <w:rFonts w:ascii="仿宋" w:eastAsia="仿宋" w:hAnsi="仿宋" w:cs="宋体" w:hint="eastAsia"/>
          <w:kern w:val="0"/>
          <w:sz w:val="24"/>
        </w:rPr>
        <w:t xml:space="preserve">法定代表人： </w:t>
      </w:r>
      <w:r w:rsidRPr="005D3720">
        <w:rPr>
          <w:rFonts w:ascii="仿宋" w:eastAsia="仿宋" w:hAnsi="仿宋" w:cs="宋体"/>
          <w:kern w:val="0"/>
          <w:sz w:val="24"/>
        </w:rPr>
        <w:t xml:space="preserve">              </w:t>
      </w:r>
      <w:r w:rsidRPr="005D3720">
        <w:rPr>
          <w:rFonts w:ascii="仿宋" w:eastAsia="仿宋" w:hAnsi="仿宋" w:cs="宋体" w:hint="eastAsia"/>
          <w:kern w:val="0"/>
          <w:sz w:val="24"/>
        </w:rPr>
        <w:t>职务：</w:t>
      </w:r>
    </w:p>
    <w:p w14:paraId="06A299AE" w14:textId="77777777" w:rsidR="004C7919" w:rsidRPr="005D3720" w:rsidRDefault="004C7919" w:rsidP="004C7919">
      <w:pPr>
        <w:spacing w:line="360" w:lineRule="auto"/>
        <w:rPr>
          <w:rFonts w:ascii="仿宋" w:eastAsia="仿宋" w:hAnsi="仿宋" w:cs="宋体"/>
          <w:kern w:val="0"/>
          <w:sz w:val="24"/>
        </w:rPr>
      </w:pPr>
      <w:r w:rsidRPr="005D3720">
        <w:rPr>
          <w:rFonts w:ascii="仿宋" w:eastAsia="仿宋" w:hAnsi="仿宋" w:cs="宋体"/>
          <w:kern w:val="0"/>
          <w:sz w:val="24"/>
        </w:rPr>
        <w:t>地址：</w:t>
      </w:r>
    </w:p>
    <w:p w14:paraId="26EE4C2E" w14:textId="77777777" w:rsidR="004C7919" w:rsidRPr="005D3720" w:rsidRDefault="004C7919" w:rsidP="004C7919">
      <w:pPr>
        <w:spacing w:line="360" w:lineRule="auto"/>
        <w:rPr>
          <w:rFonts w:ascii="仿宋" w:eastAsia="仿宋" w:hAnsi="仿宋" w:cs="宋体"/>
          <w:kern w:val="0"/>
          <w:sz w:val="24"/>
        </w:rPr>
      </w:pPr>
    </w:p>
    <w:p w14:paraId="1EED3B62"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根据《中华人民共和国政府采购法》《中华人民共和国合同法》及其他有关法律法规之规定，本合同当事人遵循平等、自愿、公平和诚实信用原则，在本项目经过政府采购的基础上，经协商一致，达成以下合同条款，以资共同遵守：</w:t>
      </w:r>
    </w:p>
    <w:p w14:paraId="0E0BDAB3" w14:textId="77777777" w:rsidR="004C7919" w:rsidRPr="005D3720" w:rsidRDefault="004C7919" w:rsidP="004C7919">
      <w:pPr>
        <w:pStyle w:val="20"/>
        <w:ind w:firstLine="509"/>
        <w:rPr>
          <w:sz w:val="28"/>
          <w:szCs w:val="21"/>
        </w:rPr>
      </w:pPr>
      <w:bookmarkStart w:id="110" w:name="_Toc49337798"/>
      <w:bookmarkStart w:id="111" w:name="_Toc20655"/>
      <w:bookmarkStart w:id="112" w:name="_Toc761829754_WPSOffice_Level1"/>
      <w:r w:rsidRPr="005D3720">
        <w:rPr>
          <w:sz w:val="28"/>
          <w:szCs w:val="21"/>
        </w:rPr>
        <w:t>第一条</w:t>
      </w:r>
      <w:r w:rsidRPr="005D3720">
        <w:rPr>
          <w:sz w:val="28"/>
          <w:szCs w:val="21"/>
        </w:rPr>
        <w:t xml:space="preserve"> </w:t>
      </w:r>
      <w:r w:rsidRPr="005D3720">
        <w:rPr>
          <w:sz w:val="28"/>
          <w:szCs w:val="21"/>
        </w:rPr>
        <w:t>合同文本</w:t>
      </w:r>
      <w:bookmarkEnd w:id="110"/>
      <w:bookmarkEnd w:id="111"/>
      <w:bookmarkEnd w:id="112"/>
    </w:p>
    <w:p w14:paraId="77D1AC10"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双方同意，</w:t>
      </w:r>
      <w:r w:rsidRPr="005D3720">
        <w:rPr>
          <w:rFonts w:ascii="仿宋" w:eastAsia="仿宋" w:hAnsi="仿宋" w:hint="eastAsia"/>
          <w:sz w:val="24"/>
        </w:rPr>
        <w:t>下列文件构成本合同的组成部分，应当认为是一个整体，彼此相互解释，相互补充</w:t>
      </w:r>
      <w:r w:rsidRPr="005D3720">
        <w:rPr>
          <w:rFonts w:ascii="仿宋" w:eastAsia="仿宋" w:hAnsi="仿宋"/>
          <w:sz w:val="24"/>
        </w:rPr>
        <w:t>：</w:t>
      </w:r>
    </w:p>
    <w:p w14:paraId="41C2D401" w14:textId="77777777" w:rsidR="004C7919" w:rsidRPr="005D3720" w:rsidRDefault="004C7919" w:rsidP="003F5FB7">
      <w:pPr>
        <w:numPr>
          <w:ilvl w:val="0"/>
          <w:numId w:val="49"/>
        </w:numPr>
        <w:spacing w:line="360" w:lineRule="auto"/>
        <w:ind w:firstLineChars="200" w:firstLine="480"/>
        <w:rPr>
          <w:rFonts w:ascii="仿宋" w:eastAsia="仿宋" w:hAnsi="仿宋"/>
          <w:sz w:val="24"/>
        </w:rPr>
      </w:pPr>
      <w:r w:rsidRPr="005D3720">
        <w:rPr>
          <w:rFonts w:ascii="仿宋" w:eastAsia="仿宋" w:hAnsi="仿宋"/>
          <w:sz w:val="24"/>
        </w:rPr>
        <w:t>在本合同履行过程中，双方共同签署的补充与修正文件；</w:t>
      </w:r>
    </w:p>
    <w:p w14:paraId="6A4BFD4F" w14:textId="77777777" w:rsidR="004C7919" w:rsidRPr="005D3720" w:rsidRDefault="004C7919" w:rsidP="003F5FB7">
      <w:pPr>
        <w:numPr>
          <w:ilvl w:val="0"/>
          <w:numId w:val="49"/>
        </w:numPr>
        <w:spacing w:line="360" w:lineRule="auto"/>
        <w:ind w:firstLineChars="200" w:firstLine="480"/>
        <w:rPr>
          <w:rFonts w:ascii="仿宋" w:eastAsia="仿宋" w:hAnsi="仿宋"/>
          <w:sz w:val="24"/>
        </w:rPr>
      </w:pPr>
      <w:r w:rsidRPr="005D3720">
        <w:rPr>
          <w:rFonts w:ascii="仿宋" w:eastAsia="仿宋" w:hAnsi="仿宋" w:hint="eastAsia"/>
          <w:sz w:val="24"/>
        </w:rPr>
        <w:t>本合同</w:t>
      </w:r>
      <w:r w:rsidRPr="005D3720">
        <w:rPr>
          <w:rFonts w:ascii="仿宋" w:eastAsia="仿宋" w:hAnsi="仿宋"/>
          <w:sz w:val="24"/>
        </w:rPr>
        <w:t>正文；</w:t>
      </w:r>
    </w:p>
    <w:p w14:paraId="00419C77" w14:textId="77777777" w:rsidR="004C7919" w:rsidRPr="005D3720" w:rsidRDefault="004C7919" w:rsidP="003F5FB7">
      <w:pPr>
        <w:numPr>
          <w:ilvl w:val="0"/>
          <w:numId w:val="49"/>
        </w:numPr>
        <w:spacing w:line="360" w:lineRule="auto"/>
        <w:ind w:firstLineChars="200" w:firstLine="480"/>
        <w:rPr>
          <w:rFonts w:ascii="仿宋" w:eastAsia="仿宋" w:hAnsi="仿宋"/>
          <w:sz w:val="24"/>
        </w:rPr>
      </w:pPr>
      <w:r w:rsidRPr="005D3720">
        <w:rPr>
          <w:rFonts w:ascii="仿宋" w:eastAsia="仿宋" w:hAnsi="仿宋"/>
          <w:sz w:val="24"/>
        </w:rPr>
        <w:t>本合同附件；</w:t>
      </w:r>
    </w:p>
    <w:p w14:paraId="701C2FC2" w14:textId="77777777" w:rsidR="004C7919" w:rsidRPr="005D3720" w:rsidRDefault="004C7919" w:rsidP="003F5FB7">
      <w:pPr>
        <w:numPr>
          <w:ilvl w:val="0"/>
          <w:numId w:val="49"/>
        </w:numPr>
        <w:spacing w:line="360" w:lineRule="auto"/>
        <w:ind w:firstLineChars="200" w:firstLine="480"/>
        <w:rPr>
          <w:rFonts w:ascii="仿宋" w:eastAsia="仿宋" w:hAnsi="仿宋"/>
          <w:sz w:val="24"/>
        </w:rPr>
      </w:pPr>
      <w:r w:rsidRPr="005D3720">
        <w:rPr>
          <w:rFonts w:ascii="仿宋" w:eastAsia="仿宋" w:hAnsi="仿宋"/>
          <w:sz w:val="24"/>
        </w:rPr>
        <w:t>本项目</w:t>
      </w:r>
      <w:r w:rsidRPr="005D3720">
        <w:rPr>
          <w:rFonts w:ascii="仿宋" w:eastAsia="仿宋" w:hAnsi="仿宋" w:hint="eastAsia"/>
          <w:sz w:val="24"/>
        </w:rPr>
        <w:t>中标通知书</w:t>
      </w:r>
      <w:r w:rsidRPr="005D3720">
        <w:rPr>
          <w:rFonts w:ascii="仿宋" w:eastAsia="仿宋" w:hAnsi="仿宋"/>
          <w:sz w:val="24"/>
        </w:rPr>
        <w:t>；</w:t>
      </w:r>
    </w:p>
    <w:p w14:paraId="04611DF7"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（5）中标人提交的</w:t>
      </w:r>
      <w:r w:rsidRPr="005D3720">
        <w:rPr>
          <w:rFonts w:ascii="仿宋" w:eastAsia="仿宋" w:hAnsi="仿宋" w:hint="eastAsia"/>
          <w:sz w:val="24"/>
        </w:rPr>
        <w:t>投标文件(含澄清文件)</w:t>
      </w:r>
      <w:r w:rsidRPr="005D3720">
        <w:rPr>
          <w:rFonts w:ascii="仿宋" w:eastAsia="仿宋" w:hAnsi="仿宋"/>
          <w:sz w:val="24"/>
        </w:rPr>
        <w:t>及书面承诺；</w:t>
      </w:r>
    </w:p>
    <w:p w14:paraId="1CC75198"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（6）</w:t>
      </w:r>
      <w:r w:rsidRPr="005D3720">
        <w:rPr>
          <w:rFonts w:ascii="仿宋" w:eastAsia="仿宋" w:hAnsi="仿宋" w:hint="eastAsia"/>
          <w:sz w:val="24"/>
        </w:rPr>
        <w:t>招标文件（含招标文件补充通知）</w:t>
      </w:r>
      <w:r w:rsidRPr="005D3720">
        <w:rPr>
          <w:rFonts w:ascii="仿宋" w:eastAsia="仿宋" w:hAnsi="仿宋"/>
          <w:sz w:val="24"/>
        </w:rPr>
        <w:t>。</w:t>
      </w:r>
    </w:p>
    <w:p w14:paraId="2591E4ED" w14:textId="77777777" w:rsidR="004C7919" w:rsidRPr="005D3720" w:rsidRDefault="004C7919" w:rsidP="004C7919">
      <w:pPr>
        <w:spacing w:line="360" w:lineRule="auto"/>
        <w:ind w:firstLineChars="200" w:firstLine="480"/>
        <w:rPr>
          <w:rFonts w:ascii="仿宋" w:eastAsia="仿宋" w:hAnsi="仿宋"/>
          <w:b/>
          <w:bCs/>
          <w:sz w:val="24"/>
        </w:rPr>
      </w:pPr>
      <w:r w:rsidRPr="005D3720">
        <w:rPr>
          <w:rFonts w:ascii="仿宋" w:eastAsia="仿宋" w:hAnsi="仿宋" w:hint="eastAsia"/>
          <w:sz w:val="24"/>
        </w:rPr>
        <w:t>双方同意在出现合同理解上的不明确或不一致时，按照上述六项先后顺序执行，如果同一顺序的文件中的约定之间产生歧义或者不一致，则以签署时间顺序在后的为准。</w:t>
      </w:r>
    </w:p>
    <w:p w14:paraId="69080E1E" w14:textId="77777777" w:rsidR="004C7919" w:rsidRPr="005D3720" w:rsidRDefault="004C7919" w:rsidP="004C7919">
      <w:pPr>
        <w:pStyle w:val="20"/>
        <w:ind w:firstLine="509"/>
        <w:rPr>
          <w:sz w:val="28"/>
          <w:szCs w:val="21"/>
        </w:rPr>
      </w:pPr>
      <w:bookmarkStart w:id="113" w:name="_Toc49337799"/>
      <w:bookmarkStart w:id="114" w:name="_Toc813"/>
      <w:bookmarkStart w:id="115" w:name="_Toc775172064_WPSOffice_Level1"/>
      <w:r w:rsidRPr="005D3720">
        <w:rPr>
          <w:sz w:val="28"/>
          <w:szCs w:val="21"/>
        </w:rPr>
        <w:t>第二条</w:t>
      </w:r>
      <w:r w:rsidRPr="005D3720">
        <w:rPr>
          <w:sz w:val="28"/>
          <w:szCs w:val="21"/>
        </w:rPr>
        <w:t xml:space="preserve"> </w:t>
      </w:r>
      <w:r w:rsidRPr="005D3720">
        <w:rPr>
          <w:sz w:val="28"/>
          <w:szCs w:val="21"/>
        </w:rPr>
        <w:t>定义</w:t>
      </w:r>
      <w:r w:rsidRPr="005D3720">
        <w:rPr>
          <w:rFonts w:hint="eastAsia"/>
          <w:sz w:val="28"/>
          <w:szCs w:val="21"/>
        </w:rPr>
        <w:t>、适用范围和法规</w:t>
      </w:r>
      <w:bookmarkEnd w:id="113"/>
      <w:bookmarkEnd w:id="114"/>
      <w:bookmarkEnd w:id="115"/>
    </w:p>
    <w:p w14:paraId="751293AD"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2.1</w:t>
      </w:r>
      <w:r w:rsidRPr="005D3720">
        <w:rPr>
          <w:rFonts w:ascii="仿宋" w:eastAsia="仿宋" w:hAnsi="仿宋"/>
          <w:sz w:val="24"/>
        </w:rPr>
        <w:t xml:space="preserve"> </w:t>
      </w:r>
      <w:r w:rsidRPr="005D3720">
        <w:rPr>
          <w:rFonts w:ascii="仿宋" w:eastAsia="仿宋" w:hAnsi="仿宋" w:hint="eastAsia"/>
          <w:sz w:val="24"/>
        </w:rPr>
        <w:t>下列名词和用语，除上下文另有规定外，应有如下含义：</w:t>
      </w:r>
    </w:p>
    <w:p w14:paraId="64B83A93"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2.1.1</w:t>
      </w:r>
      <w:r w:rsidRPr="005D3720">
        <w:rPr>
          <w:rFonts w:ascii="仿宋" w:eastAsia="仿宋" w:hAnsi="仿宋"/>
          <w:sz w:val="24"/>
        </w:rPr>
        <w:t xml:space="preserve"> </w:t>
      </w:r>
      <w:r w:rsidRPr="005D3720">
        <w:rPr>
          <w:rFonts w:ascii="仿宋" w:eastAsia="仿宋" w:hAnsi="仿宋" w:hint="eastAsia"/>
          <w:sz w:val="24"/>
        </w:rPr>
        <w:t>“项目”是指甲方委托乙方服务的项目</w:t>
      </w:r>
      <w:r w:rsidRPr="005D3720">
        <w:rPr>
          <w:rFonts w:ascii="仿宋" w:eastAsia="仿宋" w:hAnsi="仿宋"/>
          <w:sz w:val="24"/>
        </w:rPr>
        <w:t>：XX项目</w:t>
      </w:r>
      <w:r w:rsidRPr="005D3720">
        <w:rPr>
          <w:rFonts w:ascii="仿宋" w:eastAsia="仿宋" w:hAnsi="仿宋" w:hint="eastAsia"/>
          <w:sz w:val="24"/>
        </w:rPr>
        <w:t>。</w:t>
      </w:r>
    </w:p>
    <w:p w14:paraId="0AABF472"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2.1.2 “系统”是指乙方根据本合同约定开发建设并向甲方交付的能够满足</w:t>
      </w:r>
      <w:r w:rsidRPr="005D3720">
        <w:rPr>
          <w:rFonts w:ascii="仿宋" w:eastAsia="仿宋" w:hAnsi="仿宋" w:hint="eastAsia"/>
          <w:sz w:val="24"/>
        </w:rPr>
        <w:t>合同约</w:t>
      </w:r>
      <w:r w:rsidRPr="005D3720">
        <w:rPr>
          <w:rFonts w:ascii="仿宋" w:eastAsia="仿宋" w:hAnsi="仿宋" w:hint="eastAsia"/>
          <w:sz w:val="24"/>
        </w:rPr>
        <w:lastRenderedPageBreak/>
        <w:t>定的甲方</w:t>
      </w:r>
      <w:r w:rsidRPr="005D3720">
        <w:rPr>
          <w:rFonts w:ascii="仿宋" w:eastAsia="仿宋" w:hAnsi="仿宋"/>
          <w:sz w:val="24"/>
        </w:rPr>
        <w:t>需求的计算机程序、数据</w:t>
      </w:r>
      <w:r w:rsidRPr="005D3720">
        <w:rPr>
          <w:rFonts w:ascii="仿宋" w:eastAsia="仿宋" w:hAnsi="仿宋" w:hint="eastAsia"/>
          <w:sz w:val="24"/>
        </w:rPr>
        <w:t>、硬件</w:t>
      </w:r>
      <w:r w:rsidRPr="005D3720">
        <w:rPr>
          <w:rFonts w:ascii="仿宋" w:eastAsia="仿宋" w:hAnsi="仿宋"/>
          <w:sz w:val="24"/>
        </w:rPr>
        <w:t>及相关文档</w:t>
      </w:r>
      <w:r w:rsidRPr="005D3720">
        <w:rPr>
          <w:rFonts w:ascii="仿宋" w:eastAsia="仿宋" w:hAnsi="仿宋" w:hint="eastAsia"/>
          <w:sz w:val="24"/>
        </w:rPr>
        <w:t>等</w:t>
      </w:r>
      <w:r w:rsidRPr="005D3720">
        <w:rPr>
          <w:rFonts w:ascii="仿宋" w:eastAsia="仿宋" w:hAnsi="仿宋"/>
          <w:sz w:val="24"/>
        </w:rPr>
        <w:t>。</w:t>
      </w:r>
    </w:p>
    <w:p w14:paraId="01CD6121"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2.1.</w:t>
      </w:r>
      <w:r w:rsidRPr="005D3720">
        <w:rPr>
          <w:rFonts w:ascii="仿宋" w:eastAsia="仿宋" w:hAnsi="仿宋"/>
          <w:sz w:val="24"/>
        </w:rPr>
        <w:t xml:space="preserve">3 </w:t>
      </w:r>
      <w:r w:rsidRPr="005D3720">
        <w:rPr>
          <w:rFonts w:ascii="仿宋" w:eastAsia="仿宋" w:hAnsi="仿宋" w:hint="eastAsia"/>
          <w:sz w:val="24"/>
        </w:rPr>
        <w:t>“日”是指任何一天零时至第二天零时的时间段。</w:t>
      </w:r>
    </w:p>
    <w:p w14:paraId="3F13ECCE"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2.1.</w:t>
      </w:r>
      <w:r w:rsidRPr="005D3720">
        <w:rPr>
          <w:rFonts w:ascii="仿宋" w:eastAsia="仿宋" w:hAnsi="仿宋"/>
          <w:sz w:val="24"/>
        </w:rPr>
        <w:t xml:space="preserve">4 </w:t>
      </w:r>
      <w:r w:rsidRPr="005D3720">
        <w:rPr>
          <w:rFonts w:ascii="仿宋" w:eastAsia="仿宋" w:hAnsi="仿宋" w:hint="eastAsia"/>
          <w:sz w:val="24"/>
        </w:rPr>
        <w:t>“月”是指根据公历从一个月份中任何一天开始到下个月对应日期的前一天的时间段。</w:t>
      </w:r>
    </w:p>
    <w:p w14:paraId="7A706F0E"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2.1.</w:t>
      </w:r>
      <w:r w:rsidRPr="005D3720">
        <w:rPr>
          <w:rFonts w:ascii="仿宋" w:eastAsia="仿宋" w:hAnsi="仿宋"/>
          <w:sz w:val="24"/>
        </w:rPr>
        <w:t xml:space="preserve">5 </w:t>
      </w:r>
      <w:r w:rsidRPr="005D3720">
        <w:rPr>
          <w:rFonts w:ascii="仿宋" w:eastAsia="仿宋" w:hAnsi="仿宋" w:hint="eastAsia"/>
          <w:sz w:val="24"/>
        </w:rPr>
        <w:t>“</w:t>
      </w:r>
      <w:r w:rsidRPr="005D3720">
        <w:rPr>
          <w:rFonts w:ascii="仿宋" w:eastAsia="仿宋" w:hAnsi="仿宋"/>
          <w:sz w:val="24"/>
        </w:rPr>
        <w:t>合同总金额</w:t>
      </w:r>
      <w:r w:rsidRPr="005D3720">
        <w:rPr>
          <w:rFonts w:ascii="仿宋" w:eastAsia="仿宋" w:hAnsi="仿宋" w:hint="eastAsia"/>
          <w:sz w:val="24"/>
        </w:rPr>
        <w:t>”是</w:t>
      </w:r>
      <w:r w:rsidRPr="005D3720">
        <w:rPr>
          <w:rFonts w:ascii="仿宋" w:eastAsia="仿宋" w:hAnsi="仿宋"/>
          <w:sz w:val="24"/>
        </w:rPr>
        <w:t>本合同约定的</w:t>
      </w:r>
      <w:r w:rsidRPr="005D3720">
        <w:rPr>
          <w:rFonts w:ascii="仿宋" w:eastAsia="仿宋" w:hAnsi="仿宋" w:hint="eastAsia"/>
          <w:sz w:val="24"/>
        </w:rPr>
        <w:t>合同的总金额。</w:t>
      </w:r>
    </w:p>
    <w:p w14:paraId="46616339"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2.1.6 “合同</w:t>
      </w:r>
      <w:r w:rsidRPr="005D3720">
        <w:rPr>
          <w:rFonts w:ascii="仿宋" w:eastAsia="仿宋" w:hAnsi="仿宋" w:hint="eastAsia"/>
          <w:sz w:val="24"/>
        </w:rPr>
        <w:t>审计金额</w:t>
      </w:r>
      <w:r w:rsidRPr="005D3720">
        <w:rPr>
          <w:rFonts w:ascii="仿宋" w:eastAsia="仿宋" w:hAnsi="仿宋"/>
          <w:sz w:val="24"/>
        </w:rPr>
        <w:t>”是指项目结束后，根据决算审计确定的最终项目发生费用</w:t>
      </w:r>
      <w:r w:rsidRPr="005D3720">
        <w:rPr>
          <w:rFonts w:ascii="仿宋" w:eastAsia="仿宋" w:hAnsi="仿宋" w:hint="eastAsia"/>
          <w:sz w:val="24"/>
        </w:rPr>
        <w:t>。</w:t>
      </w:r>
    </w:p>
    <w:p w14:paraId="2128545B"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2.1.</w:t>
      </w:r>
      <w:r w:rsidRPr="005D3720">
        <w:rPr>
          <w:rFonts w:ascii="仿宋" w:eastAsia="仿宋" w:hAnsi="仿宋"/>
          <w:sz w:val="24"/>
        </w:rPr>
        <w:t>7</w:t>
      </w:r>
      <w:r w:rsidRPr="005D3720">
        <w:rPr>
          <w:rFonts w:ascii="仿宋" w:eastAsia="仿宋" w:hAnsi="仿宋" w:hint="eastAsia"/>
          <w:sz w:val="24"/>
        </w:rPr>
        <w:t xml:space="preserve"> “上线”是指系统在实际运行环境进行安装和投入运行的过程。</w:t>
      </w:r>
    </w:p>
    <w:p w14:paraId="2338E7F3"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2.1.</w:t>
      </w:r>
      <w:r w:rsidRPr="005D3720">
        <w:rPr>
          <w:rFonts w:ascii="仿宋" w:eastAsia="仿宋" w:hAnsi="仿宋"/>
          <w:sz w:val="24"/>
        </w:rPr>
        <w:t xml:space="preserve">8 </w:t>
      </w:r>
      <w:r w:rsidRPr="005D3720">
        <w:rPr>
          <w:rFonts w:ascii="仿宋" w:eastAsia="仿宋" w:hAnsi="仿宋" w:hint="eastAsia"/>
          <w:sz w:val="24"/>
        </w:rPr>
        <w:t>“试运行”是指系统上线后，在约定的时间内检验系统运行是否达到验收标准的过程。</w:t>
      </w:r>
    </w:p>
    <w:p w14:paraId="5927144A"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2.1.</w:t>
      </w:r>
      <w:r w:rsidRPr="005D3720">
        <w:rPr>
          <w:rFonts w:ascii="仿宋" w:eastAsia="仿宋" w:hAnsi="仿宋"/>
          <w:sz w:val="24"/>
        </w:rPr>
        <w:t xml:space="preserve">9 </w:t>
      </w:r>
      <w:r w:rsidRPr="005D3720">
        <w:rPr>
          <w:rFonts w:ascii="仿宋" w:eastAsia="仿宋" w:hAnsi="仿宋" w:hint="eastAsia"/>
          <w:sz w:val="24"/>
        </w:rPr>
        <w:t>“维护”是指乙方按照合同约定的甲方需求所开发的应用系统经过上线投入正常使用后，乙方对所提供的系统在甲方使用范围内进行维护。</w:t>
      </w:r>
    </w:p>
    <w:p w14:paraId="4B4251DE"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2.1.</w:t>
      </w:r>
      <w:r w:rsidRPr="005D3720">
        <w:rPr>
          <w:rFonts w:ascii="仿宋" w:eastAsia="仿宋" w:hAnsi="仿宋"/>
          <w:sz w:val="24"/>
        </w:rPr>
        <w:t xml:space="preserve">10 </w:t>
      </w:r>
      <w:r w:rsidRPr="005D3720">
        <w:rPr>
          <w:rFonts w:ascii="仿宋" w:eastAsia="仿宋" w:hAnsi="仿宋" w:hint="eastAsia"/>
          <w:sz w:val="24"/>
        </w:rPr>
        <w:t>“交付”是指乙方将合同约定的技术资料和系统提交给甲方使用。</w:t>
      </w:r>
    </w:p>
    <w:p w14:paraId="4A4B9C92"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2.1.</w:t>
      </w:r>
      <w:r w:rsidRPr="005D3720">
        <w:rPr>
          <w:rFonts w:ascii="仿宋" w:eastAsia="仿宋" w:hAnsi="仿宋"/>
          <w:sz w:val="24"/>
        </w:rPr>
        <w:t xml:space="preserve">11 </w:t>
      </w:r>
      <w:r w:rsidRPr="005D3720">
        <w:rPr>
          <w:rFonts w:ascii="仿宋" w:eastAsia="仿宋" w:hAnsi="仿宋" w:hint="eastAsia"/>
          <w:sz w:val="24"/>
        </w:rPr>
        <w:t>“培训”为确保甲方使用人员能够正常使用系统，乙方向甲方使用人员提供的必要技术培训和技术指导。</w:t>
      </w:r>
    </w:p>
    <w:p w14:paraId="51C26E98"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2.1.1</w:t>
      </w:r>
      <w:r w:rsidRPr="005D3720">
        <w:rPr>
          <w:rFonts w:ascii="仿宋" w:eastAsia="仿宋" w:hAnsi="仿宋"/>
          <w:sz w:val="24"/>
        </w:rPr>
        <w:t xml:space="preserve">2 </w:t>
      </w:r>
      <w:r w:rsidRPr="005D3720">
        <w:rPr>
          <w:rFonts w:ascii="仿宋" w:eastAsia="仿宋" w:hAnsi="仿宋" w:hint="eastAsia"/>
          <w:sz w:val="24"/>
        </w:rPr>
        <w:t>“验收”是指甲方按照合同约定对乙方的工作内容进行评审的过程，以项目验收专家意见为标志。</w:t>
      </w:r>
    </w:p>
    <w:p w14:paraId="2B19AA17"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2.1.13 “</w:t>
      </w:r>
      <w:r w:rsidRPr="005D3720">
        <w:rPr>
          <w:rFonts w:ascii="仿宋" w:eastAsia="仿宋" w:hAnsi="仿宋" w:hint="eastAsia"/>
          <w:sz w:val="24"/>
        </w:rPr>
        <w:t>初验</w:t>
      </w:r>
      <w:r w:rsidRPr="005D3720">
        <w:rPr>
          <w:rFonts w:ascii="仿宋" w:eastAsia="仿宋" w:hAnsi="仿宋"/>
          <w:sz w:val="24"/>
        </w:rPr>
        <w:t>”是指项目具备初步验收条件，由乙方向甲方申请初步验收，</w:t>
      </w:r>
      <w:r w:rsidRPr="005D3720">
        <w:rPr>
          <w:rFonts w:ascii="仿宋" w:eastAsia="仿宋" w:hAnsi="仿宋" w:hint="eastAsia"/>
          <w:sz w:val="24"/>
        </w:rPr>
        <w:t>以项目验收专家意见为</w:t>
      </w:r>
      <w:r w:rsidRPr="005D3720">
        <w:rPr>
          <w:rFonts w:ascii="仿宋" w:eastAsia="仿宋" w:hAnsi="仿宋"/>
          <w:sz w:val="24"/>
        </w:rPr>
        <w:t>初步验收结果。</w:t>
      </w:r>
    </w:p>
    <w:p w14:paraId="129F0B46"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2.1.14 “</w:t>
      </w:r>
      <w:r w:rsidRPr="005D3720">
        <w:rPr>
          <w:rFonts w:ascii="仿宋" w:eastAsia="仿宋" w:hAnsi="仿宋" w:hint="eastAsia"/>
          <w:sz w:val="24"/>
        </w:rPr>
        <w:t>终验</w:t>
      </w:r>
      <w:r w:rsidRPr="005D3720">
        <w:rPr>
          <w:rFonts w:ascii="仿宋" w:eastAsia="仿宋" w:hAnsi="仿宋"/>
          <w:sz w:val="24"/>
        </w:rPr>
        <w:t>”是指项目整体具备最终验收条件，由乙方向甲方申请最终验收，</w:t>
      </w:r>
      <w:r w:rsidRPr="005D3720">
        <w:rPr>
          <w:rFonts w:ascii="仿宋" w:eastAsia="仿宋" w:hAnsi="仿宋" w:hint="eastAsia"/>
          <w:sz w:val="24"/>
        </w:rPr>
        <w:t>以项目验收专家意见为</w:t>
      </w:r>
      <w:r w:rsidRPr="005D3720">
        <w:rPr>
          <w:rFonts w:ascii="仿宋" w:eastAsia="仿宋" w:hAnsi="仿宋"/>
          <w:sz w:val="24"/>
        </w:rPr>
        <w:t>最终验收结果。</w:t>
      </w:r>
    </w:p>
    <w:p w14:paraId="7A804AE0"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2.2本合同适用的法律是指中国的法律、行政法规、部门规章以及合同履行地的地方法规、地方规章。</w:t>
      </w:r>
    </w:p>
    <w:p w14:paraId="26C57A66"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2.3本合同文件使用汉语语言文字书写、解释和说明。</w:t>
      </w:r>
    </w:p>
    <w:p w14:paraId="00F55AD3" w14:textId="77777777" w:rsidR="004C7919" w:rsidRPr="005D3720" w:rsidRDefault="004C7919" w:rsidP="004C7919">
      <w:pPr>
        <w:pStyle w:val="20"/>
        <w:ind w:firstLine="509"/>
        <w:rPr>
          <w:sz w:val="28"/>
          <w:szCs w:val="21"/>
        </w:rPr>
      </w:pPr>
      <w:bookmarkStart w:id="116" w:name="_Toc1681076946_WPSOffice_Level1"/>
      <w:bookmarkStart w:id="117" w:name="_Toc5539"/>
      <w:bookmarkStart w:id="118" w:name="_Toc49337800"/>
      <w:r w:rsidRPr="005D3720">
        <w:rPr>
          <w:sz w:val="28"/>
          <w:szCs w:val="21"/>
        </w:rPr>
        <w:t>第三条</w:t>
      </w:r>
      <w:r w:rsidRPr="005D3720">
        <w:rPr>
          <w:sz w:val="28"/>
          <w:szCs w:val="21"/>
        </w:rPr>
        <w:t xml:space="preserve"> </w:t>
      </w:r>
      <w:r w:rsidRPr="005D3720">
        <w:rPr>
          <w:sz w:val="28"/>
          <w:szCs w:val="21"/>
        </w:rPr>
        <w:t>项目内容及实施</w:t>
      </w:r>
      <w:bookmarkEnd w:id="116"/>
      <w:bookmarkEnd w:id="117"/>
      <w:bookmarkEnd w:id="118"/>
    </w:p>
    <w:p w14:paraId="5FA9F3DE"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3.1 开发内容</w:t>
      </w:r>
      <w:r w:rsidRPr="005D3720">
        <w:rPr>
          <w:rFonts w:ascii="仿宋" w:eastAsia="仿宋" w:hAnsi="仿宋"/>
          <w:sz w:val="24"/>
        </w:rPr>
        <w:t>及体系架构</w:t>
      </w:r>
    </w:p>
    <w:p w14:paraId="15FD73BA" w14:textId="77777777" w:rsidR="004C7919" w:rsidRPr="005D3720" w:rsidRDefault="004C7919" w:rsidP="004C7919">
      <w:pPr>
        <w:spacing w:line="360" w:lineRule="auto"/>
        <w:ind w:firstLineChars="200" w:firstLine="480"/>
        <w:rPr>
          <w:rFonts w:ascii="仿宋" w:eastAsia="仿宋" w:hAnsi="仿宋"/>
          <w:b/>
          <w:bCs/>
          <w:sz w:val="24"/>
        </w:rPr>
      </w:pPr>
      <w:r w:rsidRPr="005D3720">
        <w:rPr>
          <w:rFonts w:ascii="仿宋" w:eastAsia="仿宋" w:hAnsi="仿宋"/>
          <w:sz w:val="24"/>
        </w:rPr>
        <w:t>具体见</w:t>
      </w:r>
      <w:r w:rsidRPr="005D3720">
        <w:rPr>
          <w:rFonts w:ascii="仿宋" w:eastAsia="仿宋" w:hAnsi="仿宋"/>
          <w:b/>
          <w:bCs/>
          <w:sz w:val="24"/>
        </w:rPr>
        <w:t>附件一：《项目开发内容及体系架构》</w:t>
      </w:r>
    </w:p>
    <w:p w14:paraId="374D70FA"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3.2项目实施</w:t>
      </w:r>
    </w:p>
    <w:p w14:paraId="30F3E875"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3.2.1 人员组织配置</w:t>
      </w:r>
    </w:p>
    <w:p w14:paraId="1829AED7" w14:textId="77777777" w:rsidR="004C7919" w:rsidRPr="005D3720" w:rsidRDefault="004C7919" w:rsidP="004C7919">
      <w:pPr>
        <w:spacing w:line="360" w:lineRule="auto"/>
        <w:ind w:firstLineChars="200" w:firstLine="480"/>
        <w:rPr>
          <w:rFonts w:ascii="仿宋" w:eastAsia="仿宋" w:hAnsi="仿宋"/>
          <w:b/>
          <w:bCs/>
          <w:sz w:val="24"/>
        </w:rPr>
      </w:pPr>
      <w:r w:rsidRPr="005D3720">
        <w:rPr>
          <w:rFonts w:ascii="仿宋" w:eastAsia="仿宋" w:hAnsi="仿宋"/>
          <w:sz w:val="24"/>
        </w:rPr>
        <w:lastRenderedPageBreak/>
        <w:t>具体见</w:t>
      </w:r>
      <w:r w:rsidRPr="005D3720">
        <w:rPr>
          <w:rFonts w:ascii="仿宋" w:eastAsia="仿宋" w:hAnsi="仿宋"/>
          <w:b/>
          <w:bCs/>
          <w:sz w:val="24"/>
        </w:rPr>
        <w:t>附件</w:t>
      </w:r>
      <w:r w:rsidRPr="005D3720">
        <w:rPr>
          <w:rFonts w:ascii="仿宋" w:eastAsia="仿宋" w:hAnsi="仿宋" w:hint="eastAsia"/>
          <w:b/>
          <w:bCs/>
          <w:sz w:val="24"/>
        </w:rPr>
        <w:t>二</w:t>
      </w:r>
      <w:r w:rsidRPr="005D3720">
        <w:rPr>
          <w:rFonts w:ascii="仿宋" w:eastAsia="仿宋" w:hAnsi="仿宋"/>
          <w:b/>
          <w:bCs/>
          <w:sz w:val="24"/>
        </w:rPr>
        <w:t>：《乙方人员组织配置表》</w:t>
      </w:r>
    </w:p>
    <w:p w14:paraId="12253BE2"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3.</w:t>
      </w:r>
      <w:r w:rsidRPr="005D3720">
        <w:rPr>
          <w:rFonts w:ascii="仿宋" w:eastAsia="仿宋" w:hAnsi="仿宋" w:hint="eastAsia"/>
          <w:sz w:val="24"/>
        </w:rPr>
        <w:t>2</w:t>
      </w:r>
      <w:r w:rsidRPr="005D3720">
        <w:rPr>
          <w:rFonts w:ascii="仿宋" w:eastAsia="仿宋" w:hAnsi="仿宋"/>
          <w:sz w:val="24"/>
        </w:rPr>
        <w:t xml:space="preserve">.2 </w:t>
      </w:r>
      <w:r w:rsidRPr="005D3720">
        <w:rPr>
          <w:rFonts w:ascii="仿宋" w:eastAsia="仿宋" w:hAnsi="仿宋" w:hint="eastAsia"/>
          <w:sz w:val="24"/>
        </w:rPr>
        <w:t>人员配置要求：</w:t>
      </w:r>
    </w:p>
    <w:p w14:paraId="39771568"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（1）乙方在项目建设期</w:t>
      </w:r>
      <w:r w:rsidRPr="005D3720">
        <w:rPr>
          <w:rFonts w:ascii="仿宋" w:eastAsia="仿宋" w:hAnsi="仿宋" w:hint="eastAsia"/>
          <w:sz w:val="24"/>
        </w:rPr>
        <w:t>应建立专业项目团队，总体不少于</w:t>
      </w:r>
      <w:r w:rsidRPr="005D3720">
        <w:rPr>
          <w:rFonts w:ascii="仿宋" w:eastAsia="仿宋" w:hAnsi="仿宋"/>
          <w:sz w:val="24"/>
        </w:rPr>
        <w:t>xx</w:t>
      </w:r>
      <w:r w:rsidRPr="005D3720">
        <w:rPr>
          <w:rFonts w:ascii="仿宋" w:eastAsia="仿宋" w:hAnsi="仿宋" w:hint="eastAsia"/>
          <w:sz w:val="24"/>
        </w:rPr>
        <w:t>人，其中项目管理团队不少于</w:t>
      </w:r>
      <w:r w:rsidRPr="005D3720">
        <w:rPr>
          <w:rFonts w:ascii="仿宋" w:eastAsia="仿宋" w:hAnsi="仿宋"/>
          <w:sz w:val="24"/>
        </w:rPr>
        <w:t>xx</w:t>
      </w:r>
      <w:r w:rsidRPr="005D3720">
        <w:rPr>
          <w:rFonts w:ascii="仿宋" w:eastAsia="仿宋" w:hAnsi="仿宋" w:hint="eastAsia"/>
          <w:sz w:val="24"/>
        </w:rPr>
        <w:t>人，项目技术团队不少于</w:t>
      </w:r>
      <w:r w:rsidRPr="005D3720">
        <w:rPr>
          <w:rFonts w:ascii="仿宋" w:eastAsia="仿宋" w:hAnsi="仿宋"/>
          <w:sz w:val="24"/>
        </w:rPr>
        <w:t>xx</w:t>
      </w:r>
      <w:r w:rsidRPr="005D3720">
        <w:rPr>
          <w:rFonts w:ascii="仿宋" w:eastAsia="仿宋" w:hAnsi="仿宋" w:hint="eastAsia"/>
          <w:sz w:val="24"/>
        </w:rPr>
        <w:t>人，实施交付不少于</w:t>
      </w:r>
      <w:r w:rsidRPr="005D3720">
        <w:rPr>
          <w:rFonts w:ascii="仿宋" w:eastAsia="仿宋" w:hAnsi="仿宋"/>
          <w:sz w:val="24"/>
        </w:rPr>
        <w:t>xx</w:t>
      </w:r>
      <w:r w:rsidRPr="005D3720">
        <w:rPr>
          <w:rFonts w:ascii="仿宋" w:eastAsia="仿宋" w:hAnsi="仿宋" w:hint="eastAsia"/>
          <w:sz w:val="24"/>
        </w:rPr>
        <w:t>人。</w:t>
      </w:r>
    </w:p>
    <w:p w14:paraId="287D1B7D"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（2）</w:t>
      </w:r>
      <w:r w:rsidRPr="005D3720">
        <w:rPr>
          <w:rFonts w:ascii="仿宋" w:eastAsia="仿宋" w:hAnsi="仿宋" w:hint="eastAsia"/>
          <w:sz w:val="24"/>
        </w:rPr>
        <w:t>团队必须配置相应的项目管理、系统设计、开发测试、系统集成、运行维护、技术培训等各类人员。在项目组织中应明确各岗位的职责，确保工程顺利实施。</w:t>
      </w:r>
    </w:p>
    <w:p w14:paraId="629442AE"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（3）乙方</w:t>
      </w:r>
      <w:r w:rsidRPr="005D3720">
        <w:rPr>
          <w:rFonts w:ascii="仿宋" w:eastAsia="仿宋" w:hAnsi="仿宋" w:hint="eastAsia"/>
          <w:sz w:val="24"/>
        </w:rPr>
        <w:t>须指派核心管理人员（董事、</w:t>
      </w:r>
      <w:r w:rsidRPr="005D3720">
        <w:rPr>
          <w:rFonts w:ascii="仿宋" w:eastAsia="仿宋" w:hAnsi="仿宋"/>
          <w:sz w:val="24"/>
        </w:rPr>
        <w:t>监事、高级管理人员</w:t>
      </w:r>
      <w:r w:rsidRPr="005D3720">
        <w:rPr>
          <w:rFonts w:ascii="仿宋" w:eastAsia="仿宋" w:hAnsi="仿宋" w:hint="eastAsia"/>
          <w:sz w:val="24"/>
        </w:rPr>
        <w:t>等）作为牵头负责人，牵头负责人须对项目总体进度严格把关，能充分协调</w:t>
      </w:r>
      <w:r w:rsidRPr="005D3720">
        <w:rPr>
          <w:rFonts w:ascii="仿宋" w:eastAsia="仿宋" w:hAnsi="仿宋"/>
          <w:sz w:val="24"/>
        </w:rPr>
        <w:t>乙方</w:t>
      </w:r>
      <w:r w:rsidRPr="005D3720">
        <w:rPr>
          <w:rFonts w:ascii="仿宋" w:eastAsia="仿宋" w:hAnsi="仿宋" w:hint="eastAsia"/>
          <w:sz w:val="24"/>
        </w:rPr>
        <w:t>内部资源以支撑本项目全过程。项目经理须具备医疗卫生信息化相关项目建设及管理经验，技术开发人员须具有相关软件开发和项目建设经验。</w:t>
      </w:r>
    </w:p>
    <w:p w14:paraId="6CCEF6DB"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（4）</w:t>
      </w:r>
      <w:r w:rsidRPr="005D3720">
        <w:rPr>
          <w:rFonts w:ascii="仿宋" w:eastAsia="仿宋" w:hAnsi="仿宋" w:hint="eastAsia"/>
          <w:sz w:val="24"/>
        </w:rPr>
        <w:t>在本项目的执行过程中，项目经理要专职于本项目，并且整个项目团队的人员要相对稳定。未经</w:t>
      </w:r>
      <w:r w:rsidRPr="005D3720">
        <w:rPr>
          <w:rFonts w:ascii="仿宋" w:eastAsia="仿宋" w:hAnsi="仿宋"/>
          <w:sz w:val="24"/>
        </w:rPr>
        <w:t>甲方</w:t>
      </w:r>
      <w:r w:rsidRPr="005D3720">
        <w:rPr>
          <w:rFonts w:ascii="仿宋" w:eastAsia="仿宋" w:hAnsi="仿宋" w:hint="eastAsia"/>
          <w:sz w:val="24"/>
        </w:rPr>
        <w:t>同意或无正当理由不得随意更换项目经理和主要技术人员。</w:t>
      </w:r>
    </w:p>
    <w:p w14:paraId="5AE1341B"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（5）</w:t>
      </w:r>
      <w:r w:rsidRPr="005D3720">
        <w:rPr>
          <w:rFonts w:ascii="仿宋" w:eastAsia="仿宋" w:hAnsi="仿宋" w:hint="eastAsia"/>
          <w:sz w:val="24"/>
        </w:rPr>
        <w:t>项目人员不能满足项目要求时，</w:t>
      </w:r>
      <w:r w:rsidRPr="005D3720">
        <w:rPr>
          <w:rFonts w:ascii="仿宋" w:eastAsia="仿宋" w:hAnsi="仿宋"/>
          <w:sz w:val="24"/>
        </w:rPr>
        <w:t>甲方</w:t>
      </w:r>
      <w:r w:rsidRPr="005D3720">
        <w:rPr>
          <w:rFonts w:ascii="仿宋" w:eastAsia="仿宋" w:hAnsi="仿宋" w:hint="eastAsia"/>
          <w:sz w:val="24"/>
        </w:rPr>
        <w:t>有权提出人员更换要求；</w:t>
      </w:r>
      <w:r w:rsidRPr="005D3720">
        <w:rPr>
          <w:rFonts w:ascii="仿宋" w:eastAsia="仿宋" w:hAnsi="仿宋"/>
          <w:sz w:val="24"/>
        </w:rPr>
        <w:t>乙方</w:t>
      </w:r>
      <w:r w:rsidRPr="005D3720">
        <w:rPr>
          <w:rFonts w:ascii="仿宋" w:eastAsia="仿宋" w:hAnsi="仿宋" w:hint="eastAsia"/>
          <w:sz w:val="24"/>
        </w:rPr>
        <w:t>因特殊原因确需变更人员时，需提前 1 周以书面形式向</w:t>
      </w:r>
      <w:r w:rsidRPr="005D3720">
        <w:rPr>
          <w:rFonts w:ascii="仿宋" w:eastAsia="仿宋" w:hAnsi="仿宋"/>
          <w:sz w:val="24"/>
        </w:rPr>
        <w:t>甲方</w:t>
      </w:r>
      <w:r w:rsidRPr="005D3720">
        <w:rPr>
          <w:rFonts w:ascii="仿宋" w:eastAsia="仿宋" w:hAnsi="仿宋" w:hint="eastAsia"/>
          <w:sz w:val="24"/>
        </w:rPr>
        <w:t>申请。</w:t>
      </w:r>
    </w:p>
    <w:p w14:paraId="0C98D617"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（6）</w:t>
      </w:r>
      <w:r w:rsidRPr="005D3720">
        <w:rPr>
          <w:rFonts w:ascii="仿宋" w:eastAsia="仿宋" w:hAnsi="仿宋" w:hint="eastAsia"/>
          <w:sz w:val="24"/>
        </w:rPr>
        <w:t>项目经理和主要技术服务人员必须提供 7×24 小时联系方式，并保证联系渠道畅通。</w:t>
      </w:r>
    </w:p>
    <w:p w14:paraId="5E59E182" w14:textId="77777777" w:rsidR="004C7919" w:rsidRPr="005D3720" w:rsidRDefault="004C7919" w:rsidP="003F5FB7">
      <w:pPr>
        <w:pStyle w:val="14"/>
        <w:numPr>
          <w:ilvl w:val="0"/>
          <w:numId w:val="50"/>
        </w:numPr>
        <w:spacing w:line="360" w:lineRule="auto"/>
        <w:ind w:left="-3" w:firstLineChars="0" w:firstLine="480"/>
        <w:contextualSpacing/>
        <w:rPr>
          <w:rFonts w:ascii="仿宋" w:eastAsia="仿宋" w:hAnsi="仿宋"/>
          <w:sz w:val="24"/>
          <w:szCs w:val="24"/>
        </w:rPr>
      </w:pPr>
      <w:r w:rsidRPr="005D3720">
        <w:rPr>
          <w:rFonts w:ascii="仿宋" w:eastAsia="仿宋" w:hAnsi="仿宋"/>
          <w:sz w:val="24"/>
          <w:szCs w:val="24"/>
        </w:rPr>
        <w:t>乙方</w:t>
      </w:r>
      <w:r w:rsidRPr="005D3720">
        <w:rPr>
          <w:rFonts w:ascii="仿宋" w:eastAsia="仿宋" w:hAnsi="仿宋" w:hint="eastAsia"/>
          <w:sz w:val="24"/>
          <w:szCs w:val="24"/>
        </w:rPr>
        <w:t>需针对本项目建立一套完善的运维服务体系</w:t>
      </w:r>
      <w:r w:rsidRPr="005D3720">
        <w:rPr>
          <w:rFonts w:ascii="仿宋" w:eastAsia="仿宋" w:hAnsi="仿宋"/>
          <w:sz w:val="24"/>
          <w:szCs w:val="24"/>
        </w:rPr>
        <w:t>（具体见</w:t>
      </w:r>
      <w:r w:rsidRPr="005D3720">
        <w:rPr>
          <w:rFonts w:ascii="仿宋" w:eastAsia="仿宋" w:hAnsi="仿宋"/>
          <w:b/>
          <w:bCs/>
          <w:sz w:val="24"/>
          <w:szCs w:val="24"/>
        </w:rPr>
        <w:t>附件</w:t>
      </w:r>
      <w:r w:rsidRPr="005D3720">
        <w:rPr>
          <w:rFonts w:ascii="仿宋" w:eastAsia="仿宋" w:hAnsi="仿宋" w:hint="eastAsia"/>
          <w:b/>
          <w:bCs/>
          <w:sz w:val="24"/>
          <w:szCs w:val="24"/>
        </w:rPr>
        <w:t>三</w:t>
      </w:r>
      <w:r w:rsidRPr="005D3720">
        <w:rPr>
          <w:rFonts w:ascii="仿宋" w:eastAsia="仿宋" w:hAnsi="仿宋"/>
          <w:b/>
          <w:bCs/>
          <w:sz w:val="24"/>
          <w:szCs w:val="24"/>
        </w:rPr>
        <w:t>：《运维服务体系》</w:t>
      </w:r>
      <w:r w:rsidRPr="005D3720">
        <w:rPr>
          <w:rFonts w:ascii="仿宋" w:eastAsia="仿宋" w:hAnsi="仿宋"/>
          <w:sz w:val="24"/>
          <w:szCs w:val="24"/>
        </w:rPr>
        <w:t>）</w:t>
      </w:r>
      <w:r w:rsidRPr="005D3720">
        <w:rPr>
          <w:rFonts w:ascii="仿宋" w:eastAsia="仿宋" w:hAnsi="仿宋" w:hint="eastAsia"/>
          <w:sz w:val="24"/>
          <w:szCs w:val="24"/>
        </w:rPr>
        <w:t>。需另外组织成立专门的驻场运维小组，至少xx名经验丰富的技术和运维人员</w:t>
      </w:r>
      <w:r w:rsidRPr="005D3720">
        <w:rPr>
          <w:rFonts w:ascii="仿宋" w:eastAsia="仿宋" w:hAnsi="仿宋" w:cs="宋体" w:hint="eastAsia"/>
          <w:sz w:val="24"/>
          <w:szCs w:val="24"/>
        </w:rPr>
        <w:t>。</w:t>
      </w:r>
      <w:r w:rsidRPr="005D3720">
        <w:rPr>
          <w:rFonts w:ascii="仿宋" w:eastAsia="仿宋" w:hAnsi="仿宋" w:hint="eastAsia"/>
          <w:sz w:val="24"/>
          <w:szCs w:val="24"/>
        </w:rPr>
        <w:t>运维小组需按照甲方要求或项目需要制定应急管理办法、完善应急预案。</w:t>
      </w:r>
    </w:p>
    <w:p w14:paraId="392D1810"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（8）</w:t>
      </w:r>
      <w:r w:rsidRPr="005D3720">
        <w:rPr>
          <w:rFonts w:ascii="仿宋" w:eastAsia="仿宋" w:hAnsi="仿宋" w:cs="宋体" w:hint="eastAsia"/>
          <w:sz w:val="24"/>
        </w:rPr>
        <w:t>乙方</w:t>
      </w:r>
      <w:r w:rsidRPr="005D3720">
        <w:rPr>
          <w:rFonts w:ascii="仿宋" w:eastAsia="仿宋" w:hAnsi="仿宋" w:hint="eastAsia"/>
          <w:sz w:val="24"/>
        </w:rPr>
        <w:t>需建立培训团队，以确保在</w:t>
      </w:r>
      <w:r w:rsidRPr="005D3720">
        <w:rPr>
          <w:rFonts w:ascii="仿宋" w:eastAsia="仿宋" w:hAnsi="仿宋"/>
          <w:sz w:val="24"/>
        </w:rPr>
        <w:t>不同的项目阶段</w:t>
      </w:r>
      <w:r w:rsidRPr="005D3720">
        <w:rPr>
          <w:rFonts w:ascii="仿宋" w:eastAsia="仿宋" w:hAnsi="仿宋" w:hint="eastAsia"/>
          <w:sz w:val="24"/>
        </w:rPr>
        <w:t>能够开展</w:t>
      </w:r>
      <w:r w:rsidRPr="005D3720">
        <w:rPr>
          <w:rFonts w:ascii="仿宋" w:eastAsia="仿宋" w:hAnsi="仿宋"/>
          <w:sz w:val="24"/>
        </w:rPr>
        <w:t>不同的培训，具体分为实施技能培训、系统应用培训、系统维护培训等，</w:t>
      </w:r>
      <w:r w:rsidRPr="005D3720">
        <w:rPr>
          <w:rFonts w:ascii="仿宋" w:eastAsia="仿宋" w:hAnsi="仿宋" w:hint="eastAsia"/>
          <w:sz w:val="24"/>
        </w:rPr>
        <w:t>确保甲方接收系统后的正常使用</w:t>
      </w:r>
      <w:r w:rsidRPr="005D3720">
        <w:rPr>
          <w:rFonts w:ascii="仿宋" w:eastAsia="仿宋" w:hAnsi="仿宋"/>
          <w:sz w:val="24"/>
        </w:rPr>
        <w:t>。</w:t>
      </w:r>
    </w:p>
    <w:p w14:paraId="1200DD81"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3.2.</w:t>
      </w:r>
      <w:r w:rsidRPr="005D3720">
        <w:rPr>
          <w:rFonts w:ascii="仿宋" w:eastAsia="仿宋" w:hAnsi="仿宋"/>
          <w:sz w:val="24"/>
        </w:rPr>
        <w:t>3</w:t>
      </w:r>
      <w:r w:rsidRPr="005D3720">
        <w:rPr>
          <w:rFonts w:ascii="仿宋" w:eastAsia="仿宋" w:hAnsi="仿宋" w:hint="eastAsia"/>
          <w:sz w:val="24"/>
        </w:rPr>
        <w:t>实施计划</w:t>
      </w:r>
    </w:p>
    <w:p w14:paraId="463E6079" w14:textId="77777777" w:rsidR="004C7919" w:rsidRPr="005D3720" w:rsidRDefault="004C7919" w:rsidP="004C7919">
      <w:pPr>
        <w:spacing w:line="360" w:lineRule="auto"/>
        <w:ind w:firstLineChars="200" w:firstLine="480"/>
        <w:rPr>
          <w:b/>
          <w:bCs/>
        </w:rPr>
      </w:pPr>
      <w:r w:rsidRPr="005D3720">
        <w:rPr>
          <w:rFonts w:ascii="仿宋" w:eastAsia="仿宋" w:hAnsi="仿宋" w:hint="eastAsia"/>
          <w:sz w:val="24"/>
        </w:rPr>
        <w:t>项目实施进度计划具体</w:t>
      </w:r>
      <w:r w:rsidRPr="005D3720">
        <w:rPr>
          <w:rFonts w:ascii="仿宋" w:eastAsia="仿宋" w:hAnsi="仿宋"/>
          <w:sz w:val="24"/>
        </w:rPr>
        <w:t>见</w:t>
      </w:r>
      <w:r w:rsidRPr="005D3720">
        <w:rPr>
          <w:rFonts w:ascii="仿宋" w:eastAsia="仿宋" w:hAnsi="仿宋"/>
          <w:b/>
          <w:bCs/>
          <w:sz w:val="24"/>
        </w:rPr>
        <w:t>附件</w:t>
      </w:r>
      <w:r w:rsidRPr="005D3720">
        <w:rPr>
          <w:rFonts w:ascii="仿宋" w:eastAsia="仿宋" w:hAnsi="仿宋" w:hint="eastAsia"/>
          <w:b/>
          <w:bCs/>
          <w:sz w:val="24"/>
        </w:rPr>
        <w:t>四</w:t>
      </w:r>
      <w:r w:rsidRPr="005D3720">
        <w:rPr>
          <w:rFonts w:ascii="仿宋" w:eastAsia="仿宋" w:hAnsi="仿宋"/>
          <w:b/>
          <w:bCs/>
          <w:sz w:val="24"/>
        </w:rPr>
        <w:t>：《项目实施进度计划表》</w:t>
      </w:r>
    </w:p>
    <w:p w14:paraId="6207EE27" w14:textId="77777777" w:rsidR="004C7919" w:rsidRPr="005D3720" w:rsidRDefault="004C7919" w:rsidP="004C7919">
      <w:pPr>
        <w:pStyle w:val="20"/>
        <w:ind w:firstLine="509"/>
        <w:rPr>
          <w:sz w:val="28"/>
          <w:szCs w:val="21"/>
        </w:rPr>
      </w:pPr>
      <w:bookmarkStart w:id="119" w:name="_Toc2918"/>
      <w:bookmarkStart w:id="120" w:name="_Toc1565371490_WPSOffice_Level1"/>
      <w:bookmarkStart w:id="121" w:name="_Toc49337801"/>
      <w:r w:rsidRPr="005D3720">
        <w:rPr>
          <w:sz w:val="28"/>
          <w:szCs w:val="21"/>
        </w:rPr>
        <w:t>第四条</w:t>
      </w:r>
      <w:r w:rsidRPr="005D3720">
        <w:rPr>
          <w:sz w:val="28"/>
          <w:szCs w:val="21"/>
        </w:rPr>
        <w:t xml:space="preserve"> </w:t>
      </w:r>
      <w:r w:rsidRPr="005D3720">
        <w:rPr>
          <w:sz w:val="28"/>
          <w:szCs w:val="21"/>
        </w:rPr>
        <w:t>合同期限及总价款</w:t>
      </w:r>
      <w:bookmarkEnd w:id="119"/>
      <w:bookmarkEnd w:id="120"/>
      <w:bookmarkEnd w:id="121"/>
    </w:p>
    <w:p w14:paraId="65483318"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4.1合同期限</w:t>
      </w:r>
    </w:p>
    <w:p w14:paraId="1DDD1343"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4.1.1本合同系统</w:t>
      </w:r>
      <w:r w:rsidRPr="005D3720">
        <w:rPr>
          <w:rFonts w:ascii="仿宋" w:eastAsia="仿宋" w:hAnsi="仿宋" w:hint="eastAsia"/>
          <w:sz w:val="24"/>
        </w:rPr>
        <w:t>建设及服务期限：xx个月，其中建设期为</w:t>
      </w:r>
      <w:r w:rsidRPr="005D3720">
        <w:rPr>
          <w:rFonts w:ascii="仿宋" w:eastAsia="仿宋" w:hAnsi="仿宋"/>
          <w:sz w:val="24"/>
        </w:rPr>
        <w:t>xx</w:t>
      </w:r>
      <w:r w:rsidRPr="005D3720">
        <w:rPr>
          <w:rFonts w:ascii="仿宋" w:eastAsia="仿宋" w:hAnsi="仿宋" w:hint="eastAsia"/>
          <w:sz w:val="24"/>
        </w:rPr>
        <w:t>个月，质保服务期为</w:t>
      </w:r>
      <w:r w:rsidRPr="005D3720">
        <w:rPr>
          <w:rFonts w:ascii="仿宋" w:eastAsia="仿宋" w:hAnsi="仿宋"/>
          <w:sz w:val="24"/>
        </w:rPr>
        <w:t>xx</w:t>
      </w:r>
      <w:r w:rsidRPr="005D3720">
        <w:rPr>
          <w:rFonts w:ascii="仿宋" w:eastAsia="仿宋" w:hAnsi="仿宋" w:hint="eastAsia"/>
          <w:sz w:val="24"/>
        </w:rPr>
        <w:t>个月；其中</w:t>
      </w:r>
      <w:r w:rsidRPr="005D3720">
        <w:rPr>
          <w:rFonts w:ascii="仿宋" w:eastAsia="仿宋" w:hAnsi="仿宋"/>
          <w:sz w:val="24"/>
        </w:rPr>
        <w:t>，乙方为本项目中</w:t>
      </w:r>
      <w:r w:rsidRPr="005D3720">
        <w:rPr>
          <w:rFonts w:ascii="仿宋" w:eastAsia="仿宋" w:hAnsi="仿宋" w:hint="eastAsia"/>
          <w:sz w:val="24"/>
        </w:rPr>
        <w:t>所有硬件提供终验后</w:t>
      </w:r>
      <w:r w:rsidRPr="005D3720">
        <w:rPr>
          <w:rFonts w:ascii="仿宋" w:eastAsia="仿宋" w:hAnsi="仿宋"/>
          <w:sz w:val="24"/>
        </w:rPr>
        <w:t>为期xx个月的</w:t>
      </w:r>
      <w:r w:rsidRPr="005D3720">
        <w:rPr>
          <w:rFonts w:ascii="仿宋" w:eastAsia="仿宋" w:hAnsi="仿宋" w:hint="eastAsia"/>
          <w:sz w:val="24"/>
        </w:rPr>
        <w:t>质保</w:t>
      </w:r>
      <w:r w:rsidRPr="005D3720">
        <w:rPr>
          <w:rFonts w:ascii="仿宋" w:eastAsia="仿宋" w:hAnsi="仿宋"/>
          <w:sz w:val="24"/>
        </w:rPr>
        <w:t>服务</w:t>
      </w:r>
      <w:r w:rsidRPr="005D3720">
        <w:rPr>
          <w:rFonts w:ascii="仿宋" w:eastAsia="仿宋" w:hAnsi="仿宋" w:hint="eastAsia"/>
          <w:sz w:val="24"/>
        </w:rPr>
        <w:t>。</w:t>
      </w:r>
    </w:p>
    <w:p w14:paraId="4538A843"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4.1.2</w:t>
      </w:r>
      <w:r w:rsidRPr="005D3720">
        <w:rPr>
          <w:rFonts w:ascii="仿宋" w:eastAsia="仿宋" w:hAnsi="仿宋" w:hint="eastAsia"/>
          <w:sz w:val="24"/>
        </w:rPr>
        <w:t>自合同签订之日起至项目终验结束为项目建设期，其中通过项目初验后稳定</w:t>
      </w:r>
      <w:r w:rsidRPr="005D3720">
        <w:rPr>
          <w:rFonts w:ascii="仿宋" w:eastAsia="仿宋" w:hAnsi="仿宋" w:hint="eastAsia"/>
          <w:sz w:val="24"/>
        </w:rPr>
        <w:lastRenderedPageBreak/>
        <w:t>试运行x个月</w:t>
      </w:r>
      <w:r w:rsidRPr="005D3720">
        <w:rPr>
          <w:rFonts w:ascii="仿宋" w:eastAsia="仿宋" w:hAnsi="仿宋"/>
          <w:sz w:val="24"/>
        </w:rPr>
        <w:t>，在符合终验条件后，乙方向甲方</w:t>
      </w:r>
      <w:r w:rsidRPr="005D3720">
        <w:rPr>
          <w:rFonts w:ascii="仿宋" w:eastAsia="仿宋" w:hAnsi="仿宋" w:hint="eastAsia"/>
          <w:sz w:val="24"/>
        </w:rPr>
        <w:t>申请项目终验，通过终验后项目进入质保</w:t>
      </w:r>
      <w:r w:rsidRPr="005D3720">
        <w:rPr>
          <w:rFonts w:ascii="仿宋" w:eastAsia="仿宋" w:hAnsi="仿宋"/>
          <w:sz w:val="24"/>
        </w:rPr>
        <w:t>服务</w:t>
      </w:r>
      <w:r w:rsidRPr="005D3720">
        <w:rPr>
          <w:rFonts w:ascii="仿宋" w:eastAsia="仿宋" w:hAnsi="仿宋" w:hint="eastAsia"/>
          <w:sz w:val="24"/>
        </w:rPr>
        <w:t>期。</w:t>
      </w:r>
      <w:r w:rsidRPr="005D3720">
        <w:rPr>
          <w:rFonts w:ascii="仿宋" w:eastAsia="仿宋" w:hAnsi="仿宋"/>
          <w:sz w:val="24"/>
        </w:rPr>
        <w:t>若</w:t>
      </w:r>
      <w:r w:rsidRPr="005D3720">
        <w:rPr>
          <w:rFonts w:ascii="仿宋" w:eastAsia="仿宋" w:hAnsi="仿宋" w:hint="eastAsia"/>
          <w:sz w:val="24"/>
        </w:rPr>
        <w:t>因乙方自身原因造成</w:t>
      </w:r>
      <w:r w:rsidRPr="005D3720">
        <w:rPr>
          <w:rFonts w:ascii="仿宋" w:eastAsia="仿宋" w:hAnsi="仿宋"/>
          <w:sz w:val="24"/>
        </w:rPr>
        <w:t>项目建设期超过</w:t>
      </w:r>
      <w:r w:rsidRPr="005D3720">
        <w:rPr>
          <w:rFonts w:ascii="仿宋" w:eastAsia="仿宋" w:hAnsi="仿宋" w:hint="eastAsia"/>
          <w:sz w:val="24"/>
        </w:rPr>
        <w:t>x</w:t>
      </w:r>
      <w:r w:rsidRPr="005D3720">
        <w:rPr>
          <w:rFonts w:ascii="仿宋" w:eastAsia="仿宋" w:hAnsi="仿宋"/>
          <w:sz w:val="24"/>
        </w:rPr>
        <w:t>个月，甲方有权按照本合同约定要求乙方承担违约责任；若甲方同意合同继续履行的，质保服务期仍然自项目终验结束之日起算，因建设期延长而产生的额外费用，由乙方自行承担。</w:t>
      </w:r>
    </w:p>
    <w:p w14:paraId="299BF1A6"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4.2合同总金额及支付方式</w:t>
      </w:r>
    </w:p>
    <w:p w14:paraId="5E9248F1" w14:textId="77777777" w:rsidR="004C7919" w:rsidRPr="005D3720" w:rsidRDefault="004C7919" w:rsidP="004C7919">
      <w:pPr>
        <w:spacing w:line="360" w:lineRule="auto"/>
        <w:ind w:firstLineChars="200" w:firstLine="480"/>
        <w:rPr>
          <w:rFonts w:ascii="仿宋" w:eastAsia="仿宋" w:hAnsi="仿宋" w:cs="宋体"/>
          <w:kern w:val="0"/>
          <w:sz w:val="24"/>
        </w:rPr>
      </w:pPr>
      <w:r w:rsidRPr="005D3720">
        <w:rPr>
          <w:rFonts w:ascii="仿宋" w:eastAsia="仿宋" w:hAnsi="仿宋" w:cs="宋体"/>
          <w:kern w:val="0"/>
          <w:sz w:val="24"/>
        </w:rPr>
        <w:t>4.2.1本合同总价款金额为人民币</w:t>
      </w:r>
      <w:r w:rsidRPr="005D3720">
        <w:rPr>
          <w:rFonts w:ascii="仿宋" w:eastAsia="仿宋" w:hAnsi="仿宋" w:cs="宋体" w:hint="eastAsia"/>
          <w:kern w:val="0"/>
          <w:sz w:val="24"/>
          <w:u w:val="single"/>
        </w:rPr>
        <w:t xml:space="preserve"> </w:t>
      </w:r>
      <w:r w:rsidRPr="005D3720">
        <w:rPr>
          <w:rFonts w:ascii="仿宋" w:eastAsia="仿宋" w:hAnsi="仿宋" w:cs="宋体"/>
          <w:kern w:val="0"/>
          <w:sz w:val="24"/>
          <w:u w:val="single"/>
        </w:rPr>
        <w:t xml:space="preserve">     </w:t>
      </w:r>
      <w:r w:rsidRPr="005D3720">
        <w:rPr>
          <w:rFonts w:ascii="仿宋" w:eastAsia="仿宋" w:hAnsi="仿宋" w:cs="宋体" w:hint="eastAsia"/>
          <w:kern w:val="0"/>
          <w:sz w:val="24"/>
        </w:rPr>
        <w:t>元整（</w:t>
      </w:r>
      <w:r w:rsidRPr="005D3720">
        <w:rPr>
          <w:rFonts w:ascii="Calibri" w:eastAsia="仿宋" w:hAnsi="Calibri" w:cs="Calibri"/>
          <w:kern w:val="0"/>
          <w:sz w:val="24"/>
        </w:rPr>
        <w:t>¥</w:t>
      </w:r>
      <w:r w:rsidRPr="005D3720">
        <w:rPr>
          <w:rFonts w:ascii="仿宋" w:eastAsia="仿宋" w:hAnsi="仿宋" w:cs="宋体"/>
          <w:kern w:val="0"/>
          <w:sz w:val="24"/>
        </w:rPr>
        <w:t xml:space="preserve">    </w:t>
      </w:r>
      <w:r w:rsidRPr="005D3720">
        <w:rPr>
          <w:rFonts w:ascii="仿宋" w:eastAsia="仿宋" w:hAnsi="仿宋" w:cs="宋体" w:hint="eastAsia"/>
          <w:kern w:val="0"/>
          <w:sz w:val="24"/>
        </w:rPr>
        <w:t>），</w:t>
      </w:r>
      <w:r w:rsidRPr="005D3720">
        <w:rPr>
          <w:rFonts w:ascii="仿宋" w:eastAsia="仿宋" w:hAnsi="仿宋" w:cs="宋体"/>
          <w:kern w:val="0"/>
          <w:sz w:val="24"/>
        </w:rPr>
        <w:t>该金额为乙方完成本合同全部项目开发及质保期的全部费用、税费等，</w:t>
      </w:r>
      <w:r w:rsidRPr="005D3720">
        <w:rPr>
          <w:rFonts w:ascii="仿宋" w:eastAsia="仿宋" w:hAnsi="仿宋" w:hint="eastAsia"/>
          <w:sz w:val="24"/>
        </w:rPr>
        <w:t>甲方</w:t>
      </w:r>
      <w:r w:rsidRPr="005D3720">
        <w:rPr>
          <w:rFonts w:ascii="仿宋" w:eastAsia="仿宋" w:hAnsi="仿宋"/>
          <w:sz w:val="24"/>
        </w:rPr>
        <w:t>不再</w:t>
      </w:r>
      <w:r w:rsidRPr="005D3720">
        <w:rPr>
          <w:rFonts w:ascii="仿宋" w:eastAsia="仿宋" w:hAnsi="仿宋" w:hint="eastAsia"/>
          <w:sz w:val="24"/>
        </w:rPr>
        <w:t>为此</w:t>
      </w:r>
      <w:r w:rsidRPr="005D3720">
        <w:rPr>
          <w:rFonts w:ascii="仿宋" w:eastAsia="仿宋" w:hAnsi="仿宋"/>
          <w:sz w:val="24"/>
        </w:rPr>
        <w:t>另行支付任何费用。（</w:t>
      </w:r>
      <w:r w:rsidRPr="005D3720">
        <w:rPr>
          <w:rFonts w:ascii="仿宋" w:eastAsia="仿宋" w:hAnsi="仿宋" w:cs="微软雅黑" w:hint="eastAsia"/>
          <w:sz w:val="24"/>
        </w:rPr>
        <w:t>甲方</w:t>
      </w:r>
      <w:r w:rsidRPr="005D3720">
        <w:rPr>
          <w:rFonts w:ascii="仿宋" w:eastAsia="仿宋" w:hAnsi="仿宋" w:cs="微软雅黑"/>
          <w:sz w:val="24"/>
        </w:rPr>
        <w:t>按照决算审计金额</w:t>
      </w:r>
      <w:r w:rsidRPr="005D3720">
        <w:rPr>
          <w:rFonts w:ascii="仿宋" w:eastAsia="仿宋" w:hAnsi="仿宋" w:cs="微软雅黑" w:hint="eastAsia"/>
          <w:sz w:val="24"/>
        </w:rPr>
        <w:t>进行最终结算</w:t>
      </w:r>
      <w:r w:rsidRPr="005D3720">
        <w:rPr>
          <w:rFonts w:ascii="仿宋" w:eastAsia="仿宋" w:hAnsi="仿宋"/>
          <w:sz w:val="24"/>
        </w:rPr>
        <w:t>）</w:t>
      </w:r>
    </w:p>
    <w:p w14:paraId="2D052503"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4.2.2付款方式</w:t>
      </w:r>
    </w:p>
    <w:p w14:paraId="3969A74D"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本合同总金额由甲方原则上按照以下几个阶段依次向乙方付清：</w:t>
      </w:r>
    </w:p>
    <w:p w14:paraId="25440C31"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第一阶段，合同签订生效后，项目前期准备完成，经甲乙双方确认后15个工作日内，甲方向乙方支付本合同总额的50%，即：小写xxxx</w:t>
      </w:r>
      <w:r w:rsidRPr="005D3720">
        <w:rPr>
          <w:rFonts w:ascii="Calibri" w:eastAsia="仿宋" w:hAnsi="Calibri" w:cs="Calibri"/>
          <w:sz w:val="24"/>
        </w:rPr>
        <w:t>¥</w:t>
      </w:r>
      <w:r w:rsidRPr="005D3720">
        <w:rPr>
          <w:rFonts w:ascii="仿宋" w:eastAsia="仿宋" w:hAnsi="仿宋" w:cs="微软雅黑" w:hint="eastAsia"/>
          <w:sz w:val="24"/>
        </w:rPr>
        <w:t>，大写人民币xxxx元整。</w:t>
      </w:r>
    </w:p>
    <w:p w14:paraId="3E9477C3" w14:textId="1884C04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第二阶段，项目阶段性开发完成，经甲方初验合格后15个工作日内，甲方向乙方支付本合同总额的20%，即：小写xxxx</w:t>
      </w:r>
      <w:r w:rsidRPr="005D3720">
        <w:rPr>
          <w:rFonts w:ascii="Calibri" w:eastAsia="仿宋" w:hAnsi="Calibri" w:cs="Calibri"/>
          <w:sz w:val="24"/>
        </w:rPr>
        <w:t>¥</w:t>
      </w:r>
      <w:r w:rsidRPr="005D3720">
        <w:rPr>
          <w:rFonts w:ascii="仿宋" w:eastAsia="仿宋" w:hAnsi="仿宋" w:cs="微软雅黑" w:hint="eastAsia"/>
          <w:sz w:val="24"/>
        </w:rPr>
        <w:t>，大写人民币xxxx元整。</w:t>
      </w:r>
    </w:p>
    <w:p w14:paraId="60C34403"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第三阶段，项目通过审计及终验合格后15个工作日内，甲方向乙方累计支付至合同审计金额的90%。</w:t>
      </w:r>
    </w:p>
    <w:p w14:paraId="3E150E91"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第四阶段，项目质保期结束后15个工作日内，甲方向乙方累计支付至合同审计金额的100%。</w:t>
      </w:r>
    </w:p>
    <w:p w14:paraId="48DCA498"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付款方式：转账</w:t>
      </w:r>
    </w:p>
    <w:p w14:paraId="53A345D7"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乙方在每次收款前，均应当向甲方开具等额有效的正规发票。</w:t>
      </w:r>
    </w:p>
    <w:p w14:paraId="39BB3527"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乙方收款信息：</w:t>
      </w:r>
    </w:p>
    <w:p w14:paraId="5DF2F029"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（根据实际补充）</w:t>
      </w:r>
    </w:p>
    <w:p w14:paraId="4BF42A50" w14:textId="77777777" w:rsidR="004C7919" w:rsidRPr="005D3720" w:rsidRDefault="004C7919" w:rsidP="004C7919">
      <w:pPr>
        <w:spacing w:line="360" w:lineRule="auto"/>
        <w:rPr>
          <w:rFonts w:ascii="仿宋" w:eastAsia="仿宋" w:hAnsi="仿宋" w:cs="微软雅黑"/>
          <w:sz w:val="24"/>
        </w:rPr>
      </w:pPr>
    </w:p>
    <w:p w14:paraId="71081B99" w14:textId="77777777" w:rsidR="004C7919" w:rsidRPr="005D3720" w:rsidRDefault="004C7919" w:rsidP="004C7919">
      <w:pPr>
        <w:pStyle w:val="20"/>
        <w:ind w:firstLine="509"/>
        <w:rPr>
          <w:sz w:val="28"/>
          <w:szCs w:val="21"/>
        </w:rPr>
      </w:pPr>
      <w:bookmarkStart w:id="122" w:name="_Toc376473033_WPSOffice_Level1"/>
      <w:bookmarkStart w:id="123" w:name="_Toc25049"/>
      <w:bookmarkStart w:id="124" w:name="_Toc49337802"/>
      <w:r w:rsidRPr="005D3720">
        <w:rPr>
          <w:sz w:val="28"/>
          <w:szCs w:val="21"/>
        </w:rPr>
        <w:t>第五条</w:t>
      </w:r>
      <w:r w:rsidRPr="005D3720">
        <w:rPr>
          <w:sz w:val="28"/>
          <w:szCs w:val="21"/>
        </w:rPr>
        <w:t xml:space="preserve"> </w:t>
      </w:r>
      <w:r w:rsidRPr="005D3720">
        <w:rPr>
          <w:sz w:val="28"/>
          <w:szCs w:val="21"/>
        </w:rPr>
        <w:t>验收与交付</w:t>
      </w:r>
      <w:bookmarkEnd w:id="122"/>
      <w:bookmarkEnd w:id="123"/>
      <w:bookmarkEnd w:id="124"/>
    </w:p>
    <w:p w14:paraId="5F17A2EF"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本项目验收工作分为</w:t>
      </w:r>
      <w:r w:rsidRPr="005D3720">
        <w:rPr>
          <w:rFonts w:ascii="仿宋" w:eastAsia="仿宋" w:hAnsi="仿宋" w:cs="微软雅黑"/>
          <w:sz w:val="24"/>
        </w:rPr>
        <w:t>二</w:t>
      </w:r>
      <w:r w:rsidRPr="005D3720">
        <w:rPr>
          <w:rFonts w:ascii="仿宋" w:eastAsia="仿宋" w:hAnsi="仿宋" w:cs="微软雅黑" w:hint="eastAsia"/>
          <w:sz w:val="24"/>
        </w:rPr>
        <w:t>个阶段，即项目初验、</w:t>
      </w:r>
      <w:r w:rsidRPr="005D3720">
        <w:rPr>
          <w:rFonts w:ascii="仿宋" w:eastAsia="仿宋" w:hAnsi="仿宋" w:cs="微软雅黑"/>
          <w:sz w:val="24"/>
        </w:rPr>
        <w:t>项目终验</w:t>
      </w:r>
      <w:r w:rsidRPr="005D3720">
        <w:rPr>
          <w:rFonts w:ascii="仿宋" w:eastAsia="仿宋" w:hAnsi="仿宋" w:cs="微软雅黑" w:hint="eastAsia"/>
          <w:sz w:val="24"/>
        </w:rPr>
        <w:t>。</w:t>
      </w:r>
    </w:p>
    <w:p w14:paraId="28D28976"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5.1项目</w:t>
      </w:r>
      <w:r w:rsidRPr="005D3720">
        <w:rPr>
          <w:rFonts w:ascii="仿宋" w:eastAsia="仿宋" w:hAnsi="仿宋" w:cs="微软雅黑" w:hint="eastAsia"/>
          <w:sz w:val="24"/>
        </w:rPr>
        <w:t>初验</w:t>
      </w:r>
    </w:p>
    <w:p w14:paraId="2FF03727"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5.1.1初验条件：在系统</w:t>
      </w:r>
      <w:r w:rsidRPr="005D3720">
        <w:rPr>
          <w:rFonts w:ascii="仿宋" w:eastAsia="仿宋" w:hAnsi="仿宋" w:cs="微软雅黑" w:hint="eastAsia"/>
          <w:sz w:val="24"/>
        </w:rPr>
        <w:t>完成开发、部署并试点上线后，</w:t>
      </w:r>
      <w:r w:rsidRPr="005D3720">
        <w:rPr>
          <w:rFonts w:ascii="仿宋" w:eastAsia="仿宋" w:hAnsi="仿宋" w:cs="微软雅黑"/>
          <w:sz w:val="24"/>
        </w:rPr>
        <w:t>乙方</w:t>
      </w:r>
      <w:r w:rsidRPr="005D3720">
        <w:rPr>
          <w:rFonts w:ascii="仿宋" w:eastAsia="仿宋" w:hAnsi="仿宋" w:cs="微软雅黑" w:hint="eastAsia"/>
          <w:sz w:val="24"/>
        </w:rPr>
        <w:t>可向</w:t>
      </w:r>
      <w:r w:rsidRPr="005D3720">
        <w:rPr>
          <w:rFonts w:ascii="仿宋" w:eastAsia="仿宋" w:hAnsi="仿宋" w:cs="微软雅黑"/>
          <w:sz w:val="24"/>
        </w:rPr>
        <w:t>甲方</w:t>
      </w:r>
      <w:r w:rsidRPr="005D3720">
        <w:rPr>
          <w:rFonts w:ascii="仿宋" w:eastAsia="仿宋" w:hAnsi="仿宋" w:cs="微软雅黑" w:hint="eastAsia"/>
          <w:sz w:val="24"/>
        </w:rPr>
        <w:t>申请初验。</w:t>
      </w:r>
    </w:p>
    <w:p w14:paraId="2D80B15B"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5.1.2初验标准：以上系统实际运行达到</w:t>
      </w:r>
      <w:r w:rsidRPr="005D3720">
        <w:rPr>
          <w:rFonts w:ascii="仿宋" w:eastAsia="仿宋" w:hAnsi="仿宋" w:cs="微软雅黑" w:hint="eastAsia"/>
          <w:sz w:val="24"/>
        </w:rPr>
        <w:t>合同约定的</w:t>
      </w:r>
      <w:r w:rsidRPr="005D3720">
        <w:rPr>
          <w:rFonts w:ascii="仿宋" w:eastAsia="仿宋" w:hAnsi="仿宋" w:cs="微软雅黑"/>
          <w:sz w:val="24"/>
        </w:rPr>
        <w:t>需求，相关工程、技术和档案</w:t>
      </w:r>
      <w:r w:rsidRPr="005D3720">
        <w:rPr>
          <w:rFonts w:ascii="仿宋" w:eastAsia="仿宋" w:hAnsi="仿宋" w:cs="微软雅黑"/>
          <w:sz w:val="24"/>
        </w:rPr>
        <w:lastRenderedPageBreak/>
        <w:t>完备、合格。</w:t>
      </w:r>
    </w:p>
    <w:p w14:paraId="3D20AFE6"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5.1.3初验结果：</w:t>
      </w:r>
      <w:r w:rsidRPr="005D3720">
        <w:rPr>
          <w:rFonts w:ascii="仿宋" w:eastAsia="仿宋" w:hAnsi="仿宋" w:cs="微软雅黑" w:hint="eastAsia"/>
          <w:sz w:val="24"/>
        </w:rPr>
        <w:t>甲方组织相关专家进行初验，</w:t>
      </w:r>
      <w:r w:rsidRPr="005D3720">
        <w:rPr>
          <w:rFonts w:ascii="仿宋" w:eastAsia="仿宋" w:hAnsi="仿宋" w:cs="微软雅黑"/>
          <w:sz w:val="24"/>
        </w:rPr>
        <w:t>若</w:t>
      </w:r>
      <w:r w:rsidRPr="005D3720">
        <w:rPr>
          <w:rFonts w:ascii="仿宋" w:eastAsia="仿宋" w:hAnsi="仿宋" w:cs="微软雅黑" w:hint="eastAsia"/>
          <w:sz w:val="24"/>
        </w:rPr>
        <w:t>通过初步验收，出具《项目初步验收专家评审意见》，即视为初步验收合格</w:t>
      </w:r>
      <w:r w:rsidRPr="005D3720">
        <w:rPr>
          <w:rFonts w:ascii="仿宋" w:eastAsia="仿宋" w:hAnsi="仿宋" w:cs="微软雅黑"/>
          <w:sz w:val="24"/>
        </w:rPr>
        <w:t>；若达不到验收标准，乙方必须及时按照甲方及专家</w:t>
      </w:r>
      <w:r w:rsidRPr="005D3720">
        <w:rPr>
          <w:rFonts w:ascii="仿宋" w:eastAsia="仿宋" w:hAnsi="仿宋" w:cs="微软雅黑" w:hint="eastAsia"/>
          <w:sz w:val="24"/>
        </w:rPr>
        <w:t>根据合同约定的需求出具的</w:t>
      </w:r>
      <w:r w:rsidRPr="005D3720">
        <w:rPr>
          <w:rFonts w:ascii="仿宋" w:eastAsia="仿宋" w:hAnsi="仿宋" w:cs="微软雅黑"/>
          <w:sz w:val="24"/>
        </w:rPr>
        <w:t>意见进行整改，直到验收合格为止。</w:t>
      </w:r>
    </w:p>
    <w:p w14:paraId="2A08DB1B"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5</w:t>
      </w:r>
      <w:r w:rsidRPr="005D3720">
        <w:rPr>
          <w:rFonts w:ascii="仿宋" w:eastAsia="仿宋" w:hAnsi="仿宋" w:cs="微软雅黑"/>
          <w:sz w:val="24"/>
        </w:rPr>
        <w:t xml:space="preserve">.1.4 </w:t>
      </w:r>
      <w:r w:rsidRPr="005D3720">
        <w:rPr>
          <w:rFonts w:ascii="仿宋" w:eastAsia="仿宋" w:hAnsi="仿宋" w:cs="微软雅黑" w:hint="eastAsia"/>
          <w:sz w:val="24"/>
        </w:rPr>
        <w:t>验收期限：</w:t>
      </w:r>
      <w:r w:rsidRPr="005D3720">
        <w:rPr>
          <w:rFonts w:ascii="仿宋" w:eastAsia="仿宋" w:hAnsi="仿宋"/>
          <w:bCs/>
          <w:sz w:val="24"/>
        </w:rPr>
        <w:t>甲方应在</w:t>
      </w:r>
      <w:r w:rsidRPr="005D3720">
        <w:rPr>
          <w:rFonts w:ascii="仿宋" w:eastAsia="仿宋" w:hAnsi="仿宋" w:hint="eastAsia"/>
          <w:bCs/>
          <w:sz w:val="24"/>
        </w:rPr>
        <w:t>乙</w:t>
      </w:r>
      <w:r w:rsidRPr="005D3720">
        <w:rPr>
          <w:rFonts w:ascii="仿宋" w:eastAsia="仿宋" w:hAnsi="仿宋"/>
          <w:bCs/>
          <w:sz w:val="24"/>
        </w:rPr>
        <w:t>方</w:t>
      </w:r>
      <w:r w:rsidRPr="005D3720">
        <w:rPr>
          <w:rFonts w:ascii="仿宋" w:eastAsia="仿宋" w:hAnsi="仿宋" w:hint="eastAsia"/>
          <w:bCs/>
          <w:sz w:val="24"/>
        </w:rPr>
        <w:t>申请初验</w:t>
      </w:r>
      <w:r w:rsidRPr="005D3720">
        <w:rPr>
          <w:rFonts w:ascii="仿宋" w:eastAsia="仿宋" w:hAnsi="仿宋"/>
          <w:bCs/>
          <w:sz w:val="24"/>
        </w:rPr>
        <w:t>后5个工作日内完成</w:t>
      </w:r>
      <w:r w:rsidRPr="005D3720">
        <w:rPr>
          <w:rFonts w:ascii="仿宋" w:eastAsia="仿宋" w:hAnsi="仿宋" w:hint="eastAsia"/>
          <w:bCs/>
          <w:sz w:val="24"/>
        </w:rPr>
        <w:t>项目初验</w:t>
      </w:r>
      <w:r w:rsidRPr="005D3720">
        <w:rPr>
          <w:rFonts w:ascii="仿宋" w:eastAsia="仿宋" w:hAnsi="仿宋"/>
          <w:bCs/>
          <w:sz w:val="24"/>
        </w:rPr>
        <w:t>；若甲方未在前述期限内提出书面异议，则视为交付产品已经甲方</w:t>
      </w:r>
      <w:r w:rsidRPr="005D3720">
        <w:rPr>
          <w:rFonts w:ascii="仿宋" w:eastAsia="仿宋" w:hAnsi="仿宋" w:hint="eastAsia"/>
          <w:bCs/>
          <w:sz w:val="24"/>
        </w:rPr>
        <w:t>初验</w:t>
      </w:r>
      <w:r w:rsidRPr="005D3720">
        <w:rPr>
          <w:rFonts w:ascii="仿宋" w:eastAsia="仿宋" w:hAnsi="仿宋"/>
          <w:bCs/>
          <w:sz w:val="24"/>
        </w:rPr>
        <w:t>合格</w:t>
      </w:r>
      <w:r w:rsidRPr="005D3720">
        <w:rPr>
          <w:rFonts w:ascii="仿宋" w:eastAsia="仿宋" w:hAnsi="仿宋" w:hint="eastAsia"/>
          <w:bCs/>
          <w:sz w:val="24"/>
        </w:rPr>
        <w:t>。</w:t>
      </w:r>
    </w:p>
    <w:p w14:paraId="30CA5867"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5</w:t>
      </w:r>
      <w:r w:rsidRPr="005D3720">
        <w:rPr>
          <w:rFonts w:ascii="仿宋" w:eastAsia="仿宋" w:hAnsi="仿宋" w:cs="微软雅黑" w:hint="eastAsia"/>
          <w:sz w:val="24"/>
        </w:rPr>
        <w:t>.</w:t>
      </w:r>
      <w:r w:rsidRPr="005D3720">
        <w:rPr>
          <w:rFonts w:ascii="仿宋" w:eastAsia="仿宋" w:hAnsi="仿宋" w:cs="微软雅黑"/>
          <w:sz w:val="24"/>
        </w:rPr>
        <w:t>2项目终验</w:t>
      </w:r>
    </w:p>
    <w:p w14:paraId="5DAE26BB"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5.2.1</w:t>
      </w:r>
      <w:r w:rsidRPr="005D3720">
        <w:rPr>
          <w:rFonts w:ascii="仿宋" w:eastAsia="仿宋" w:hAnsi="仿宋" w:cs="微软雅黑" w:hint="eastAsia"/>
          <w:sz w:val="24"/>
        </w:rPr>
        <w:t>终验条件：系统稳定试运行3个月，且乙方完成质量自检合格，档案文件</w:t>
      </w:r>
      <w:r w:rsidRPr="005D3720">
        <w:rPr>
          <w:rFonts w:ascii="仿宋" w:eastAsia="仿宋" w:hAnsi="仿宋" w:cs="微软雅黑"/>
          <w:sz w:val="24"/>
        </w:rPr>
        <w:t>完备、合格</w:t>
      </w:r>
      <w:r w:rsidRPr="005D3720">
        <w:rPr>
          <w:rFonts w:ascii="仿宋" w:eastAsia="仿宋" w:hAnsi="仿宋" w:cs="微软雅黑" w:hint="eastAsia"/>
          <w:sz w:val="24"/>
        </w:rPr>
        <w:t>，具备通过第三方测试的条件，</w:t>
      </w:r>
      <w:r w:rsidRPr="005D3720">
        <w:rPr>
          <w:rFonts w:ascii="仿宋" w:eastAsia="仿宋" w:hAnsi="仿宋" w:cs="微软雅黑"/>
          <w:sz w:val="24"/>
        </w:rPr>
        <w:t>乙方</w:t>
      </w:r>
      <w:r w:rsidRPr="005D3720">
        <w:rPr>
          <w:rFonts w:ascii="仿宋" w:eastAsia="仿宋" w:hAnsi="仿宋" w:cs="微软雅黑" w:hint="eastAsia"/>
          <w:sz w:val="24"/>
        </w:rPr>
        <w:t>可向甲方申请终验。</w:t>
      </w:r>
    </w:p>
    <w:p w14:paraId="7D10C06D"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5.2.2</w:t>
      </w:r>
      <w:r w:rsidRPr="005D3720">
        <w:rPr>
          <w:rFonts w:ascii="仿宋" w:eastAsia="仿宋" w:hAnsi="仿宋" w:cs="微软雅黑" w:hint="eastAsia"/>
          <w:sz w:val="24"/>
        </w:rPr>
        <w:t>终验标准：系统</w:t>
      </w:r>
      <w:r w:rsidRPr="005D3720">
        <w:rPr>
          <w:rFonts w:ascii="仿宋" w:eastAsia="仿宋" w:hAnsi="仿宋" w:cs="微软雅黑"/>
          <w:sz w:val="24"/>
        </w:rPr>
        <w:t>实际运行</w:t>
      </w:r>
      <w:r w:rsidRPr="005D3720">
        <w:rPr>
          <w:rFonts w:ascii="仿宋" w:eastAsia="仿宋" w:hAnsi="仿宋" w:cs="微软雅黑" w:hint="eastAsia"/>
          <w:sz w:val="24"/>
        </w:rPr>
        <w:t>满足合同约定的需求，档案文件</w:t>
      </w:r>
      <w:r w:rsidRPr="005D3720">
        <w:rPr>
          <w:rFonts w:ascii="仿宋" w:eastAsia="仿宋" w:hAnsi="仿宋" w:cs="微软雅黑"/>
          <w:sz w:val="24"/>
        </w:rPr>
        <w:t>完备、合格</w:t>
      </w:r>
      <w:r w:rsidRPr="005D3720">
        <w:rPr>
          <w:rFonts w:ascii="仿宋" w:eastAsia="仿宋" w:hAnsi="仿宋" w:cs="微软雅黑" w:hint="eastAsia"/>
          <w:sz w:val="24"/>
        </w:rPr>
        <w:t>，通过甲方指定第三方软件测评、安全等级保护测评。</w:t>
      </w:r>
    </w:p>
    <w:p w14:paraId="06B31667"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5.2.3终验结果：</w:t>
      </w:r>
      <w:r w:rsidRPr="005D3720">
        <w:rPr>
          <w:rFonts w:ascii="仿宋" w:eastAsia="仿宋" w:hAnsi="仿宋" w:cs="微软雅黑" w:hint="eastAsia"/>
          <w:sz w:val="24"/>
        </w:rPr>
        <w:t>甲方组织相关专家进行</w:t>
      </w:r>
      <w:r w:rsidRPr="005D3720">
        <w:rPr>
          <w:rFonts w:ascii="仿宋" w:eastAsia="仿宋" w:hAnsi="仿宋" w:cs="微软雅黑"/>
          <w:sz w:val="24"/>
        </w:rPr>
        <w:t>终验</w:t>
      </w:r>
      <w:r w:rsidRPr="005D3720">
        <w:rPr>
          <w:rFonts w:ascii="仿宋" w:eastAsia="仿宋" w:hAnsi="仿宋" w:cs="微软雅黑" w:hint="eastAsia"/>
          <w:sz w:val="24"/>
        </w:rPr>
        <w:t>，</w:t>
      </w:r>
      <w:r w:rsidRPr="005D3720">
        <w:rPr>
          <w:rFonts w:ascii="仿宋" w:eastAsia="仿宋" w:hAnsi="仿宋" w:cs="微软雅黑"/>
          <w:sz w:val="24"/>
        </w:rPr>
        <w:t>若</w:t>
      </w:r>
      <w:r w:rsidRPr="005D3720">
        <w:rPr>
          <w:rFonts w:ascii="仿宋" w:eastAsia="仿宋" w:hAnsi="仿宋" w:cs="微软雅黑" w:hint="eastAsia"/>
          <w:sz w:val="24"/>
        </w:rPr>
        <w:t>通过</w:t>
      </w:r>
      <w:r w:rsidRPr="005D3720">
        <w:rPr>
          <w:rFonts w:ascii="仿宋" w:eastAsia="仿宋" w:hAnsi="仿宋" w:cs="微软雅黑"/>
          <w:sz w:val="24"/>
        </w:rPr>
        <w:t>最终</w:t>
      </w:r>
      <w:r w:rsidRPr="005D3720">
        <w:rPr>
          <w:rFonts w:ascii="仿宋" w:eastAsia="仿宋" w:hAnsi="仿宋" w:cs="微软雅黑" w:hint="eastAsia"/>
          <w:sz w:val="24"/>
        </w:rPr>
        <w:t>验收，出具《项目</w:t>
      </w:r>
      <w:r w:rsidRPr="005D3720">
        <w:rPr>
          <w:rFonts w:ascii="仿宋" w:eastAsia="仿宋" w:hAnsi="仿宋" w:cs="微软雅黑"/>
          <w:sz w:val="24"/>
        </w:rPr>
        <w:t>最终</w:t>
      </w:r>
      <w:r w:rsidRPr="005D3720">
        <w:rPr>
          <w:rFonts w:ascii="仿宋" w:eastAsia="仿宋" w:hAnsi="仿宋" w:cs="微软雅黑" w:hint="eastAsia"/>
          <w:sz w:val="24"/>
        </w:rPr>
        <w:t>验收专家评审意见》，即视为</w:t>
      </w:r>
      <w:r w:rsidRPr="005D3720">
        <w:rPr>
          <w:rFonts w:ascii="仿宋" w:eastAsia="仿宋" w:hAnsi="仿宋" w:cs="微软雅黑"/>
          <w:sz w:val="24"/>
        </w:rPr>
        <w:t>最终</w:t>
      </w:r>
      <w:r w:rsidRPr="005D3720">
        <w:rPr>
          <w:rFonts w:ascii="仿宋" w:eastAsia="仿宋" w:hAnsi="仿宋" w:cs="微软雅黑" w:hint="eastAsia"/>
          <w:sz w:val="24"/>
        </w:rPr>
        <w:t>验收合格</w:t>
      </w:r>
      <w:r w:rsidRPr="005D3720">
        <w:rPr>
          <w:rFonts w:ascii="仿宋" w:eastAsia="仿宋" w:hAnsi="仿宋" w:cs="微软雅黑"/>
          <w:sz w:val="24"/>
        </w:rPr>
        <w:t>；若达不到验收标准，乙方必须及时按照甲方及专家意见进行整改，直到验收合格为止。</w:t>
      </w:r>
    </w:p>
    <w:p w14:paraId="1F6F2A30"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5</w:t>
      </w:r>
      <w:r w:rsidRPr="005D3720">
        <w:rPr>
          <w:rFonts w:ascii="仿宋" w:eastAsia="仿宋" w:hAnsi="仿宋" w:cs="微软雅黑"/>
          <w:sz w:val="24"/>
        </w:rPr>
        <w:t xml:space="preserve">.2.4 </w:t>
      </w:r>
      <w:r w:rsidRPr="005D3720">
        <w:rPr>
          <w:rFonts w:ascii="仿宋" w:eastAsia="仿宋" w:hAnsi="仿宋" w:cs="微软雅黑" w:hint="eastAsia"/>
          <w:sz w:val="24"/>
        </w:rPr>
        <w:t>验收期限：</w:t>
      </w:r>
      <w:r w:rsidRPr="005D3720">
        <w:rPr>
          <w:rFonts w:ascii="仿宋" w:eastAsia="仿宋" w:hAnsi="仿宋"/>
          <w:bCs/>
          <w:sz w:val="24"/>
        </w:rPr>
        <w:t>甲方应在乙方</w:t>
      </w:r>
      <w:r w:rsidRPr="005D3720">
        <w:rPr>
          <w:rFonts w:ascii="仿宋" w:eastAsia="仿宋" w:hAnsi="仿宋" w:hint="eastAsia"/>
          <w:bCs/>
          <w:sz w:val="24"/>
        </w:rPr>
        <w:t>申请终验</w:t>
      </w:r>
      <w:r w:rsidRPr="005D3720">
        <w:rPr>
          <w:rFonts w:ascii="仿宋" w:eastAsia="仿宋" w:hAnsi="仿宋"/>
          <w:bCs/>
          <w:sz w:val="24"/>
        </w:rPr>
        <w:t>后5个工作日内完成</w:t>
      </w:r>
      <w:r w:rsidRPr="005D3720">
        <w:rPr>
          <w:rFonts w:ascii="仿宋" w:eastAsia="仿宋" w:hAnsi="仿宋" w:hint="eastAsia"/>
          <w:bCs/>
          <w:sz w:val="24"/>
        </w:rPr>
        <w:t>项目终验</w:t>
      </w:r>
      <w:r w:rsidRPr="005D3720">
        <w:rPr>
          <w:rFonts w:ascii="仿宋" w:eastAsia="仿宋" w:hAnsi="仿宋"/>
          <w:bCs/>
          <w:sz w:val="24"/>
        </w:rPr>
        <w:t>；若甲方未在前述期限内提出书面异议，则视为交付产品已经甲方</w:t>
      </w:r>
      <w:r w:rsidRPr="005D3720">
        <w:rPr>
          <w:rFonts w:ascii="仿宋" w:eastAsia="仿宋" w:hAnsi="仿宋" w:hint="eastAsia"/>
          <w:bCs/>
          <w:sz w:val="24"/>
        </w:rPr>
        <w:t>终验</w:t>
      </w:r>
      <w:r w:rsidRPr="005D3720">
        <w:rPr>
          <w:rFonts w:ascii="仿宋" w:eastAsia="仿宋" w:hAnsi="仿宋"/>
          <w:bCs/>
          <w:sz w:val="24"/>
        </w:rPr>
        <w:t>合格</w:t>
      </w:r>
      <w:r w:rsidRPr="005D3720">
        <w:rPr>
          <w:rFonts w:ascii="仿宋" w:eastAsia="仿宋" w:hAnsi="仿宋" w:hint="eastAsia"/>
          <w:bCs/>
          <w:sz w:val="24"/>
        </w:rPr>
        <w:t>。</w:t>
      </w:r>
    </w:p>
    <w:p w14:paraId="06B232D5" w14:textId="77777777" w:rsidR="004C7919" w:rsidRPr="005D3720" w:rsidRDefault="004C7919" w:rsidP="004C7919">
      <w:pPr>
        <w:spacing w:line="480" w:lineRule="exact"/>
        <w:ind w:firstLineChars="200" w:firstLine="480"/>
        <w:rPr>
          <w:rFonts w:ascii="仿宋" w:eastAsia="仿宋" w:hAnsi="仿宋" w:cs="微软雅黑"/>
          <w:b/>
          <w:bCs/>
          <w:sz w:val="24"/>
        </w:rPr>
      </w:pPr>
      <w:r w:rsidRPr="005D3720">
        <w:rPr>
          <w:rFonts w:ascii="仿宋" w:eastAsia="仿宋" w:hAnsi="仿宋" w:cs="微软雅黑"/>
          <w:sz w:val="24"/>
        </w:rPr>
        <w:t>5.3项目</w:t>
      </w:r>
      <w:r w:rsidRPr="005D3720">
        <w:rPr>
          <w:rFonts w:ascii="仿宋" w:eastAsia="仿宋" w:hAnsi="仿宋" w:cs="微软雅黑" w:hint="eastAsia"/>
          <w:sz w:val="24"/>
        </w:rPr>
        <w:t>通过</w:t>
      </w:r>
      <w:r w:rsidRPr="005D3720">
        <w:rPr>
          <w:rFonts w:ascii="仿宋" w:eastAsia="仿宋" w:hAnsi="仿宋" w:cs="微软雅黑"/>
          <w:sz w:val="24"/>
        </w:rPr>
        <w:t>最终验收</w:t>
      </w:r>
      <w:r w:rsidRPr="005D3720">
        <w:rPr>
          <w:rFonts w:ascii="仿宋" w:eastAsia="仿宋" w:hAnsi="仿宋" w:cs="微软雅黑" w:hint="eastAsia"/>
          <w:sz w:val="24"/>
        </w:rPr>
        <w:t>后，</w:t>
      </w:r>
      <w:r w:rsidRPr="005D3720">
        <w:rPr>
          <w:rFonts w:ascii="仿宋" w:eastAsia="仿宋" w:hAnsi="仿宋" w:cs="微软雅黑"/>
          <w:sz w:val="24"/>
        </w:rPr>
        <w:t>乙方</w:t>
      </w:r>
      <w:r w:rsidRPr="005D3720">
        <w:rPr>
          <w:rFonts w:ascii="仿宋" w:eastAsia="仿宋" w:hAnsi="仿宋" w:cs="微软雅黑" w:hint="eastAsia"/>
          <w:sz w:val="24"/>
        </w:rPr>
        <w:t>需向</w:t>
      </w:r>
      <w:r w:rsidRPr="005D3720">
        <w:rPr>
          <w:rFonts w:ascii="仿宋" w:eastAsia="仿宋" w:hAnsi="仿宋" w:cs="微软雅黑"/>
          <w:sz w:val="24"/>
        </w:rPr>
        <w:t>甲方</w:t>
      </w:r>
      <w:r w:rsidRPr="005D3720">
        <w:rPr>
          <w:rFonts w:ascii="仿宋" w:eastAsia="仿宋" w:hAnsi="仿宋" w:cs="微软雅黑" w:hint="eastAsia"/>
          <w:sz w:val="24"/>
        </w:rPr>
        <w:t>移交的资料，包含但不限于与项目相关的源代码、安装盘、技术文档、用户指南、操作手册、安装指南和测试报告等；其中源代码仅指本项目建设过程中产生的源代码，不包括乙方在本项目建设之前所有的源代码。</w:t>
      </w:r>
      <w:r w:rsidRPr="005D3720">
        <w:rPr>
          <w:rFonts w:ascii="仿宋" w:eastAsia="仿宋" w:hAnsi="仿宋" w:cs="微软雅黑"/>
          <w:sz w:val="24"/>
        </w:rPr>
        <w:t>具体移交资料见</w:t>
      </w:r>
      <w:r w:rsidRPr="005D3720">
        <w:rPr>
          <w:rFonts w:ascii="仿宋" w:eastAsia="仿宋" w:hAnsi="仿宋" w:cs="微软雅黑"/>
          <w:b/>
          <w:bCs/>
          <w:sz w:val="24"/>
        </w:rPr>
        <w:t>附件</w:t>
      </w:r>
      <w:r w:rsidRPr="005D3720">
        <w:rPr>
          <w:rFonts w:ascii="仿宋" w:eastAsia="仿宋" w:hAnsi="仿宋" w:cs="微软雅黑" w:hint="eastAsia"/>
          <w:b/>
          <w:bCs/>
          <w:sz w:val="24"/>
        </w:rPr>
        <w:t>六</w:t>
      </w:r>
      <w:r w:rsidRPr="005D3720">
        <w:rPr>
          <w:rFonts w:ascii="仿宋" w:eastAsia="仿宋" w:hAnsi="仿宋" w:cs="微软雅黑"/>
          <w:b/>
          <w:bCs/>
          <w:sz w:val="24"/>
        </w:rPr>
        <w:t>：《移交资料清单》</w:t>
      </w:r>
    </w:p>
    <w:p w14:paraId="7D54BC1D" w14:textId="77777777" w:rsidR="004C7919" w:rsidRPr="005D3720" w:rsidRDefault="004C7919" w:rsidP="004C7919">
      <w:pPr>
        <w:spacing w:line="480" w:lineRule="exact"/>
        <w:ind w:firstLineChars="200" w:firstLine="560"/>
        <w:rPr>
          <w:rFonts w:ascii="宋体" w:hAnsi="宋体"/>
          <w:sz w:val="28"/>
          <w:szCs w:val="28"/>
        </w:rPr>
      </w:pPr>
    </w:p>
    <w:p w14:paraId="36C1A137" w14:textId="77777777" w:rsidR="004C7919" w:rsidRPr="005D3720" w:rsidRDefault="004C7919" w:rsidP="004C7919">
      <w:pPr>
        <w:spacing w:line="360" w:lineRule="auto"/>
        <w:rPr>
          <w:rFonts w:ascii="仿宋" w:eastAsia="仿宋" w:hAnsi="仿宋"/>
          <w:b/>
          <w:bCs/>
          <w:sz w:val="24"/>
        </w:rPr>
      </w:pPr>
    </w:p>
    <w:p w14:paraId="3D529E69" w14:textId="77777777" w:rsidR="004C7919" w:rsidRPr="005D3720" w:rsidRDefault="004C7919" w:rsidP="004C7919">
      <w:pPr>
        <w:spacing w:line="360" w:lineRule="auto"/>
        <w:rPr>
          <w:rFonts w:ascii="仿宋" w:eastAsia="仿宋" w:hAnsi="仿宋"/>
          <w:sz w:val="24"/>
        </w:rPr>
      </w:pPr>
      <w:bookmarkStart w:id="125" w:name="_Toc468957354"/>
      <w:bookmarkStart w:id="126" w:name="_Toc464232752"/>
      <w:bookmarkStart w:id="127" w:name="_Toc49337803"/>
      <w:bookmarkStart w:id="128" w:name="_Toc530391232"/>
      <w:bookmarkStart w:id="129" w:name="_Toc14776"/>
      <w:bookmarkStart w:id="130" w:name="_Toc468957427"/>
      <w:bookmarkStart w:id="131" w:name="_Toc895441569_WPSOffice_Level1"/>
    </w:p>
    <w:p w14:paraId="2593FD69" w14:textId="77777777" w:rsidR="004C7919" w:rsidRPr="005D3720" w:rsidRDefault="004C7919" w:rsidP="004C7919"/>
    <w:p w14:paraId="396D61C3" w14:textId="77777777" w:rsidR="004C7919" w:rsidRPr="005D3720" w:rsidRDefault="004C7919" w:rsidP="004C7919">
      <w:pPr>
        <w:rPr>
          <w:lang w:val="zh-CN"/>
        </w:rPr>
      </w:pPr>
      <w:r w:rsidRPr="005D3720">
        <w:rPr>
          <w:lang w:val="zh-CN"/>
        </w:rPr>
        <w:br w:type="page"/>
      </w:r>
    </w:p>
    <w:p w14:paraId="344C4DA8" w14:textId="77777777" w:rsidR="004C7919" w:rsidRPr="005D3720" w:rsidRDefault="004C7919" w:rsidP="004C7919">
      <w:pPr>
        <w:pStyle w:val="20"/>
        <w:ind w:firstLine="509"/>
        <w:rPr>
          <w:sz w:val="28"/>
          <w:szCs w:val="21"/>
        </w:rPr>
      </w:pPr>
      <w:r w:rsidRPr="005D3720">
        <w:rPr>
          <w:rFonts w:hint="eastAsia"/>
          <w:sz w:val="28"/>
          <w:szCs w:val="21"/>
        </w:rPr>
        <w:lastRenderedPageBreak/>
        <w:t>第六条</w:t>
      </w:r>
      <w:r w:rsidRPr="005D3720">
        <w:rPr>
          <w:rFonts w:hint="eastAsia"/>
          <w:sz w:val="28"/>
          <w:szCs w:val="21"/>
        </w:rPr>
        <w:t xml:space="preserve"> </w:t>
      </w:r>
      <w:r w:rsidRPr="005D3720">
        <w:rPr>
          <w:rFonts w:hint="eastAsia"/>
          <w:sz w:val="28"/>
          <w:szCs w:val="21"/>
        </w:rPr>
        <w:t>双方权利与义务</w:t>
      </w:r>
      <w:bookmarkEnd w:id="125"/>
      <w:bookmarkEnd w:id="126"/>
      <w:bookmarkEnd w:id="127"/>
      <w:bookmarkEnd w:id="128"/>
      <w:bookmarkEnd w:id="129"/>
      <w:bookmarkEnd w:id="130"/>
      <w:bookmarkEnd w:id="131"/>
    </w:p>
    <w:p w14:paraId="6E4BFB5F"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w:t>
      </w:r>
      <w:r w:rsidRPr="005D3720">
        <w:rPr>
          <w:rFonts w:ascii="仿宋" w:eastAsia="仿宋" w:hAnsi="仿宋" w:cs="微软雅黑"/>
          <w:sz w:val="24"/>
        </w:rPr>
        <w:t xml:space="preserve">.1  </w:t>
      </w:r>
      <w:r w:rsidRPr="005D3720">
        <w:rPr>
          <w:rFonts w:ascii="仿宋" w:eastAsia="仿宋" w:hAnsi="仿宋" w:cs="微软雅黑" w:hint="eastAsia"/>
          <w:sz w:val="24"/>
        </w:rPr>
        <w:t>甲方权利</w:t>
      </w:r>
    </w:p>
    <w:p w14:paraId="73F76771"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w:t>
      </w:r>
      <w:r w:rsidRPr="005D3720">
        <w:rPr>
          <w:rFonts w:ascii="仿宋" w:eastAsia="仿宋" w:hAnsi="仿宋" w:cs="微软雅黑"/>
          <w:sz w:val="24"/>
        </w:rPr>
        <w:t>.1.1 因</w:t>
      </w:r>
      <w:r w:rsidRPr="005D3720">
        <w:rPr>
          <w:rFonts w:ascii="仿宋" w:eastAsia="仿宋" w:hAnsi="仿宋" w:cs="微软雅黑" w:hint="eastAsia"/>
          <w:sz w:val="24"/>
        </w:rPr>
        <w:t>本合同</w:t>
      </w:r>
      <w:r w:rsidRPr="005D3720">
        <w:rPr>
          <w:rFonts w:ascii="仿宋" w:eastAsia="仿宋" w:hAnsi="仿宋" w:cs="微软雅黑"/>
          <w:sz w:val="24"/>
        </w:rPr>
        <w:t>开发的</w:t>
      </w:r>
      <w:r w:rsidRPr="005D3720">
        <w:rPr>
          <w:rFonts w:ascii="仿宋" w:eastAsia="仿宋" w:hAnsi="仿宋" w:cs="微软雅黑" w:hint="eastAsia"/>
          <w:sz w:val="24"/>
        </w:rPr>
        <w:t>系统的所有权归甲方所有</w:t>
      </w:r>
      <w:r w:rsidRPr="005D3720">
        <w:rPr>
          <w:rFonts w:ascii="仿宋" w:eastAsia="仿宋" w:hAnsi="仿宋" w:cs="微软雅黑"/>
          <w:sz w:val="24"/>
        </w:rPr>
        <w:t>；</w:t>
      </w:r>
      <w:r w:rsidRPr="005D3720">
        <w:rPr>
          <w:rFonts w:ascii="仿宋" w:eastAsia="仿宋" w:hAnsi="仿宋" w:cs="微软雅黑" w:hint="eastAsia"/>
          <w:sz w:val="24"/>
        </w:rPr>
        <w:t>本合同履行过程中产生的技术成果的知识产权（包括但不限于</w:t>
      </w:r>
      <w:r w:rsidRPr="005D3720">
        <w:rPr>
          <w:rFonts w:ascii="仿宋" w:eastAsia="仿宋" w:hAnsi="仿宋" w:cs="微软雅黑"/>
          <w:sz w:val="24"/>
        </w:rPr>
        <w:t>专利权、著作权、商标权、</w:t>
      </w:r>
      <w:r w:rsidRPr="005D3720">
        <w:rPr>
          <w:rFonts w:ascii="仿宋" w:eastAsia="仿宋" w:hAnsi="仿宋" w:cs="微软雅黑" w:hint="eastAsia"/>
          <w:sz w:val="24"/>
        </w:rPr>
        <w:t>计算机软件著作权）归甲方所有。</w:t>
      </w:r>
    </w:p>
    <w:p w14:paraId="754844AC"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w:t>
      </w:r>
      <w:r w:rsidRPr="005D3720">
        <w:rPr>
          <w:rFonts w:ascii="仿宋" w:eastAsia="仿宋" w:hAnsi="仿宋" w:cs="微软雅黑"/>
          <w:sz w:val="24"/>
        </w:rPr>
        <w:t xml:space="preserve">.1.2  </w:t>
      </w:r>
      <w:r w:rsidRPr="005D3720">
        <w:rPr>
          <w:rFonts w:ascii="仿宋" w:eastAsia="仿宋" w:hAnsi="仿宋" w:cs="微软雅黑" w:hint="eastAsia"/>
          <w:sz w:val="24"/>
        </w:rPr>
        <w:t>项目系统在</w:t>
      </w:r>
      <w:r w:rsidRPr="005D3720">
        <w:rPr>
          <w:rFonts w:ascii="仿宋" w:eastAsia="仿宋" w:hAnsi="仿宋" w:cs="微软雅黑"/>
          <w:sz w:val="24"/>
        </w:rPr>
        <w:t>开发、调试、试</w:t>
      </w:r>
      <w:r w:rsidRPr="005D3720">
        <w:rPr>
          <w:rFonts w:ascii="仿宋" w:eastAsia="仿宋" w:hAnsi="仿宋" w:cs="微软雅黑" w:hint="eastAsia"/>
          <w:sz w:val="24"/>
        </w:rPr>
        <w:t>运行</w:t>
      </w:r>
      <w:r w:rsidRPr="005D3720">
        <w:rPr>
          <w:rFonts w:ascii="仿宋" w:eastAsia="仿宋" w:hAnsi="仿宋" w:cs="微软雅黑"/>
          <w:sz w:val="24"/>
        </w:rPr>
        <w:t>、正式运行以及维护等</w:t>
      </w:r>
      <w:r w:rsidRPr="005D3720">
        <w:rPr>
          <w:rFonts w:ascii="仿宋" w:eastAsia="仿宋" w:hAnsi="仿宋" w:cs="微软雅黑" w:hint="eastAsia"/>
          <w:sz w:val="24"/>
        </w:rPr>
        <w:t>期间产生或收集的</w:t>
      </w:r>
      <w:r w:rsidRPr="005D3720">
        <w:rPr>
          <w:rFonts w:ascii="仿宋" w:eastAsia="仿宋" w:hAnsi="仿宋" w:cs="微软雅黑"/>
          <w:sz w:val="24"/>
        </w:rPr>
        <w:t>所有</w:t>
      </w:r>
      <w:r w:rsidRPr="005D3720">
        <w:rPr>
          <w:rFonts w:ascii="仿宋" w:eastAsia="仿宋" w:hAnsi="仿宋" w:cs="微软雅黑" w:hint="eastAsia"/>
          <w:sz w:val="24"/>
        </w:rPr>
        <w:t>数据归甲方所有</w:t>
      </w:r>
      <w:r w:rsidRPr="005D3720">
        <w:rPr>
          <w:rFonts w:ascii="仿宋" w:eastAsia="仿宋" w:hAnsi="仿宋" w:cs="微软雅黑"/>
          <w:sz w:val="24"/>
        </w:rPr>
        <w:t>，甲方有权依法使用、处分所有数据</w:t>
      </w:r>
      <w:r w:rsidRPr="005D3720">
        <w:rPr>
          <w:rFonts w:ascii="仿宋" w:eastAsia="仿宋" w:hAnsi="仿宋" w:cs="微软雅黑" w:hint="eastAsia"/>
          <w:sz w:val="24"/>
        </w:rPr>
        <w:t>；因甲方使用、处分数据所产生的相应责任由甲方自行承担。</w:t>
      </w:r>
    </w:p>
    <w:p w14:paraId="707F669A"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w:t>
      </w:r>
      <w:r w:rsidRPr="005D3720">
        <w:rPr>
          <w:rFonts w:ascii="仿宋" w:eastAsia="仿宋" w:hAnsi="仿宋" w:cs="微软雅黑"/>
          <w:sz w:val="24"/>
        </w:rPr>
        <w:t>.1.3 甲方有权监督本合同执行进度，并指</w:t>
      </w:r>
      <w:r w:rsidRPr="005D3720">
        <w:rPr>
          <w:rFonts w:ascii="仿宋" w:eastAsia="仿宋" w:hAnsi="仿宋" w:cs="微软雅黑" w:hint="eastAsia"/>
          <w:sz w:val="24"/>
        </w:rPr>
        <w:t>派</w:t>
      </w:r>
      <w:r w:rsidRPr="005D3720">
        <w:rPr>
          <w:rFonts w:ascii="仿宋" w:eastAsia="仿宋" w:hAnsi="仿宋" w:cs="微软雅黑"/>
          <w:sz w:val="24"/>
        </w:rPr>
        <w:t>代表对于乙方按照合同约定所完成工作内容予以阶段确认</w:t>
      </w:r>
      <w:r w:rsidRPr="005D3720">
        <w:rPr>
          <w:rFonts w:ascii="仿宋" w:eastAsia="仿宋" w:hAnsi="仿宋" w:cs="微软雅黑" w:hint="eastAsia"/>
          <w:sz w:val="24"/>
        </w:rPr>
        <w:t>，该代表所签署的相应文件对甲方具有法律效力，甲方予以承认。</w:t>
      </w:r>
    </w:p>
    <w:p w14:paraId="62902658"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6.1.4 甲方有权向乙方询问工作进展情况及相关的内容，有权检查乙方的服务工作质量，有权要求乙方以书面形式就前述内容进行汇报。</w:t>
      </w:r>
    </w:p>
    <w:p w14:paraId="4F1BD64F" w14:textId="77777777" w:rsidR="004C7919" w:rsidRPr="005D3720" w:rsidRDefault="004C7919" w:rsidP="004C7919">
      <w:pPr>
        <w:spacing w:line="360" w:lineRule="auto"/>
        <w:ind w:left="480"/>
        <w:rPr>
          <w:rFonts w:ascii="仿宋" w:eastAsia="仿宋" w:hAnsi="仿宋"/>
          <w:sz w:val="24"/>
        </w:rPr>
      </w:pPr>
      <w:r w:rsidRPr="005D3720">
        <w:rPr>
          <w:rFonts w:ascii="仿宋" w:eastAsia="仿宋" w:hAnsi="仿宋"/>
          <w:sz w:val="24"/>
        </w:rPr>
        <w:t>6.1.5 甲方有权对具体的问题提出建议和意见。</w:t>
      </w:r>
    </w:p>
    <w:p w14:paraId="79F97474"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6.1.6 当甲方认定乙方工作人员不按项目服务合同履行其职责，或专业能力、管理能力、责任心较差，不能有效与甲方配合并履行其合同义务的，甲方有权要求乙方在5个工作日内更换</w:t>
      </w:r>
      <w:r w:rsidRPr="005D3720">
        <w:rPr>
          <w:rFonts w:ascii="仿宋" w:eastAsia="仿宋" w:hAnsi="仿宋" w:hint="eastAsia"/>
          <w:sz w:val="24"/>
        </w:rPr>
        <w:t>相关</w:t>
      </w:r>
      <w:r w:rsidRPr="005D3720">
        <w:rPr>
          <w:rFonts w:ascii="仿宋" w:eastAsia="仿宋" w:hAnsi="仿宋"/>
          <w:sz w:val="24"/>
        </w:rPr>
        <w:t>工作人员，若因此给甲方造成损失的，乙方承担相应的赔偿责任。</w:t>
      </w:r>
    </w:p>
    <w:p w14:paraId="71F58B96"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 xml:space="preserve">6.1.7 </w:t>
      </w:r>
      <w:r w:rsidRPr="005D3720">
        <w:rPr>
          <w:rFonts w:ascii="仿宋" w:eastAsia="仿宋" w:hAnsi="仿宋" w:hint="eastAsia"/>
          <w:sz w:val="24"/>
        </w:rPr>
        <w:t>未经</w:t>
      </w:r>
      <w:r w:rsidRPr="005D3720">
        <w:rPr>
          <w:rFonts w:ascii="仿宋" w:eastAsia="仿宋" w:hAnsi="仿宋"/>
          <w:sz w:val="24"/>
        </w:rPr>
        <w:t>甲方</w:t>
      </w:r>
      <w:r w:rsidRPr="005D3720">
        <w:rPr>
          <w:rFonts w:ascii="仿宋" w:eastAsia="仿宋" w:hAnsi="仿宋" w:hint="eastAsia"/>
          <w:sz w:val="24"/>
        </w:rPr>
        <w:t>同意或无正当理由，乙方不得随意更项目经理和主要技术人员。</w:t>
      </w:r>
    </w:p>
    <w:p w14:paraId="73F8E6A9"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6.1.8 甲方有权得到合同范围内乙方的服务和其服务成果。乙方提交的全部服务成果及相关资料，所有的知识产权归甲方所有并使用（合同另有规定的除外），乙方就此不做任何的权利保留。</w:t>
      </w:r>
    </w:p>
    <w:p w14:paraId="2EB5D443" w14:textId="77777777" w:rsidR="004C7919" w:rsidRPr="005D3720" w:rsidRDefault="004C7919" w:rsidP="004C7919">
      <w:pPr>
        <w:spacing w:line="360" w:lineRule="auto"/>
        <w:ind w:firstLineChars="200" w:firstLine="480"/>
        <w:rPr>
          <w:rFonts w:ascii="仿宋" w:eastAsia="仿宋" w:hAnsi="仿宋"/>
          <w:sz w:val="24"/>
        </w:rPr>
      </w:pPr>
    </w:p>
    <w:p w14:paraId="109CD35A"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w:t>
      </w:r>
      <w:r w:rsidRPr="005D3720">
        <w:rPr>
          <w:rFonts w:ascii="仿宋" w:eastAsia="仿宋" w:hAnsi="仿宋" w:cs="微软雅黑"/>
          <w:sz w:val="24"/>
        </w:rPr>
        <w:t xml:space="preserve">.2  </w:t>
      </w:r>
      <w:r w:rsidRPr="005D3720">
        <w:rPr>
          <w:rFonts w:ascii="仿宋" w:eastAsia="仿宋" w:hAnsi="仿宋" w:cs="微软雅黑" w:hint="eastAsia"/>
          <w:sz w:val="24"/>
        </w:rPr>
        <w:t>甲方义务</w:t>
      </w:r>
    </w:p>
    <w:p w14:paraId="6B64E255"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6.2.1甲方应向乙方提供并允许乙方为开发工作目的而使用合同双方商议确认的信息、数据、资料。</w:t>
      </w:r>
    </w:p>
    <w:p w14:paraId="184BD164"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6.2.2 如乙方履行本合同过程中需与第三方配合，甲方应负责协助协调乙方与第三方的工作。</w:t>
      </w:r>
    </w:p>
    <w:p w14:paraId="2FAC9C35"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6.2.3甲方应按本合同约定向乙方支付款项。</w:t>
      </w:r>
    </w:p>
    <w:p w14:paraId="0BF15D8C"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w:t>
      </w:r>
      <w:r w:rsidRPr="005D3720">
        <w:rPr>
          <w:rFonts w:ascii="仿宋" w:eastAsia="仿宋" w:hAnsi="仿宋" w:cs="微软雅黑"/>
          <w:sz w:val="24"/>
        </w:rPr>
        <w:t>2</w:t>
      </w:r>
      <w:r w:rsidRPr="005D3720">
        <w:rPr>
          <w:rFonts w:ascii="仿宋" w:eastAsia="仿宋" w:hAnsi="仿宋" w:cs="微软雅黑" w:hint="eastAsia"/>
          <w:sz w:val="24"/>
        </w:rPr>
        <w:t>.</w:t>
      </w:r>
      <w:r w:rsidRPr="005D3720">
        <w:rPr>
          <w:rFonts w:ascii="仿宋" w:eastAsia="仿宋" w:hAnsi="仿宋" w:cs="微软雅黑"/>
          <w:sz w:val="24"/>
        </w:rPr>
        <w:t>4甲方应依约及时足额通过银行转账方式向乙方支付费用，甲方每次支付款项后，非不可抗力原因造成项目无法交付的，甲方不得要求乙方退还已支付款</w:t>
      </w:r>
      <w:r w:rsidRPr="005D3720">
        <w:rPr>
          <w:rFonts w:ascii="仿宋" w:eastAsia="仿宋" w:hAnsi="仿宋" w:cs="微软雅黑" w:hint="eastAsia"/>
          <w:sz w:val="24"/>
        </w:rPr>
        <w:t>。</w:t>
      </w:r>
    </w:p>
    <w:p w14:paraId="459E717E"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lastRenderedPageBreak/>
        <w:t>6.3 乙方权利</w:t>
      </w:r>
    </w:p>
    <w:p w14:paraId="6A74BA00"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6.3.1乙方有权要求甲方按本合同约定及时支付款项。</w:t>
      </w:r>
    </w:p>
    <w:p w14:paraId="1B1079EE"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6.4 乙方义务</w:t>
      </w:r>
    </w:p>
    <w:p w14:paraId="62225076"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6.4.1  乙方应按照本合同的要求，如期</w:t>
      </w:r>
      <w:r w:rsidRPr="005D3720">
        <w:rPr>
          <w:rFonts w:ascii="仿宋" w:eastAsia="仿宋" w:hAnsi="仿宋" w:cs="微软雅黑"/>
          <w:sz w:val="24"/>
        </w:rPr>
        <w:t>独立</w:t>
      </w:r>
      <w:r w:rsidRPr="005D3720">
        <w:rPr>
          <w:rFonts w:ascii="仿宋" w:eastAsia="仿宋" w:hAnsi="仿宋" w:cs="微软雅黑" w:hint="eastAsia"/>
          <w:sz w:val="24"/>
        </w:rPr>
        <w:t>完成和交付合同</w:t>
      </w:r>
      <w:r w:rsidRPr="005D3720">
        <w:rPr>
          <w:rFonts w:ascii="仿宋" w:eastAsia="仿宋" w:hAnsi="仿宋" w:cs="微软雅黑"/>
          <w:sz w:val="24"/>
        </w:rPr>
        <w:t>成果</w:t>
      </w:r>
      <w:r w:rsidRPr="005D3720">
        <w:rPr>
          <w:rFonts w:ascii="仿宋" w:eastAsia="仿宋" w:hAnsi="仿宋" w:cs="微软雅黑" w:hint="eastAsia"/>
          <w:sz w:val="24"/>
        </w:rPr>
        <w:t>。</w:t>
      </w:r>
    </w:p>
    <w:p w14:paraId="5975B720"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6.4.2  乙方每周应向甲方书面报告当前的项目实施状况，以便甲方了解项目进展状况。</w:t>
      </w:r>
    </w:p>
    <w:p w14:paraId="13FF34EC"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6.4.3  乙方应保证其拥有从事本项目建设工作的资质及开发能力，并保证技术队伍在项目实施过程中完整、稳定，保证</w:t>
      </w:r>
      <w:r w:rsidRPr="005D3720">
        <w:rPr>
          <w:rFonts w:ascii="仿宋" w:eastAsia="仿宋" w:hAnsi="仿宋" w:cs="微软雅黑"/>
          <w:sz w:val="24"/>
        </w:rPr>
        <w:t>本项目所有技术成果、</w:t>
      </w:r>
      <w:r w:rsidRPr="005D3720">
        <w:rPr>
          <w:rFonts w:ascii="仿宋" w:eastAsia="仿宋" w:hAnsi="仿宋" w:cs="微软雅黑" w:hint="eastAsia"/>
          <w:sz w:val="24"/>
        </w:rPr>
        <w:t xml:space="preserve">系统不会侵犯任何第三方知识产权。  </w:t>
      </w:r>
    </w:p>
    <w:p w14:paraId="409E0399"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6.4.4  乙方应按照本合同的约定向甲方交付合同系统和技术资料。</w:t>
      </w:r>
    </w:p>
    <w:p w14:paraId="08FCD176"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6.4.5  乙方应按照本合同第三条的约定内容为甲方提供服务。</w:t>
      </w:r>
    </w:p>
    <w:p w14:paraId="65FC5D47"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6.4.6  乙方必须严格遵守甲方的有关规章管理制度。</w:t>
      </w:r>
    </w:p>
    <w:p w14:paraId="1D935C97"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6.4.7  乙方应针对系统故障做出分析报告、并写入运维报告（周、月、季）、巡检报告、年度报告。甲方须认真审核报告内容，发现问题及时督促指导乙方进行处理，并协助整改。</w:t>
      </w:r>
    </w:p>
    <w:p w14:paraId="3953C0A2" w14:textId="77777777" w:rsidR="004C7919" w:rsidRPr="005D3720" w:rsidRDefault="004C7919" w:rsidP="004C7919">
      <w:pPr>
        <w:pStyle w:val="14"/>
        <w:spacing w:line="360" w:lineRule="auto"/>
        <w:ind w:firstLine="480"/>
        <w:rPr>
          <w:rFonts w:ascii="仿宋" w:eastAsia="仿宋" w:hAnsi="仿宋"/>
          <w:sz w:val="24"/>
          <w:szCs w:val="24"/>
        </w:rPr>
      </w:pPr>
      <w:r w:rsidRPr="005D3720">
        <w:rPr>
          <w:rFonts w:ascii="仿宋" w:eastAsia="仿宋" w:hAnsi="仿宋"/>
          <w:sz w:val="24"/>
          <w:szCs w:val="24"/>
        </w:rPr>
        <w:t>6.4.8 乙方应严格遵守国家、地方的法律、法规的规定，保证在合法且不侵犯他人利益的原则下履行本合同约定的义务，并对其所进行与本项目相关所有活动负责。</w:t>
      </w:r>
    </w:p>
    <w:p w14:paraId="5D11CE08" w14:textId="77777777" w:rsidR="004C7919" w:rsidRPr="005D3720" w:rsidRDefault="004C7919" w:rsidP="004C7919">
      <w:pPr>
        <w:pStyle w:val="14"/>
        <w:spacing w:line="360" w:lineRule="auto"/>
        <w:ind w:firstLine="480"/>
        <w:rPr>
          <w:rFonts w:ascii="仿宋" w:eastAsia="仿宋" w:hAnsi="仿宋"/>
          <w:sz w:val="24"/>
          <w:szCs w:val="24"/>
        </w:rPr>
      </w:pPr>
      <w:r w:rsidRPr="005D3720">
        <w:rPr>
          <w:rFonts w:ascii="仿宋" w:eastAsia="仿宋" w:hAnsi="仿宋"/>
          <w:sz w:val="24"/>
          <w:szCs w:val="24"/>
        </w:rPr>
        <w:t>6.4.9 乙方应按本合同所述的时间、服务范围和内容，勤勉尽责、高效地履行自己的义务。</w:t>
      </w:r>
    </w:p>
    <w:p w14:paraId="0F19F82E" w14:textId="77777777" w:rsidR="004C7919" w:rsidRPr="005D3720" w:rsidRDefault="004C7919" w:rsidP="004C7919">
      <w:pPr>
        <w:pStyle w:val="14"/>
        <w:spacing w:line="360" w:lineRule="auto"/>
        <w:ind w:firstLine="480"/>
        <w:rPr>
          <w:rFonts w:ascii="仿宋" w:eastAsia="仿宋" w:hAnsi="仿宋"/>
          <w:sz w:val="24"/>
          <w:szCs w:val="24"/>
        </w:rPr>
      </w:pPr>
      <w:r w:rsidRPr="005D3720">
        <w:rPr>
          <w:rFonts w:ascii="仿宋" w:eastAsia="仿宋" w:hAnsi="仿宋"/>
          <w:sz w:val="24"/>
          <w:szCs w:val="24"/>
        </w:rPr>
        <w:t>6.4.10 乙方应当向甲方提供与本项目服务有关的资料，并按合同约定的范围、时间、标准等，出具内容齐全、规范、准确的相关报告。</w:t>
      </w:r>
    </w:p>
    <w:p w14:paraId="7252A612" w14:textId="77777777" w:rsidR="004C7919" w:rsidRPr="005D3720" w:rsidRDefault="004C7919" w:rsidP="004C7919">
      <w:pPr>
        <w:pStyle w:val="14"/>
        <w:spacing w:line="360" w:lineRule="auto"/>
        <w:ind w:firstLine="480"/>
        <w:rPr>
          <w:rFonts w:ascii="仿宋" w:eastAsia="仿宋" w:hAnsi="仿宋"/>
          <w:sz w:val="24"/>
          <w:szCs w:val="24"/>
        </w:rPr>
      </w:pPr>
      <w:r w:rsidRPr="005D3720">
        <w:rPr>
          <w:rFonts w:ascii="仿宋" w:eastAsia="仿宋" w:hAnsi="仿宋"/>
          <w:sz w:val="24"/>
          <w:szCs w:val="24"/>
        </w:rPr>
        <w:t>6.4.11 乙方应对本项目所提供服务结果的可靠性、</w:t>
      </w:r>
      <w:r w:rsidRPr="005D3720">
        <w:rPr>
          <w:rFonts w:ascii="仿宋" w:eastAsia="仿宋" w:hAnsi="仿宋" w:hint="eastAsia"/>
          <w:sz w:val="24"/>
          <w:szCs w:val="24"/>
        </w:rPr>
        <w:t>稳定性、安全性、</w:t>
      </w:r>
      <w:r w:rsidRPr="005D3720">
        <w:rPr>
          <w:rFonts w:ascii="仿宋" w:eastAsia="仿宋" w:hAnsi="仿宋"/>
          <w:sz w:val="24"/>
          <w:szCs w:val="24"/>
        </w:rPr>
        <w:t>准确性、全面性向甲方负责，由于服务结果的可靠性、</w:t>
      </w:r>
      <w:r w:rsidRPr="005D3720">
        <w:rPr>
          <w:rFonts w:ascii="仿宋" w:eastAsia="仿宋" w:hAnsi="仿宋" w:hint="eastAsia"/>
          <w:sz w:val="24"/>
          <w:szCs w:val="24"/>
        </w:rPr>
        <w:t>稳定性、安全性、</w:t>
      </w:r>
      <w:r w:rsidRPr="005D3720">
        <w:rPr>
          <w:rFonts w:ascii="仿宋" w:eastAsia="仿宋" w:hAnsi="仿宋"/>
          <w:sz w:val="24"/>
          <w:szCs w:val="24"/>
        </w:rPr>
        <w:t>准确性、全面性不足而导致甲方</w:t>
      </w:r>
      <w:r w:rsidRPr="005D3720">
        <w:rPr>
          <w:rFonts w:ascii="仿宋" w:eastAsia="仿宋" w:hAnsi="仿宋" w:hint="eastAsia"/>
          <w:sz w:val="24"/>
          <w:szCs w:val="24"/>
        </w:rPr>
        <w:t>直接损失</w:t>
      </w:r>
      <w:r w:rsidRPr="005D3720">
        <w:rPr>
          <w:rFonts w:ascii="仿宋" w:eastAsia="仿宋" w:hAnsi="仿宋"/>
          <w:sz w:val="24"/>
          <w:szCs w:val="24"/>
        </w:rPr>
        <w:t>，乙方应承担责任。</w:t>
      </w:r>
    </w:p>
    <w:p w14:paraId="67B9E491" w14:textId="77777777" w:rsidR="004C7919" w:rsidRPr="005D3720" w:rsidRDefault="004C7919" w:rsidP="004C7919">
      <w:pPr>
        <w:pStyle w:val="14"/>
        <w:spacing w:line="360" w:lineRule="auto"/>
        <w:ind w:firstLine="480"/>
        <w:rPr>
          <w:rFonts w:ascii="仿宋" w:eastAsia="仿宋" w:hAnsi="仿宋"/>
          <w:sz w:val="24"/>
          <w:szCs w:val="24"/>
        </w:rPr>
      </w:pPr>
      <w:r w:rsidRPr="005D3720">
        <w:rPr>
          <w:rFonts w:ascii="仿宋" w:eastAsia="仿宋" w:hAnsi="仿宋"/>
          <w:sz w:val="24"/>
          <w:szCs w:val="24"/>
        </w:rPr>
        <w:t xml:space="preserve">6.4.12 </w:t>
      </w:r>
      <w:r w:rsidRPr="005D3720">
        <w:rPr>
          <w:rFonts w:ascii="仿宋" w:eastAsia="仿宋" w:hAnsi="仿宋" w:hint="eastAsia"/>
          <w:sz w:val="24"/>
          <w:szCs w:val="24"/>
        </w:rPr>
        <w:t>乙方需在不同的项目阶段安排相应的培训计划</w:t>
      </w:r>
      <w:r w:rsidRPr="005D3720">
        <w:rPr>
          <w:rFonts w:ascii="仿宋" w:eastAsia="仿宋" w:hAnsi="仿宋"/>
          <w:sz w:val="24"/>
          <w:szCs w:val="24"/>
        </w:rPr>
        <w:t>，</w:t>
      </w:r>
      <w:r w:rsidRPr="005D3720">
        <w:rPr>
          <w:rFonts w:ascii="仿宋" w:eastAsia="仿宋" w:hAnsi="仿宋" w:hint="eastAsia"/>
          <w:sz w:val="24"/>
          <w:szCs w:val="24"/>
        </w:rPr>
        <w:t>提供完善的培训方案，方案包含培训内容、培训计划、培训课时等。</w:t>
      </w:r>
      <w:r w:rsidRPr="005D3720">
        <w:rPr>
          <w:rFonts w:ascii="仿宋" w:eastAsia="仿宋" w:hAnsi="仿宋"/>
          <w:sz w:val="24"/>
          <w:szCs w:val="24"/>
        </w:rPr>
        <w:t>具体培训要求如下：</w:t>
      </w:r>
    </w:p>
    <w:p w14:paraId="61827B65" w14:textId="77777777" w:rsidR="004C7919" w:rsidRPr="005D3720" w:rsidRDefault="004C7919" w:rsidP="003F5FB7">
      <w:pPr>
        <w:pStyle w:val="14"/>
        <w:numPr>
          <w:ilvl w:val="0"/>
          <w:numId w:val="51"/>
        </w:numPr>
        <w:spacing w:line="360" w:lineRule="auto"/>
        <w:ind w:left="720" w:firstLineChars="0" w:firstLine="480"/>
        <w:contextualSpacing/>
        <w:rPr>
          <w:rFonts w:ascii="仿宋" w:eastAsia="仿宋" w:hAnsi="仿宋"/>
          <w:sz w:val="24"/>
          <w:szCs w:val="24"/>
        </w:rPr>
      </w:pPr>
      <w:r w:rsidRPr="005D3720">
        <w:rPr>
          <w:rFonts w:ascii="仿宋" w:eastAsia="仿宋" w:hAnsi="仿宋" w:hint="eastAsia"/>
          <w:sz w:val="24"/>
          <w:szCs w:val="24"/>
        </w:rPr>
        <w:t>培训内容包括：实施技能培训、系统应用培训、系统维护培训</w:t>
      </w:r>
      <w:r w:rsidRPr="005D3720">
        <w:rPr>
          <w:rFonts w:ascii="仿宋" w:eastAsia="仿宋" w:hAnsi="仿宋"/>
          <w:sz w:val="24"/>
          <w:szCs w:val="24"/>
        </w:rPr>
        <w:t>等</w:t>
      </w:r>
      <w:r w:rsidRPr="005D3720">
        <w:rPr>
          <w:rFonts w:ascii="仿宋" w:eastAsia="仿宋" w:hAnsi="仿宋" w:hint="eastAsia"/>
          <w:sz w:val="24"/>
          <w:szCs w:val="24"/>
        </w:rPr>
        <w:t>。</w:t>
      </w:r>
    </w:p>
    <w:p w14:paraId="65C4C108" w14:textId="77777777" w:rsidR="004C7919" w:rsidRPr="005D3720" w:rsidRDefault="004C7919" w:rsidP="003F5FB7">
      <w:pPr>
        <w:pStyle w:val="14"/>
        <w:numPr>
          <w:ilvl w:val="0"/>
          <w:numId w:val="51"/>
        </w:numPr>
        <w:spacing w:line="360" w:lineRule="auto"/>
        <w:ind w:left="720" w:firstLineChars="0" w:firstLine="480"/>
        <w:contextualSpacing/>
        <w:rPr>
          <w:rFonts w:ascii="仿宋" w:eastAsia="仿宋" w:hAnsi="仿宋"/>
          <w:sz w:val="24"/>
          <w:szCs w:val="24"/>
        </w:rPr>
      </w:pPr>
      <w:r w:rsidRPr="005D3720">
        <w:rPr>
          <w:rFonts w:ascii="仿宋" w:eastAsia="仿宋" w:hAnsi="仿宋" w:hint="eastAsia"/>
          <w:sz w:val="24"/>
          <w:szCs w:val="24"/>
        </w:rPr>
        <w:t>在交付阶段针对用户使用中的疑问提供7*24小时的电话和网络答疑。</w:t>
      </w:r>
    </w:p>
    <w:p w14:paraId="482E4CF6" w14:textId="77777777" w:rsidR="004C7919" w:rsidRPr="005D3720" w:rsidRDefault="004C7919" w:rsidP="003F5FB7">
      <w:pPr>
        <w:pStyle w:val="14"/>
        <w:numPr>
          <w:ilvl w:val="0"/>
          <w:numId w:val="51"/>
        </w:numPr>
        <w:spacing w:line="360" w:lineRule="auto"/>
        <w:ind w:left="720" w:firstLineChars="0" w:firstLine="480"/>
        <w:contextualSpacing/>
        <w:rPr>
          <w:rFonts w:ascii="仿宋" w:eastAsia="仿宋" w:hAnsi="仿宋"/>
          <w:sz w:val="24"/>
          <w:szCs w:val="24"/>
        </w:rPr>
      </w:pPr>
      <w:r w:rsidRPr="005D3720">
        <w:rPr>
          <w:rFonts w:ascii="仿宋" w:eastAsia="仿宋" w:hAnsi="仿宋" w:hint="eastAsia"/>
          <w:sz w:val="24"/>
          <w:szCs w:val="24"/>
        </w:rPr>
        <w:t>乙方应负责对所有参与项目的人员进行培训，并提交详细培训计划。</w:t>
      </w:r>
    </w:p>
    <w:p w14:paraId="334B5947" w14:textId="77777777" w:rsidR="004C7919" w:rsidRPr="005D3720" w:rsidRDefault="004C7919" w:rsidP="003F5FB7">
      <w:pPr>
        <w:pStyle w:val="14"/>
        <w:numPr>
          <w:ilvl w:val="0"/>
          <w:numId w:val="51"/>
        </w:numPr>
        <w:spacing w:line="360" w:lineRule="auto"/>
        <w:ind w:left="720" w:firstLineChars="0" w:firstLine="480"/>
        <w:contextualSpacing/>
        <w:rPr>
          <w:rFonts w:ascii="仿宋" w:eastAsia="仿宋" w:hAnsi="仿宋"/>
          <w:sz w:val="24"/>
          <w:szCs w:val="24"/>
        </w:rPr>
      </w:pPr>
      <w:r w:rsidRPr="005D3720">
        <w:rPr>
          <w:rFonts w:ascii="仿宋" w:eastAsia="仿宋" w:hAnsi="仿宋" w:hint="eastAsia"/>
          <w:sz w:val="24"/>
          <w:szCs w:val="24"/>
        </w:rPr>
        <w:t>系统的培训工作要在系统上线试运行前实施，乙方需要在培训实施前</w:t>
      </w:r>
      <w:r w:rsidRPr="005D3720">
        <w:rPr>
          <w:rFonts w:ascii="仿宋" w:eastAsia="仿宋" w:hAnsi="仿宋" w:hint="eastAsia"/>
          <w:sz w:val="24"/>
          <w:szCs w:val="24"/>
        </w:rPr>
        <w:lastRenderedPageBreak/>
        <w:t>编制专门的培训材料，并制定成册。</w:t>
      </w:r>
    </w:p>
    <w:p w14:paraId="6CACBF73" w14:textId="77777777" w:rsidR="004C7919" w:rsidRPr="005D3720" w:rsidRDefault="004C7919" w:rsidP="004C7919">
      <w:pPr>
        <w:pStyle w:val="14"/>
        <w:spacing w:line="360" w:lineRule="auto"/>
        <w:ind w:firstLine="480"/>
        <w:rPr>
          <w:rFonts w:ascii="仿宋" w:eastAsia="仿宋" w:hAnsi="仿宋"/>
          <w:sz w:val="24"/>
          <w:szCs w:val="24"/>
        </w:rPr>
      </w:pPr>
      <w:r w:rsidRPr="005D3720">
        <w:rPr>
          <w:rFonts w:ascii="仿宋" w:eastAsia="仿宋" w:hAnsi="仿宋"/>
          <w:sz w:val="24"/>
          <w:szCs w:val="24"/>
        </w:rPr>
        <w:t xml:space="preserve">6.4.13 </w:t>
      </w:r>
      <w:r w:rsidRPr="005D3720">
        <w:rPr>
          <w:rFonts w:ascii="仿宋" w:eastAsia="仿宋" w:hAnsi="仿宋" w:hint="eastAsia"/>
          <w:sz w:val="24"/>
          <w:szCs w:val="24"/>
        </w:rPr>
        <w:t>合同期</w:t>
      </w:r>
      <w:r w:rsidRPr="005D3720">
        <w:rPr>
          <w:rFonts w:ascii="仿宋" w:eastAsia="仿宋" w:hAnsi="仿宋"/>
          <w:sz w:val="24"/>
          <w:szCs w:val="24"/>
        </w:rPr>
        <w:t>内，乙方应当制订应急预案并积极履行</w:t>
      </w:r>
      <w:r w:rsidRPr="005D3720">
        <w:rPr>
          <w:rFonts w:ascii="仿宋" w:eastAsia="仿宋" w:hAnsi="仿宋" w:hint="eastAsia"/>
          <w:sz w:val="24"/>
          <w:szCs w:val="24"/>
        </w:rPr>
        <w:t>合同</w:t>
      </w:r>
      <w:r w:rsidRPr="005D3720">
        <w:rPr>
          <w:rFonts w:ascii="仿宋" w:eastAsia="仿宋" w:hAnsi="仿宋"/>
          <w:sz w:val="24"/>
          <w:szCs w:val="24"/>
        </w:rPr>
        <w:t>义务：</w:t>
      </w:r>
    </w:p>
    <w:p w14:paraId="3A3983A2" w14:textId="77777777" w:rsidR="004C7919" w:rsidRPr="005D3720" w:rsidRDefault="004C7919" w:rsidP="004C7919">
      <w:pPr>
        <w:pStyle w:val="14"/>
        <w:spacing w:line="360" w:lineRule="auto"/>
        <w:ind w:firstLine="480"/>
        <w:rPr>
          <w:rFonts w:ascii="仿宋" w:eastAsia="仿宋" w:hAnsi="仿宋"/>
          <w:sz w:val="24"/>
          <w:szCs w:val="24"/>
        </w:rPr>
      </w:pPr>
      <w:r w:rsidRPr="005D3720">
        <w:rPr>
          <w:rFonts w:ascii="仿宋" w:eastAsia="仿宋" w:hAnsi="仿宋"/>
          <w:sz w:val="24"/>
          <w:szCs w:val="24"/>
        </w:rPr>
        <w:t>（1）</w:t>
      </w:r>
      <w:r w:rsidRPr="005D3720">
        <w:rPr>
          <w:rFonts w:ascii="仿宋" w:eastAsia="仿宋" w:hAnsi="仿宋" w:hint="eastAsia"/>
          <w:sz w:val="24"/>
          <w:szCs w:val="24"/>
        </w:rPr>
        <w:t>乙方负责制定不同事件的应急预案，应急预案应包括启动应急预案的条件、应急处理流程、系统恢复流程、事后教育和培训等内容；</w:t>
      </w:r>
    </w:p>
    <w:p w14:paraId="4B7BA435" w14:textId="77777777" w:rsidR="004C7919" w:rsidRPr="005D3720" w:rsidRDefault="004C7919" w:rsidP="004C7919">
      <w:pPr>
        <w:pStyle w:val="14"/>
        <w:spacing w:line="360" w:lineRule="auto"/>
        <w:ind w:firstLine="480"/>
        <w:rPr>
          <w:rFonts w:ascii="仿宋" w:eastAsia="仿宋" w:hAnsi="仿宋"/>
          <w:sz w:val="24"/>
          <w:szCs w:val="24"/>
        </w:rPr>
      </w:pPr>
      <w:r w:rsidRPr="005D3720">
        <w:rPr>
          <w:rFonts w:ascii="仿宋" w:eastAsia="仿宋" w:hAnsi="仿宋"/>
          <w:sz w:val="24"/>
          <w:szCs w:val="24"/>
        </w:rPr>
        <w:t>（2）</w:t>
      </w:r>
      <w:r w:rsidRPr="005D3720">
        <w:rPr>
          <w:rFonts w:ascii="仿宋" w:eastAsia="仿宋" w:hAnsi="仿宋" w:hint="eastAsia"/>
          <w:sz w:val="24"/>
          <w:szCs w:val="24"/>
        </w:rPr>
        <w:t>乙方应从人力、设备、技术和财务等方面确保应急预案的执行有足够的资源保障；</w:t>
      </w:r>
    </w:p>
    <w:p w14:paraId="61577498" w14:textId="77777777" w:rsidR="004C7919" w:rsidRPr="005D3720" w:rsidRDefault="004C7919" w:rsidP="004C7919">
      <w:pPr>
        <w:pStyle w:val="14"/>
        <w:spacing w:line="360" w:lineRule="auto"/>
        <w:ind w:firstLine="480"/>
        <w:rPr>
          <w:rFonts w:ascii="仿宋" w:eastAsia="仿宋" w:hAnsi="仿宋"/>
          <w:sz w:val="24"/>
          <w:szCs w:val="24"/>
        </w:rPr>
      </w:pPr>
      <w:r w:rsidRPr="005D3720">
        <w:rPr>
          <w:rFonts w:ascii="仿宋" w:eastAsia="仿宋" w:hAnsi="仿宋"/>
          <w:sz w:val="24"/>
          <w:szCs w:val="24"/>
        </w:rPr>
        <w:t>（3）乙方承诺在服务期内提供技术维护服务（其中包括系统维护、跟踪检测故障排除、性能调优、技术咨询等，并负责处理、协调各系统软件</w:t>
      </w:r>
      <w:r w:rsidRPr="005D3720">
        <w:rPr>
          <w:rFonts w:ascii="仿宋" w:eastAsia="仿宋" w:hAnsi="仿宋" w:hint="eastAsia"/>
          <w:sz w:val="24"/>
          <w:szCs w:val="24"/>
        </w:rPr>
        <w:t>的</w:t>
      </w:r>
      <w:r w:rsidRPr="005D3720">
        <w:rPr>
          <w:rFonts w:ascii="仿宋" w:eastAsia="仿宋" w:hAnsi="仿宋"/>
          <w:sz w:val="24"/>
          <w:szCs w:val="24"/>
        </w:rPr>
        <w:t>相关问题等），保证乙方所开发的软件正常运行；保证产品的稳定运行，达到合同约定的系统功能和技术指标要求；确保项目产品及时更新、升级，并提供相关技术服务。</w:t>
      </w:r>
    </w:p>
    <w:p w14:paraId="7320E845" w14:textId="77777777" w:rsidR="004C7919" w:rsidRPr="005D3720" w:rsidRDefault="004C7919" w:rsidP="004C7919">
      <w:pPr>
        <w:pStyle w:val="14"/>
        <w:spacing w:line="360" w:lineRule="auto"/>
        <w:ind w:firstLine="480"/>
        <w:rPr>
          <w:rFonts w:ascii="仿宋" w:eastAsia="仿宋" w:hAnsi="仿宋"/>
          <w:sz w:val="24"/>
          <w:szCs w:val="24"/>
        </w:rPr>
      </w:pPr>
      <w:r w:rsidRPr="005D3720">
        <w:rPr>
          <w:rFonts w:ascii="仿宋" w:eastAsia="仿宋" w:hAnsi="仿宋"/>
          <w:sz w:val="24"/>
          <w:szCs w:val="24"/>
        </w:rPr>
        <w:t>（4）</w:t>
      </w:r>
      <w:r w:rsidRPr="005D3720">
        <w:rPr>
          <w:rFonts w:ascii="仿宋" w:eastAsia="仿宋" w:hAnsi="仿宋" w:hint="eastAsia"/>
          <w:sz w:val="24"/>
          <w:szCs w:val="24"/>
        </w:rPr>
        <w:t>乙方负责对应急预案进行定期审查和根据实际情况进行更新，并按照执行。</w:t>
      </w:r>
    </w:p>
    <w:p w14:paraId="507BA556" w14:textId="77777777" w:rsidR="004C7919" w:rsidRPr="005D3720" w:rsidRDefault="004C7919" w:rsidP="004C7919">
      <w:pPr>
        <w:pStyle w:val="14"/>
        <w:spacing w:line="360" w:lineRule="auto"/>
        <w:ind w:firstLine="480"/>
        <w:rPr>
          <w:rFonts w:ascii="仿宋" w:eastAsia="仿宋" w:hAnsi="仿宋" w:cs="微软雅黑"/>
          <w:sz w:val="24"/>
          <w:szCs w:val="24"/>
        </w:rPr>
      </w:pPr>
      <w:r w:rsidRPr="005D3720">
        <w:rPr>
          <w:rFonts w:ascii="仿宋" w:eastAsia="仿宋" w:hAnsi="仿宋"/>
          <w:sz w:val="24"/>
          <w:szCs w:val="24"/>
        </w:rPr>
        <w:t>（5）</w:t>
      </w:r>
      <w:r w:rsidRPr="005D3720">
        <w:rPr>
          <w:rFonts w:ascii="仿宋" w:eastAsia="仿宋" w:hAnsi="仿宋" w:hint="eastAsia"/>
          <w:sz w:val="24"/>
          <w:szCs w:val="24"/>
        </w:rPr>
        <w:t>乙方应积极配合甲方对故障做出</w:t>
      </w:r>
      <w:r w:rsidRPr="005D3720">
        <w:rPr>
          <w:rFonts w:ascii="仿宋" w:eastAsia="仿宋" w:hAnsi="仿宋"/>
          <w:sz w:val="24"/>
          <w:szCs w:val="24"/>
        </w:rPr>
        <w:t>及时</w:t>
      </w:r>
      <w:r w:rsidRPr="005D3720">
        <w:rPr>
          <w:rFonts w:ascii="仿宋" w:eastAsia="仿宋" w:hAnsi="仿宋" w:hint="eastAsia"/>
          <w:sz w:val="24"/>
          <w:szCs w:val="24"/>
        </w:rPr>
        <w:t>响应</w:t>
      </w:r>
      <w:r w:rsidRPr="005D3720">
        <w:rPr>
          <w:rFonts w:ascii="仿宋" w:eastAsia="仿宋" w:hAnsi="仿宋"/>
          <w:sz w:val="24"/>
          <w:szCs w:val="24"/>
        </w:rPr>
        <w:t>，制订符合</w:t>
      </w:r>
      <w:r w:rsidRPr="005D3720">
        <w:rPr>
          <w:rFonts w:ascii="仿宋" w:eastAsia="仿宋" w:hAnsi="仿宋" w:hint="eastAsia"/>
          <w:sz w:val="24"/>
          <w:szCs w:val="24"/>
        </w:rPr>
        <w:t>项目系统稳定运行</w:t>
      </w:r>
      <w:r w:rsidRPr="005D3720">
        <w:rPr>
          <w:rFonts w:ascii="仿宋" w:eastAsia="仿宋" w:hAnsi="仿宋"/>
          <w:sz w:val="24"/>
          <w:szCs w:val="24"/>
        </w:rPr>
        <w:t>的故障应急响应制度，并严格执行。</w:t>
      </w:r>
    </w:p>
    <w:p w14:paraId="3282C144" w14:textId="77777777" w:rsidR="004C7919" w:rsidRPr="005D3720" w:rsidRDefault="004C7919" w:rsidP="004C7919">
      <w:pPr>
        <w:pStyle w:val="20"/>
        <w:ind w:firstLine="509"/>
        <w:rPr>
          <w:sz w:val="28"/>
          <w:szCs w:val="21"/>
        </w:rPr>
      </w:pPr>
      <w:bookmarkStart w:id="132" w:name="_Toc468957355"/>
      <w:bookmarkStart w:id="133" w:name="_Toc49337804"/>
      <w:bookmarkStart w:id="134" w:name="_Toc468957428"/>
      <w:bookmarkStart w:id="135" w:name="_Toc530391233"/>
      <w:bookmarkStart w:id="136" w:name="_Toc22825"/>
      <w:bookmarkStart w:id="137" w:name="_Toc121052007_WPSOffice_Level1"/>
      <w:bookmarkStart w:id="138" w:name="_Toc464232753"/>
      <w:r w:rsidRPr="005D3720">
        <w:rPr>
          <w:rFonts w:hint="eastAsia"/>
          <w:sz w:val="28"/>
          <w:szCs w:val="21"/>
        </w:rPr>
        <w:t>第七条</w:t>
      </w:r>
      <w:r w:rsidRPr="005D3720">
        <w:rPr>
          <w:rFonts w:hint="eastAsia"/>
          <w:sz w:val="28"/>
          <w:szCs w:val="21"/>
        </w:rPr>
        <w:t xml:space="preserve"> </w:t>
      </w:r>
      <w:r w:rsidRPr="005D3720">
        <w:rPr>
          <w:rFonts w:hint="eastAsia"/>
          <w:sz w:val="28"/>
          <w:szCs w:val="21"/>
        </w:rPr>
        <w:t>违约责任</w:t>
      </w:r>
      <w:bookmarkEnd w:id="132"/>
      <w:bookmarkEnd w:id="133"/>
      <w:bookmarkEnd w:id="134"/>
      <w:bookmarkEnd w:id="135"/>
      <w:bookmarkEnd w:id="136"/>
      <w:bookmarkEnd w:id="137"/>
      <w:bookmarkEnd w:id="138"/>
    </w:p>
    <w:p w14:paraId="5D3D0C31"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7.1甲乙双方任何一方不履行合同义务或者履行合同义务不符合本合同约定的，均视为违约。守约方可向违约方发出要求其履行合同义务的书面通知，违约方应在通知发出之日起 5 个工作日内采取补救措施，逾期仍未采取措施</w:t>
      </w:r>
      <w:r w:rsidRPr="005D3720">
        <w:rPr>
          <w:rFonts w:ascii="仿宋" w:eastAsia="仿宋" w:hAnsi="仿宋" w:cs="微软雅黑"/>
          <w:sz w:val="24"/>
        </w:rPr>
        <w:t>或者采取措施仍无法消除违约情形</w:t>
      </w:r>
      <w:r w:rsidRPr="005D3720">
        <w:rPr>
          <w:rFonts w:ascii="仿宋" w:eastAsia="仿宋" w:hAnsi="仿宋" w:cs="微软雅黑" w:hint="eastAsia"/>
          <w:sz w:val="24"/>
        </w:rPr>
        <w:t>、导致合同无法继续履行或者合同目的无法实现的，则守约方有权</w:t>
      </w:r>
      <w:r w:rsidRPr="005D3720">
        <w:rPr>
          <w:rFonts w:ascii="仿宋" w:eastAsia="仿宋" w:hAnsi="仿宋" w:cs="微软雅黑"/>
          <w:sz w:val="24"/>
        </w:rPr>
        <w:t>解除本合同</w:t>
      </w:r>
      <w:r w:rsidRPr="005D3720">
        <w:rPr>
          <w:rFonts w:ascii="仿宋" w:eastAsia="仿宋" w:hAnsi="仿宋" w:cs="微软雅黑" w:hint="eastAsia"/>
          <w:sz w:val="24"/>
        </w:rPr>
        <w:t>并</w:t>
      </w:r>
      <w:r w:rsidRPr="005D3720">
        <w:rPr>
          <w:rFonts w:ascii="仿宋" w:eastAsia="仿宋" w:hAnsi="仿宋" w:cs="微软雅黑"/>
          <w:sz w:val="24"/>
        </w:rPr>
        <w:t>要求违约方</w:t>
      </w:r>
      <w:r w:rsidRPr="005D3720">
        <w:rPr>
          <w:rFonts w:ascii="仿宋" w:eastAsia="仿宋" w:hAnsi="仿宋" w:cs="微软雅黑" w:hint="eastAsia"/>
          <w:sz w:val="24"/>
        </w:rPr>
        <w:t>赔偿因此造成的直接经济损失。</w:t>
      </w:r>
    </w:p>
    <w:p w14:paraId="0A09A060"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7.2 甲乙双方在完成双方签署的书面确认事项后，甲方提出变更要求，导致项目进度延迟的，不视为乙方违约。</w:t>
      </w:r>
    </w:p>
    <w:p w14:paraId="2E5A3DEB"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7.3 因甲乙双方任何一方的原因致使另一方遭受第三方追诉的，违约方应赔偿由此给另一方造成的损失。</w:t>
      </w:r>
    </w:p>
    <w:p w14:paraId="57063F4E"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7.4 乙方未按照本合同履行保密责任，</w:t>
      </w:r>
      <w:r w:rsidRPr="005D3720">
        <w:rPr>
          <w:rFonts w:ascii="仿宋" w:eastAsia="仿宋" w:hAnsi="仿宋" w:cs="微软雅黑"/>
          <w:sz w:val="24"/>
        </w:rPr>
        <w:t>应当赔偿因此给甲方造成的</w:t>
      </w:r>
      <w:r w:rsidRPr="005D3720">
        <w:rPr>
          <w:rFonts w:ascii="仿宋" w:eastAsia="仿宋" w:hAnsi="仿宋" w:cs="微软雅黑" w:hint="eastAsia"/>
          <w:sz w:val="24"/>
        </w:rPr>
        <w:t>直接</w:t>
      </w:r>
      <w:r w:rsidRPr="005D3720">
        <w:rPr>
          <w:rFonts w:ascii="仿宋" w:eastAsia="仿宋" w:hAnsi="仿宋" w:cs="微软雅黑"/>
          <w:sz w:val="24"/>
        </w:rPr>
        <w:t>损失，并</w:t>
      </w:r>
      <w:r w:rsidRPr="005D3720">
        <w:rPr>
          <w:rFonts w:ascii="仿宋" w:eastAsia="仿宋" w:hAnsi="仿宋" w:cs="微软雅黑" w:hint="eastAsia"/>
          <w:sz w:val="24"/>
        </w:rPr>
        <w:t>按照合同总金额的百</w:t>
      </w:r>
      <w:r w:rsidRPr="005D3720">
        <w:rPr>
          <w:rFonts w:ascii="仿宋" w:eastAsia="仿宋" w:hAnsi="仿宋" w:cs="微软雅黑"/>
          <w:sz w:val="24"/>
        </w:rPr>
        <w:t>分之</w:t>
      </w:r>
      <w:r w:rsidRPr="005D3720">
        <w:rPr>
          <w:rFonts w:ascii="仿宋" w:eastAsia="仿宋" w:hAnsi="仿宋" w:cs="微软雅黑" w:hint="eastAsia"/>
          <w:sz w:val="24"/>
        </w:rPr>
        <w:t>一</w:t>
      </w:r>
      <w:r w:rsidRPr="005D3720">
        <w:rPr>
          <w:rFonts w:ascii="仿宋" w:eastAsia="仿宋" w:hAnsi="仿宋" w:cs="微软雅黑"/>
          <w:sz w:val="24"/>
        </w:rPr>
        <w:t>向甲方</w:t>
      </w:r>
      <w:r w:rsidRPr="005D3720">
        <w:rPr>
          <w:rFonts w:ascii="仿宋" w:eastAsia="仿宋" w:hAnsi="仿宋" w:cs="微软雅黑" w:hint="eastAsia"/>
          <w:sz w:val="24"/>
        </w:rPr>
        <w:t>支付违约金。</w:t>
      </w:r>
    </w:p>
    <w:p w14:paraId="25B7727F"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7.5 因乙方原因造成项目进度延迟的，每逾期一日，乙方应按延迟的项目阶段金额的万分之五支付违约金</w:t>
      </w:r>
      <w:r w:rsidRPr="005D3720">
        <w:rPr>
          <w:rFonts w:ascii="仿宋" w:eastAsia="仿宋" w:hAnsi="仿宋" w:cs="微软雅黑"/>
          <w:sz w:val="24"/>
        </w:rPr>
        <w:t>，</w:t>
      </w:r>
      <w:r w:rsidRPr="005D3720">
        <w:rPr>
          <w:rFonts w:ascii="仿宋" w:eastAsia="仿宋" w:hAnsi="仿宋" w:cs="微软雅黑" w:hint="eastAsia"/>
          <w:sz w:val="24"/>
        </w:rPr>
        <w:t>甲方有权直接将该笔</w:t>
      </w:r>
      <w:r w:rsidRPr="005D3720">
        <w:rPr>
          <w:rFonts w:ascii="仿宋" w:eastAsia="仿宋" w:hAnsi="仿宋" w:cs="微软雅黑"/>
          <w:sz w:val="24"/>
        </w:rPr>
        <w:t>违约金</w:t>
      </w:r>
      <w:r w:rsidRPr="005D3720">
        <w:rPr>
          <w:rFonts w:ascii="仿宋" w:eastAsia="仿宋" w:hAnsi="仿宋" w:cs="微软雅黑" w:hint="eastAsia"/>
          <w:sz w:val="24"/>
        </w:rPr>
        <w:t>费用在未付款项中直接扣除。违约金的支付并不能</w:t>
      </w:r>
      <w:r w:rsidRPr="005D3720">
        <w:rPr>
          <w:rFonts w:ascii="仿宋" w:eastAsia="仿宋" w:hAnsi="仿宋" w:cs="微软雅黑"/>
          <w:sz w:val="24"/>
        </w:rPr>
        <w:t>免除</w:t>
      </w:r>
      <w:r w:rsidRPr="005D3720">
        <w:rPr>
          <w:rFonts w:ascii="仿宋" w:eastAsia="仿宋" w:hAnsi="仿宋" w:cs="微软雅黑" w:hint="eastAsia"/>
          <w:sz w:val="24"/>
        </w:rPr>
        <w:t>乙方继续履行合同的责任和义务</w:t>
      </w:r>
      <w:r w:rsidRPr="005D3720">
        <w:rPr>
          <w:rFonts w:ascii="仿宋" w:eastAsia="仿宋" w:hAnsi="仿宋" w:cs="微软雅黑"/>
          <w:sz w:val="24"/>
        </w:rPr>
        <w:t>；逾期超过30日的，甲方有权单</w:t>
      </w:r>
      <w:r w:rsidRPr="005D3720">
        <w:rPr>
          <w:rFonts w:ascii="仿宋" w:eastAsia="仿宋" w:hAnsi="仿宋" w:cs="微软雅黑"/>
          <w:sz w:val="24"/>
        </w:rPr>
        <w:lastRenderedPageBreak/>
        <w:t>方解除合同</w:t>
      </w:r>
      <w:r w:rsidRPr="005D3720">
        <w:rPr>
          <w:rFonts w:ascii="仿宋" w:eastAsia="仿宋" w:hAnsi="仿宋" w:cs="微软雅黑" w:hint="eastAsia"/>
          <w:sz w:val="24"/>
        </w:rPr>
        <w:t>。</w:t>
      </w:r>
    </w:p>
    <w:p w14:paraId="09B03FD7"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7.6 乙方应当保证系统安全稳定运行，若因系统存在安全漏洞</w:t>
      </w:r>
      <w:r w:rsidRPr="005D3720">
        <w:rPr>
          <w:rFonts w:ascii="仿宋" w:eastAsia="仿宋" w:hAnsi="仿宋" w:hint="eastAsia"/>
          <w:sz w:val="24"/>
        </w:rPr>
        <w:t>或</w:t>
      </w:r>
      <w:r w:rsidRPr="005D3720">
        <w:rPr>
          <w:rFonts w:ascii="仿宋" w:eastAsia="仿宋" w:hAnsi="仿宋"/>
          <w:sz w:val="24"/>
        </w:rPr>
        <w:t>因</w:t>
      </w:r>
      <w:r w:rsidRPr="005D3720">
        <w:rPr>
          <w:rFonts w:ascii="仿宋" w:eastAsia="仿宋" w:hAnsi="仿宋" w:hint="eastAsia"/>
          <w:sz w:val="24"/>
        </w:rPr>
        <w:t>乙方工作人员故意或者过失</w:t>
      </w:r>
      <w:r w:rsidRPr="005D3720">
        <w:rPr>
          <w:rFonts w:ascii="仿宋" w:eastAsia="仿宋" w:hAnsi="仿宋"/>
          <w:sz w:val="24"/>
        </w:rPr>
        <w:t>，导致甲方系统数据泄露、被非法利用的（以下统称“安全事故”），乙方应当及时处理，因此造成损害第三方合法利益（包括但不限于侵犯第三方</w:t>
      </w:r>
      <w:r w:rsidRPr="005D3720">
        <w:rPr>
          <w:rFonts w:ascii="仿宋" w:eastAsia="仿宋" w:hAnsi="仿宋" w:hint="eastAsia"/>
          <w:sz w:val="24"/>
        </w:rPr>
        <w:t>商业秘密、</w:t>
      </w:r>
      <w:r w:rsidRPr="005D3720">
        <w:rPr>
          <w:rFonts w:ascii="仿宋" w:eastAsia="仿宋" w:hAnsi="仿宋"/>
          <w:sz w:val="24"/>
        </w:rPr>
        <w:t>隐私权、肖像权、姓名权、名誉权、财产权等权利，危害公共安全、国家安全</w:t>
      </w:r>
      <w:r w:rsidRPr="005D3720">
        <w:rPr>
          <w:rFonts w:ascii="仿宋" w:eastAsia="仿宋" w:hAnsi="仿宋" w:hint="eastAsia"/>
          <w:sz w:val="24"/>
        </w:rPr>
        <w:t>，造成社会负面舆论/不良影响</w:t>
      </w:r>
      <w:r w:rsidRPr="005D3720">
        <w:rPr>
          <w:rFonts w:ascii="仿宋" w:eastAsia="仿宋" w:hAnsi="仿宋"/>
          <w:sz w:val="24"/>
        </w:rPr>
        <w:t>等情形）的，乙方应当负责处理并按照以下约定承担全部责任：</w:t>
      </w:r>
    </w:p>
    <w:p w14:paraId="498DDC71" w14:textId="77777777" w:rsidR="004C7919" w:rsidRPr="005D3720" w:rsidRDefault="004C7919" w:rsidP="003F5FB7">
      <w:pPr>
        <w:numPr>
          <w:ilvl w:val="0"/>
          <w:numId w:val="52"/>
        </w:numPr>
        <w:spacing w:line="360" w:lineRule="auto"/>
        <w:ind w:firstLineChars="200" w:firstLine="480"/>
        <w:rPr>
          <w:rFonts w:ascii="仿宋" w:eastAsia="仿宋" w:hAnsi="仿宋"/>
          <w:sz w:val="24"/>
        </w:rPr>
      </w:pPr>
      <w:r w:rsidRPr="005D3720">
        <w:rPr>
          <w:rFonts w:ascii="仿宋" w:eastAsia="仿宋" w:hAnsi="仿宋"/>
          <w:sz w:val="24"/>
        </w:rPr>
        <w:t>若发生以上安全事故，未造成损害第三方合法利益的，乙方应当在发生安全事故后立即修复安全漏洞或者纠正违规行为，甲方有权要求乙方赔偿因此对甲方造成的</w:t>
      </w:r>
      <w:r w:rsidRPr="005D3720">
        <w:rPr>
          <w:rFonts w:ascii="仿宋" w:eastAsia="仿宋" w:hAnsi="仿宋" w:hint="eastAsia"/>
          <w:sz w:val="24"/>
        </w:rPr>
        <w:t>实际</w:t>
      </w:r>
      <w:r w:rsidRPr="005D3720">
        <w:rPr>
          <w:rFonts w:ascii="仿宋" w:eastAsia="仿宋" w:hAnsi="仿宋"/>
          <w:sz w:val="24"/>
        </w:rPr>
        <w:t>损失。</w:t>
      </w:r>
    </w:p>
    <w:p w14:paraId="624EC3E0" w14:textId="77777777" w:rsidR="004C7919" w:rsidRPr="005D3720" w:rsidRDefault="004C7919" w:rsidP="003F5FB7">
      <w:pPr>
        <w:numPr>
          <w:ilvl w:val="0"/>
          <w:numId w:val="52"/>
        </w:numPr>
        <w:spacing w:line="360" w:lineRule="auto"/>
        <w:ind w:firstLineChars="200" w:firstLine="480"/>
        <w:rPr>
          <w:rFonts w:ascii="仿宋" w:eastAsia="仿宋" w:hAnsi="仿宋"/>
          <w:sz w:val="24"/>
        </w:rPr>
      </w:pPr>
      <w:r w:rsidRPr="005D3720">
        <w:rPr>
          <w:rFonts w:ascii="仿宋" w:eastAsia="仿宋" w:hAnsi="仿宋"/>
          <w:sz w:val="24"/>
        </w:rPr>
        <w:t>若发生以上安全事故，造成损害第三方合法利益的，乙方应当在发生安全事故后立即修复安全漏洞或者纠正违规行为，第三方因此追究甲方责任的，由乙方负责处理并承担全部责任（包括但不限于赔偿损失、停止侵害、排除妨碍、恢复原状、赔礼道歉、消除影响、恢复名誉等）；甲方有权单方解除合同并要求乙方赔偿因此对甲方造成的</w:t>
      </w:r>
      <w:r w:rsidRPr="005D3720">
        <w:rPr>
          <w:rFonts w:ascii="仿宋" w:eastAsia="仿宋" w:hAnsi="仿宋" w:hint="eastAsia"/>
          <w:sz w:val="24"/>
        </w:rPr>
        <w:t>实际</w:t>
      </w:r>
      <w:r w:rsidRPr="005D3720">
        <w:rPr>
          <w:rFonts w:ascii="仿宋" w:eastAsia="仿宋" w:hAnsi="仿宋"/>
          <w:sz w:val="24"/>
        </w:rPr>
        <w:t>损失。</w:t>
      </w:r>
    </w:p>
    <w:p w14:paraId="02BD46A4" w14:textId="77777777" w:rsidR="004C7919" w:rsidRPr="005D3720" w:rsidRDefault="004C7919" w:rsidP="003F5FB7">
      <w:pPr>
        <w:numPr>
          <w:ilvl w:val="0"/>
          <w:numId w:val="52"/>
        </w:numPr>
        <w:spacing w:line="360" w:lineRule="auto"/>
        <w:ind w:firstLineChars="200" w:firstLine="480"/>
        <w:rPr>
          <w:rFonts w:ascii="仿宋" w:eastAsia="仿宋" w:hAnsi="仿宋"/>
          <w:sz w:val="24"/>
        </w:rPr>
      </w:pPr>
      <w:r w:rsidRPr="005D3720">
        <w:rPr>
          <w:rFonts w:ascii="仿宋" w:eastAsia="仿宋" w:hAnsi="仿宋"/>
          <w:sz w:val="24"/>
        </w:rPr>
        <w:t>若发生以上安全事故，造成</w:t>
      </w:r>
      <w:r w:rsidRPr="005D3720">
        <w:rPr>
          <w:rFonts w:ascii="仿宋" w:eastAsia="仿宋" w:hAnsi="仿宋" w:hint="eastAsia"/>
          <w:sz w:val="24"/>
        </w:rPr>
        <w:t>社会负面舆论/不良影响，公共安全、国家安全遭受</w:t>
      </w:r>
      <w:r w:rsidRPr="005D3720">
        <w:rPr>
          <w:rFonts w:ascii="仿宋" w:eastAsia="仿宋" w:hAnsi="仿宋"/>
          <w:sz w:val="24"/>
        </w:rPr>
        <w:t>侵害</w:t>
      </w:r>
      <w:r w:rsidRPr="005D3720">
        <w:rPr>
          <w:rFonts w:ascii="仿宋" w:eastAsia="仿宋" w:hAnsi="仿宋" w:hint="eastAsia"/>
          <w:sz w:val="24"/>
        </w:rPr>
        <w:t>的</w:t>
      </w:r>
      <w:r w:rsidRPr="005D3720">
        <w:rPr>
          <w:rFonts w:ascii="仿宋" w:eastAsia="仿宋" w:hAnsi="仿宋"/>
          <w:sz w:val="24"/>
        </w:rPr>
        <w:t>，乙方应当在发生安全事故后立即修复安全漏洞或者纠正违规行为，甲方有权单方解除合同并要求乙方赔偿因此对甲方造成的</w:t>
      </w:r>
      <w:r w:rsidRPr="005D3720">
        <w:rPr>
          <w:rFonts w:ascii="仿宋" w:eastAsia="仿宋" w:hAnsi="仿宋" w:hint="eastAsia"/>
          <w:sz w:val="24"/>
        </w:rPr>
        <w:t>实际</w:t>
      </w:r>
      <w:r w:rsidRPr="005D3720">
        <w:rPr>
          <w:rFonts w:ascii="仿宋" w:eastAsia="仿宋" w:hAnsi="仿宋"/>
          <w:sz w:val="24"/>
        </w:rPr>
        <w:t>损失，除此之外，乙方还应承担相应的</w:t>
      </w:r>
      <w:r w:rsidRPr="005D3720">
        <w:rPr>
          <w:rFonts w:ascii="仿宋" w:eastAsia="仿宋" w:hAnsi="仿宋" w:hint="eastAsia"/>
          <w:sz w:val="24"/>
        </w:rPr>
        <w:t>法律</w:t>
      </w:r>
      <w:r w:rsidRPr="005D3720">
        <w:rPr>
          <w:rFonts w:ascii="仿宋" w:eastAsia="仿宋" w:hAnsi="仿宋"/>
          <w:sz w:val="24"/>
        </w:rPr>
        <w:t>责任。</w:t>
      </w:r>
    </w:p>
    <w:p w14:paraId="324BA206"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7.</w:t>
      </w:r>
      <w:r w:rsidRPr="005D3720">
        <w:rPr>
          <w:rFonts w:ascii="仿宋" w:eastAsia="仿宋" w:hAnsi="仿宋" w:cs="微软雅黑"/>
          <w:sz w:val="24"/>
        </w:rPr>
        <w:t>7</w:t>
      </w:r>
      <w:r w:rsidRPr="005D3720">
        <w:rPr>
          <w:rFonts w:ascii="仿宋" w:eastAsia="仿宋" w:hAnsi="仿宋" w:cs="微软雅黑" w:hint="eastAsia"/>
          <w:sz w:val="24"/>
        </w:rPr>
        <w:t xml:space="preserve"> 若发生以上约定情况甲方主张解除合同的，乙方除需支付前述约定的违约金和赔偿金外，还需退还甲方已支付但未发生的款项。</w:t>
      </w:r>
    </w:p>
    <w:p w14:paraId="1A938C9D"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7</w:t>
      </w:r>
      <w:r w:rsidRPr="005D3720">
        <w:rPr>
          <w:rFonts w:ascii="仿宋" w:eastAsia="仿宋" w:hAnsi="仿宋" w:cs="微软雅黑"/>
          <w:sz w:val="24"/>
        </w:rPr>
        <w:t xml:space="preserve">.8 </w:t>
      </w:r>
      <w:r w:rsidRPr="005D3720">
        <w:rPr>
          <w:rFonts w:ascii="仿宋" w:eastAsia="仿宋" w:hAnsi="仿宋" w:cs="微软雅黑" w:hint="eastAsia"/>
          <w:sz w:val="24"/>
        </w:rPr>
        <w:t>因甲方原因造成付款延迟的，每逾期一日，甲方应按应付金额的万分之五支付违约金。违约金的支付并不能</w:t>
      </w:r>
      <w:r w:rsidRPr="005D3720">
        <w:rPr>
          <w:rFonts w:ascii="仿宋" w:eastAsia="仿宋" w:hAnsi="仿宋" w:cs="微软雅黑"/>
          <w:sz w:val="24"/>
        </w:rPr>
        <w:t>免除</w:t>
      </w:r>
      <w:r w:rsidRPr="005D3720">
        <w:rPr>
          <w:rFonts w:ascii="仿宋" w:eastAsia="仿宋" w:hAnsi="仿宋" w:cs="微软雅黑" w:hint="eastAsia"/>
          <w:sz w:val="24"/>
        </w:rPr>
        <w:t>甲方继续履行合同的责任和义务</w:t>
      </w:r>
      <w:r w:rsidRPr="005D3720">
        <w:rPr>
          <w:rFonts w:ascii="仿宋" w:eastAsia="仿宋" w:hAnsi="仿宋" w:cs="微软雅黑"/>
          <w:sz w:val="24"/>
        </w:rPr>
        <w:t>；逾期超过30日的，</w:t>
      </w:r>
      <w:r w:rsidRPr="005D3720">
        <w:rPr>
          <w:rFonts w:ascii="仿宋" w:eastAsia="仿宋" w:hAnsi="仿宋" w:cs="微软雅黑" w:hint="eastAsia"/>
          <w:sz w:val="24"/>
        </w:rPr>
        <w:t>乙</w:t>
      </w:r>
      <w:r w:rsidRPr="005D3720">
        <w:rPr>
          <w:rFonts w:ascii="仿宋" w:eastAsia="仿宋" w:hAnsi="仿宋" w:cs="微软雅黑"/>
          <w:sz w:val="24"/>
        </w:rPr>
        <w:t>方有权单方解除合同，并</w:t>
      </w:r>
      <w:r w:rsidRPr="005D3720">
        <w:rPr>
          <w:rFonts w:ascii="仿宋" w:eastAsia="仿宋" w:hAnsi="仿宋" w:cs="微软雅黑" w:hint="eastAsia"/>
          <w:sz w:val="24"/>
        </w:rPr>
        <w:t>有权要求甲方赔</w:t>
      </w:r>
      <w:r w:rsidRPr="005D3720">
        <w:rPr>
          <w:rFonts w:ascii="仿宋" w:eastAsia="仿宋" w:hAnsi="仿宋" w:cs="微软雅黑"/>
          <w:sz w:val="24"/>
        </w:rPr>
        <w:t>偿</w:t>
      </w:r>
      <w:r w:rsidRPr="005D3720">
        <w:rPr>
          <w:rFonts w:ascii="仿宋" w:eastAsia="仿宋" w:hAnsi="仿宋" w:cs="微软雅黑" w:hint="eastAsia"/>
          <w:sz w:val="24"/>
        </w:rPr>
        <w:t>乙</w:t>
      </w:r>
      <w:r w:rsidRPr="005D3720">
        <w:rPr>
          <w:rFonts w:ascii="仿宋" w:eastAsia="仿宋" w:hAnsi="仿宋" w:cs="微软雅黑"/>
          <w:sz w:val="24"/>
        </w:rPr>
        <w:t>方的实际损失</w:t>
      </w:r>
      <w:r w:rsidRPr="005D3720">
        <w:rPr>
          <w:rFonts w:ascii="仿宋" w:eastAsia="仿宋" w:hAnsi="仿宋" w:cs="微软雅黑" w:hint="eastAsia"/>
          <w:sz w:val="24"/>
        </w:rPr>
        <w:t>。</w:t>
      </w:r>
    </w:p>
    <w:p w14:paraId="298611A4" w14:textId="77777777" w:rsidR="004C7919" w:rsidRPr="005D3720" w:rsidRDefault="004C7919" w:rsidP="004C7919">
      <w:pPr>
        <w:pStyle w:val="20"/>
        <w:ind w:firstLine="509"/>
        <w:rPr>
          <w:sz w:val="28"/>
          <w:szCs w:val="21"/>
        </w:rPr>
      </w:pPr>
      <w:bookmarkStart w:id="139" w:name="_Toc7071"/>
      <w:bookmarkStart w:id="140" w:name="_Toc49337805"/>
      <w:bookmarkStart w:id="141" w:name="_Toc854067940_WPSOffice_Level1"/>
      <w:r w:rsidRPr="005D3720">
        <w:rPr>
          <w:sz w:val="28"/>
          <w:szCs w:val="21"/>
        </w:rPr>
        <w:t>第八条</w:t>
      </w:r>
      <w:r w:rsidRPr="005D3720">
        <w:rPr>
          <w:sz w:val="28"/>
          <w:szCs w:val="21"/>
        </w:rPr>
        <w:t xml:space="preserve"> </w:t>
      </w:r>
      <w:r w:rsidRPr="005D3720">
        <w:rPr>
          <w:rFonts w:hint="eastAsia"/>
          <w:sz w:val="28"/>
          <w:szCs w:val="21"/>
        </w:rPr>
        <w:t>侵权处理</w:t>
      </w:r>
      <w:bookmarkEnd w:id="139"/>
      <w:bookmarkEnd w:id="140"/>
      <w:bookmarkEnd w:id="141"/>
    </w:p>
    <w:p w14:paraId="175F99AC"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8.1 乙方保证向甲方交付使用的软件系统、产品、技术文档等享有合法的权利或者已获得充分授权，不存在任何权利瑕疵，不存在任何未曾向甲方透露的担保物权，确保甲方不会因此而侵犯任何人的合法权益。</w:t>
      </w:r>
    </w:p>
    <w:p w14:paraId="49970DD6"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8.2 乙方保证其提供软件系统、产品、技术文档等没有侵犯任何第三人的知识产权</w:t>
      </w:r>
      <w:r w:rsidRPr="005D3720">
        <w:rPr>
          <w:rFonts w:ascii="仿宋" w:eastAsia="仿宋" w:hAnsi="仿宋"/>
          <w:sz w:val="24"/>
        </w:rPr>
        <w:lastRenderedPageBreak/>
        <w:t>和商业秘密等权利。</w:t>
      </w:r>
    </w:p>
    <w:p w14:paraId="42FAA6FB"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8.3</w:t>
      </w:r>
      <w:r w:rsidRPr="005D3720">
        <w:rPr>
          <w:rFonts w:ascii="仿宋" w:eastAsia="仿宋" w:hAnsi="仿宋" w:hint="eastAsia"/>
          <w:sz w:val="24"/>
        </w:rPr>
        <w:t>甲方因乙方提供本项目服务对第三方造成的侵权，</w:t>
      </w:r>
      <w:r w:rsidRPr="005D3720">
        <w:rPr>
          <w:rFonts w:ascii="仿宋" w:eastAsia="仿宋" w:hAnsi="仿宋"/>
          <w:sz w:val="24"/>
        </w:rPr>
        <w:t>如所提供软件系统、产品、技术文档等构成上述侵权的，则由乙方承担全部责任。</w:t>
      </w:r>
    </w:p>
    <w:p w14:paraId="24E4B5AA"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 xml:space="preserve">8.4 </w:t>
      </w:r>
      <w:r w:rsidRPr="005D3720">
        <w:rPr>
          <w:rFonts w:ascii="仿宋" w:eastAsia="仿宋" w:hAnsi="仿宋" w:hint="eastAsia"/>
          <w:sz w:val="24"/>
        </w:rPr>
        <w:t>若出现第三人提出法律或行政程序（合称“侵权指控”），声称甲方使用的乙方提供的</w:t>
      </w:r>
      <w:r w:rsidRPr="005D3720">
        <w:rPr>
          <w:rFonts w:ascii="仿宋" w:eastAsia="仿宋" w:hAnsi="仿宋"/>
          <w:sz w:val="24"/>
        </w:rPr>
        <w:t>软件系统、产品、技术文档等</w:t>
      </w:r>
      <w:r w:rsidRPr="005D3720">
        <w:rPr>
          <w:rFonts w:ascii="仿宋" w:eastAsia="仿宋" w:hAnsi="仿宋" w:hint="eastAsia"/>
          <w:sz w:val="24"/>
        </w:rPr>
        <w:t>侵犯了其合法权益（包括但不限于知识产权），乙方应当负责解决，并赔偿甲方为此所承担的一切损失和费用，包括但不限于上述侵权指控中产生的一切诉讼费用、调查费用、合理的律师费、和解金额或生效法律文书中的规定的赔偿金额。</w:t>
      </w:r>
    </w:p>
    <w:p w14:paraId="751A035C"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 xml:space="preserve">8.5 </w:t>
      </w:r>
      <w:r w:rsidRPr="005D3720">
        <w:rPr>
          <w:rFonts w:ascii="仿宋" w:eastAsia="仿宋" w:hAnsi="仿宋" w:hint="eastAsia"/>
          <w:sz w:val="24"/>
        </w:rPr>
        <w:t>若在侵权指控的审理过程中有关司法机关禁止甲方继续使用</w:t>
      </w:r>
      <w:r w:rsidRPr="005D3720">
        <w:rPr>
          <w:rFonts w:ascii="仿宋" w:eastAsia="仿宋" w:hAnsi="仿宋"/>
          <w:sz w:val="24"/>
        </w:rPr>
        <w:t>软件系统、产品、技术文档等</w:t>
      </w:r>
      <w:r w:rsidRPr="005D3720">
        <w:rPr>
          <w:rFonts w:ascii="仿宋" w:eastAsia="仿宋" w:hAnsi="仿宋" w:hint="eastAsia"/>
          <w:sz w:val="24"/>
        </w:rPr>
        <w:t>的部分或全部时，乙方应负责处理，并采取以下措施之一：</w:t>
      </w:r>
    </w:p>
    <w:p w14:paraId="01FFE101"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1）使甲方免费重新获得使用上述</w:t>
      </w:r>
      <w:r w:rsidRPr="005D3720">
        <w:rPr>
          <w:rFonts w:ascii="仿宋" w:eastAsia="仿宋" w:hAnsi="仿宋"/>
          <w:sz w:val="24"/>
        </w:rPr>
        <w:t>软件系统、产品、技术文档等</w:t>
      </w:r>
      <w:r w:rsidRPr="005D3720">
        <w:rPr>
          <w:rFonts w:ascii="仿宋" w:eastAsia="仿宋" w:hAnsi="仿宋" w:hint="eastAsia"/>
          <w:sz w:val="24"/>
        </w:rPr>
        <w:t>的权利；</w:t>
      </w:r>
    </w:p>
    <w:p w14:paraId="50678B26"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2）免费更换或改造上述服务，使甲方不受上述禁令限制；</w:t>
      </w:r>
    </w:p>
    <w:p w14:paraId="2F521BF5"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hint="eastAsia"/>
          <w:sz w:val="24"/>
        </w:rPr>
        <w:t>3）其他使甲方对上述服务拥有合法使用权，或其他弥补甲方实际损失、实现合同目的的合理方式。</w:t>
      </w:r>
    </w:p>
    <w:p w14:paraId="7C0746BD"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hint="eastAsia"/>
          <w:sz w:val="24"/>
        </w:rPr>
        <w:t>但乙方采取以上措施并不免除乙方对甲方的赔偿义务。</w:t>
      </w:r>
    </w:p>
    <w:p w14:paraId="3E31BE77" w14:textId="77777777" w:rsidR="004C7919" w:rsidRPr="005D3720" w:rsidRDefault="004C7919" w:rsidP="004C7919">
      <w:pPr>
        <w:pStyle w:val="20"/>
        <w:ind w:firstLine="509"/>
        <w:rPr>
          <w:sz w:val="28"/>
          <w:szCs w:val="21"/>
        </w:rPr>
      </w:pPr>
      <w:bookmarkStart w:id="142" w:name="_Toc468957429"/>
      <w:bookmarkStart w:id="143" w:name="_Toc530391234"/>
      <w:bookmarkStart w:id="144" w:name="_Toc468957356"/>
      <w:bookmarkStart w:id="145" w:name="_Toc539171032_WPSOffice_Level1"/>
      <w:bookmarkStart w:id="146" w:name="_Toc28687"/>
      <w:bookmarkStart w:id="147" w:name="_Toc464232754"/>
      <w:bookmarkStart w:id="148" w:name="_Toc49337806"/>
      <w:r w:rsidRPr="005D3720">
        <w:rPr>
          <w:rFonts w:hint="eastAsia"/>
          <w:sz w:val="28"/>
          <w:szCs w:val="21"/>
        </w:rPr>
        <w:t>第</w:t>
      </w:r>
      <w:r w:rsidRPr="005D3720">
        <w:rPr>
          <w:sz w:val="28"/>
          <w:szCs w:val="21"/>
        </w:rPr>
        <w:t>九</w:t>
      </w:r>
      <w:r w:rsidRPr="005D3720">
        <w:rPr>
          <w:rFonts w:hint="eastAsia"/>
          <w:sz w:val="28"/>
          <w:szCs w:val="21"/>
        </w:rPr>
        <w:t>条</w:t>
      </w:r>
      <w:r w:rsidRPr="005D3720">
        <w:rPr>
          <w:rFonts w:hint="eastAsia"/>
          <w:sz w:val="28"/>
          <w:szCs w:val="21"/>
        </w:rPr>
        <w:t xml:space="preserve"> </w:t>
      </w:r>
      <w:r w:rsidRPr="005D3720">
        <w:rPr>
          <w:rFonts w:hint="eastAsia"/>
          <w:sz w:val="28"/>
          <w:szCs w:val="21"/>
        </w:rPr>
        <w:t>知识产权及保密</w:t>
      </w:r>
      <w:bookmarkEnd w:id="142"/>
      <w:bookmarkEnd w:id="143"/>
      <w:bookmarkEnd w:id="144"/>
      <w:bookmarkEnd w:id="145"/>
      <w:bookmarkEnd w:id="146"/>
      <w:bookmarkEnd w:id="147"/>
      <w:bookmarkEnd w:id="148"/>
    </w:p>
    <w:p w14:paraId="1564B42C"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9</w:t>
      </w:r>
      <w:r w:rsidRPr="005D3720">
        <w:rPr>
          <w:rFonts w:ascii="仿宋" w:eastAsia="仿宋" w:hAnsi="仿宋" w:cs="微软雅黑" w:hint="eastAsia"/>
          <w:sz w:val="24"/>
        </w:rPr>
        <w:t>.1本合同签订前已经存在的知识产权（</w:t>
      </w:r>
      <w:r w:rsidRPr="005D3720">
        <w:rPr>
          <w:rFonts w:ascii="仿宋" w:eastAsia="仿宋" w:hAnsi="仿宋" w:cs="微软雅黑"/>
          <w:sz w:val="24"/>
        </w:rPr>
        <w:t>包括但不限于专利权、著作权、商标权、</w:t>
      </w:r>
      <w:r w:rsidRPr="005D3720">
        <w:rPr>
          <w:rFonts w:ascii="仿宋" w:eastAsia="仿宋" w:hAnsi="仿宋" w:cs="微软雅黑" w:hint="eastAsia"/>
          <w:sz w:val="24"/>
        </w:rPr>
        <w:t>计算机软件著作权</w:t>
      </w:r>
      <w:r w:rsidRPr="005D3720">
        <w:rPr>
          <w:rFonts w:ascii="仿宋" w:eastAsia="仿宋" w:hAnsi="仿宋" w:cs="微软雅黑"/>
          <w:sz w:val="24"/>
        </w:rPr>
        <w:t>等</w:t>
      </w:r>
      <w:r w:rsidRPr="005D3720">
        <w:rPr>
          <w:rFonts w:ascii="仿宋" w:eastAsia="仿宋" w:hAnsi="仿宋" w:cs="微软雅黑" w:hint="eastAsia"/>
          <w:sz w:val="24"/>
        </w:rPr>
        <w:t>）归原拥有方所有，本合同履行过程中产生的技术成果的知识产权（</w:t>
      </w:r>
      <w:r w:rsidRPr="005D3720">
        <w:rPr>
          <w:rFonts w:ascii="仿宋" w:eastAsia="仿宋" w:hAnsi="仿宋" w:cs="微软雅黑"/>
          <w:sz w:val="24"/>
        </w:rPr>
        <w:t>包括但不限于专利权、著作权、商标权、</w:t>
      </w:r>
      <w:r w:rsidRPr="005D3720">
        <w:rPr>
          <w:rFonts w:ascii="仿宋" w:eastAsia="仿宋" w:hAnsi="仿宋" w:cs="微软雅黑" w:hint="eastAsia"/>
          <w:sz w:val="24"/>
        </w:rPr>
        <w:t>计算机软件著作权</w:t>
      </w:r>
      <w:r w:rsidRPr="005D3720">
        <w:rPr>
          <w:rFonts w:ascii="仿宋" w:eastAsia="仿宋" w:hAnsi="仿宋" w:cs="微软雅黑"/>
          <w:sz w:val="24"/>
        </w:rPr>
        <w:t>等</w:t>
      </w:r>
      <w:r w:rsidRPr="005D3720">
        <w:rPr>
          <w:rFonts w:ascii="仿宋" w:eastAsia="仿宋" w:hAnsi="仿宋" w:cs="微软雅黑" w:hint="eastAsia"/>
          <w:sz w:val="24"/>
        </w:rPr>
        <w:t>）归甲方所有。</w:t>
      </w:r>
    </w:p>
    <w:p w14:paraId="5360C6C3"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9</w:t>
      </w:r>
      <w:r w:rsidRPr="005D3720">
        <w:rPr>
          <w:rFonts w:ascii="仿宋" w:eastAsia="仿宋" w:hAnsi="仿宋" w:cs="微软雅黑" w:hint="eastAsia"/>
          <w:sz w:val="24"/>
        </w:rPr>
        <w:t>.2乙方非经甲方书面同意，不得以任何方式向第三方披露、转让和许可本项目的技术资料和文件(依法律、法规、规定、行政或者司法机关要求提供的除外)。除本项目研发工作需要之外，未得到甲方的书面许可，乙方不得以任何方式商业性地利用上述资料和技术。如乙方违反本条的规定，除立即停止违约行为外，还应赔偿甲方的损失。</w:t>
      </w:r>
    </w:p>
    <w:p w14:paraId="42B60B52"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9</w:t>
      </w:r>
      <w:r w:rsidRPr="005D3720">
        <w:rPr>
          <w:rFonts w:ascii="仿宋" w:eastAsia="仿宋" w:hAnsi="仿宋" w:cs="微软雅黑" w:hint="eastAsia"/>
          <w:sz w:val="24"/>
        </w:rPr>
        <w:t>.3本合同项下双方的任何权利和义务不因</w:t>
      </w:r>
      <w:r w:rsidRPr="005D3720">
        <w:rPr>
          <w:rFonts w:ascii="仿宋" w:eastAsia="仿宋" w:hAnsi="仿宋" w:cs="微软雅黑"/>
          <w:sz w:val="24"/>
        </w:rPr>
        <w:t>甲方被撤销或者职权变更、本项目资产管理主体变更以及乙方</w:t>
      </w:r>
      <w:r w:rsidRPr="005D3720">
        <w:rPr>
          <w:rFonts w:ascii="仿宋" w:eastAsia="仿宋" w:hAnsi="仿宋" w:cs="微软雅黑" w:hint="eastAsia"/>
          <w:sz w:val="24"/>
        </w:rPr>
        <w:t>发生收购、兼并、重组、分立而发生变化。如发生上述情形之一，则</w:t>
      </w:r>
      <w:r w:rsidRPr="005D3720">
        <w:rPr>
          <w:rFonts w:ascii="仿宋" w:eastAsia="仿宋" w:hAnsi="仿宋" w:cs="微软雅黑"/>
          <w:sz w:val="24"/>
        </w:rPr>
        <w:t>甲方在</w:t>
      </w:r>
      <w:r w:rsidRPr="005D3720">
        <w:rPr>
          <w:rFonts w:ascii="仿宋" w:eastAsia="仿宋" w:hAnsi="仿宋" w:cs="微软雅黑" w:hint="eastAsia"/>
          <w:sz w:val="24"/>
        </w:rPr>
        <w:t>本合同项下的权利和义务</w:t>
      </w:r>
      <w:r w:rsidRPr="005D3720">
        <w:rPr>
          <w:rFonts w:ascii="仿宋" w:eastAsia="仿宋" w:hAnsi="仿宋" w:cs="微软雅黑"/>
          <w:sz w:val="24"/>
        </w:rPr>
        <w:t>由继续行使甲方职权或者行使本项目资产管理责任的主体继承，乙方在本合同项下的权利和义务由乙方</w:t>
      </w:r>
      <w:r w:rsidRPr="005D3720">
        <w:rPr>
          <w:rFonts w:ascii="仿宋" w:eastAsia="仿宋" w:hAnsi="仿宋" w:cs="微软雅黑" w:hint="eastAsia"/>
          <w:sz w:val="24"/>
        </w:rPr>
        <w:t>收购、兼并、重组或分立之单位</w:t>
      </w:r>
      <w:r w:rsidRPr="005D3720">
        <w:rPr>
          <w:rFonts w:ascii="仿宋" w:eastAsia="仿宋" w:hAnsi="仿宋" w:cs="微软雅黑"/>
          <w:sz w:val="24"/>
        </w:rPr>
        <w:t>继承</w:t>
      </w:r>
      <w:r w:rsidRPr="005D3720">
        <w:rPr>
          <w:rFonts w:ascii="仿宋" w:eastAsia="仿宋" w:hAnsi="仿宋" w:cs="微软雅黑" w:hint="eastAsia"/>
          <w:sz w:val="24"/>
        </w:rPr>
        <w:t>。如甲、乙双方在本合同项下的各项权利和义务由甲、乙双方之分立单位分别承受的，</w:t>
      </w:r>
      <w:r w:rsidRPr="005D3720">
        <w:rPr>
          <w:rFonts w:ascii="仿宋" w:eastAsia="仿宋" w:hAnsi="仿宋" w:cs="微软雅黑" w:hint="eastAsia"/>
          <w:sz w:val="24"/>
        </w:rPr>
        <w:lastRenderedPageBreak/>
        <w:t>则甲、乙双方与甲、乙双方之分立单位分别享有和承担相关权利和义务。</w:t>
      </w:r>
    </w:p>
    <w:p w14:paraId="5CDD1284"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9.4 本合同中，“保密信息”系指</w:t>
      </w:r>
      <w:r w:rsidRPr="005D3720">
        <w:rPr>
          <w:rFonts w:ascii="仿宋" w:eastAsia="仿宋" w:hAnsi="仿宋" w:cs="微软雅黑" w:hint="eastAsia"/>
          <w:sz w:val="24"/>
        </w:rPr>
        <w:t>披露</w:t>
      </w:r>
      <w:r w:rsidRPr="005D3720">
        <w:rPr>
          <w:rFonts w:ascii="仿宋" w:eastAsia="仿宋" w:hAnsi="仿宋" w:cs="微软雅黑"/>
          <w:sz w:val="24"/>
        </w:rPr>
        <w:t>方向</w:t>
      </w:r>
      <w:r w:rsidRPr="005D3720">
        <w:rPr>
          <w:rFonts w:ascii="仿宋" w:eastAsia="仿宋" w:hAnsi="仿宋" w:cs="微软雅黑" w:hint="eastAsia"/>
          <w:sz w:val="24"/>
        </w:rPr>
        <w:t>接受</w:t>
      </w:r>
      <w:r w:rsidRPr="005D3720">
        <w:rPr>
          <w:rFonts w:ascii="仿宋" w:eastAsia="仿宋" w:hAnsi="仿宋" w:cs="微软雅黑"/>
          <w:sz w:val="24"/>
        </w:rPr>
        <w:t>方披露的所有由</w:t>
      </w:r>
      <w:r w:rsidRPr="005D3720">
        <w:rPr>
          <w:rFonts w:ascii="仿宋" w:eastAsia="仿宋" w:hAnsi="仿宋" w:cs="微软雅黑" w:hint="eastAsia"/>
          <w:sz w:val="24"/>
        </w:rPr>
        <w:t>披露</w:t>
      </w:r>
      <w:r w:rsidRPr="005D3720">
        <w:rPr>
          <w:rFonts w:ascii="仿宋" w:eastAsia="仿宋" w:hAnsi="仿宋" w:cs="微软雅黑"/>
          <w:sz w:val="24"/>
        </w:rPr>
        <w:t>方拥有、占有或控制，对</w:t>
      </w:r>
      <w:r w:rsidRPr="005D3720">
        <w:rPr>
          <w:rFonts w:ascii="仿宋" w:eastAsia="仿宋" w:hAnsi="仿宋" w:cs="微软雅黑" w:hint="eastAsia"/>
          <w:sz w:val="24"/>
        </w:rPr>
        <w:t>披露</w:t>
      </w:r>
      <w:r w:rsidRPr="005D3720">
        <w:rPr>
          <w:rFonts w:ascii="仿宋" w:eastAsia="仿宋" w:hAnsi="仿宋" w:cs="微软雅黑"/>
          <w:sz w:val="24"/>
        </w:rPr>
        <w:t>方具有商业价值或者效用的，以及双方在履行本合同所创造、获取的任何信息和资料，包括但不限于任何商业、技术或其他信息和资料，不管这些信息或资料采用何种媒介作为载体。保密信息不包括以下信息：</w:t>
      </w:r>
    </w:p>
    <w:p w14:paraId="281C47F8"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（1）披露前已公开的信息或本合同签订以后并非由于接受方的违约而成为公开的信息；</w:t>
      </w:r>
    </w:p>
    <w:p w14:paraId="6001ABCA"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（2）接受方独立开发的且未曾违反任何法律、法规或损害披露方任何权利的信息；</w:t>
      </w:r>
    </w:p>
    <w:p w14:paraId="3B285527"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（3）接受方在依照本协议条款从披露方获悉之前已经占有的信息；</w:t>
      </w:r>
    </w:p>
    <w:p w14:paraId="15577ACF"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（4）接受方在未违反其对披露方承担的任何义务的情况下从第三方获得的信息；</w:t>
      </w:r>
    </w:p>
    <w:p w14:paraId="580F0F2B"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（5）依据法律法规或者任何有权机关的要求应予披露或公开的信息。</w:t>
      </w:r>
    </w:p>
    <w:p w14:paraId="54C5D8C2"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 xml:space="preserve">9.5 </w:t>
      </w:r>
      <w:r w:rsidRPr="005D3720">
        <w:rPr>
          <w:rFonts w:ascii="仿宋" w:eastAsia="仿宋" w:hAnsi="仿宋" w:cs="微软雅黑" w:hint="eastAsia"/>
          <w:sz w:val="24"/>
        </w:rPr>
        <w:t>接受</w:t>
      </w:r>
      <w:r w:rsidRPr="005D3720">
        <w:rPr>
          <w:rFonts w:ascii="仿宋" w:eastAsia="仿宋" w:hAnsi="仿宋" w:cs="微软雅黑"/>
          <w:sz w:val="24"/>
        </w:rPr>
        <w:t>方应当采取合理措施保护保密信息，不得将保密信息向任何第三方披露。</w:t>
      </w:r>
    </w:p>
    <w:p w14:paraId="45197925"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9.6 除非事先取得</w:t>
      </w:r>
      <w:r w:rsidRPr="005D3720">
        <w:rPr>
          <w:rFonts w:ascii="仿宋" w:eastAsia="仿宋" w:hAnsi="仿宋" w:cs="微软雅黑" w:hint="eastAsia"/>
          <w:sz w:val="24"/>
        </w:rPr>
        <w:t>披露</w:t>
      </w:r>
      <w:r w:rsidRPr="005D3720">
        <w:rPr>
          <w:rFonts w:ascii="仿宋" w:eastAsia="仿宋" w:hAnsi="仿宋" w:cs="微软雅黑"/>
          <w:sz w:val="24"/>
        </w:rPr>
        <w:t>方的书面同意，</w:t>
      </w:r>
      <w:r w:rsidRPr="005D3720">
        <w:rPr>
          <w:rFonts w:ascii="仿宋" w:eastAsia="仿宋" w:hAnsi="仿宋" w:cs="微软雅黑" w:hint="eastAsia"/>
          <w:sz w:val="24"/>
        </w:rPr>
        <w:t>接受方</w:t>
      </w:r>
      <w:r w:rsidRPr="005D3720">
        <w:rPr>
          <w:rFonts w:ascii="仿宋" w:eastAsia="仿宋" w:hAnsi="仿宋" w:cs="微软雅黑"/>
          <w:sz w:val="24"/>
        </w:rPr>
        <w:t>不得为本合同目的之外的事项使用保密信息。</w:t>
      </w:r>
    </w:p>
    <w:p w14:paraId="7D496524"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9.7 乙方保证仅向具有了解保密信息之合理需要的包括但不限于母公司、子公司、分公司在内的关联公司或其主管、董事、员工、代理人、顾问或其他相关人员披露或传播保密信息；乙方应当保证前述人员严格遵守保密义务，因前述人员擅自将保密信息向任何第三方披露的，乙方应当承担全部责任。</w:t>
      </w:r>
    </w:p>
    <w:p w14:paraId="03BA1B14"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9.8 如果依据法律法规或有权机关要求乙方披露保密信息，在可能且遵守相关规定的情况下，乙方</w:t>
      </w:r>
      <w:r w:rsidRPr="005D3720">
        <w:rPr>
          <w:rFonts w:ascii="仿宋" w:eastAsia="仿宋" w:hAnsi="仿宋" w:cs="微软雅黑" w:hint="eastAsia"/>
          <w:sz w:val="24"/>
        </w:rPr>
        <w:t>应</w:t>
      </w:r>
      <w:r w:rsidRPr="005D3720">
        <w:rPr>
          <w:rFonts w:ascii="仿宋" w:eastAsia="仿宋" w:hAnsi="仿宋" w:cs="微软雅黑"/>
          <w:sz w:val="24"/>
        </w:rPr>
        <w:t>及时通知甲方。</w:t>
      </w:r>
    </w:p>
    <w:p w14:paraId="15AD91A1"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 xml:space="preserve">9.9 </w:t>
      </w:r>
      <w:r w:rsidRPr="005D3720">
        <w:rPr>
          <w:rFonts w:ascii="仿宋" w:eastAsia="仿宋" w:hAnsi="仿宋" w:cs="微软雅黑" w:hint="eastAsia"/>
          <w:sz w:val="24"/>
        </w:rPr>
        <w:t>以上</w:t>
      </w:r>
      <w:r w:rsidRPr="005D3720">
        <w:rPr>
          <w:rFonts w:ascii="仿宋" w:eastAsia="仿宋" w:hAnsi="仿宋" w:cs="微软雅黑"/>
          <w:sz w:val="24"/>
        </w:rPr>
        <w:t>9</w:t>
      </w:r>
      <w:r w:rsidRPr="005D3720">
        <w:rPr>
          <w:rFonts w:ascii="仿宋" w:eastAsia="仿宋" w:hAnsi="仿宋" w:cs="微软雅黑" w:hint="eastAsia"/>
          <w:sz w:val="24"/>
        </w:rPr>
        <w:t>.4-</w:t>
      </w:r>
      <w:r w:rsidRPr="005D3720">
        <w:rPr>
          <w:rFonts w:ascii="仿宋" w:eastAsia="仿宋" w:hAnsi="仿宋" w:cs="微软雅黑"/>
          <w:sz w:val="24"/>
        </w:rPr>
        <w:t>9.8</w:t>
      </w:r>
      <w:r w:rsidRPr="005D3720">
        <w:rPr>
          <w:rFonts w:ascii="仿宋" w:eastAsia="仿宋" w:hAnsi="仿宋" w:cs="微软雅黑" w:hint="eastAsia"/>
          <w:sz w:val="24"/>
        </w:rPr>
        <w:t>款在本协议届满或终止后的仍然有效。</w:t>
      </w:r>
    </w:p>
    <w:p w14:paraId="3EB88C47" w14:textId="77777777" w:rsidR="004C7919" w:rsidRPr="005D3720" w:rsidRDefault="004C7919" w:rsidP="004C7919">
      <w:pPr>
        <w:pStyle w:val="20"/>
        <w:ind w:firstLine="509"/>
        <w:rPr>
          <w:sz w:val="28"/>
          <w:szCs w:val="21"/>
        </w:rPr>
      </w:pPr>
      <w:bookmarkStart w:id="149" w:name="_Toc49337807"/>
      <w:bookmarkStart w:id="150" w:name="_Toc25783"/>
      <w:bookmarkStart w:id="151" w:name="_Toc468957357"/>
      <w:bookmarkStart w:id="152" w:name="_Toc468957430"/>
      <w:bookmarkStart w:id="153" w:name="_Toc1614028131_WPSOffice_Level1"/>
      <w:bookmarkStart w:id="154" w:name="_Toc530391235"/>
      <w:bookmarkStart w:id="155" w:name="_Toc464232755"/>
      <w:r w:rsidRPr="005D3720">
        <w:rPr>
          <w:rFonts w:hint="eastAsia"/>
          <w:sz w:val="28"/>
          <w:szCs w:val="21"/>
        </w:rPr>
        <w:t>第</w:t>
      </w:r>
      <w:r w:rsidRPr="005D3720">
        <w:rPr>
          <w:sz w:val="28"/>
          <w:szCs w:val="21"/>
        </w:rPr>
        <w:t>十</w:t>
      </w:r>
      <w:r w:rsidRPr="005D3720">
        <w:rPr>
          <w:rFonts w:hint="eastAsia"/>
          <w:sz w:val="28"/>
          <w:szCs w:val="21"/>
        </w:rPr>
        <w:t>条</w:t>
      </w:r>
      <w:r w:rsidRPr="005D3720">
        <w:rPr>
          <w:rFonts w:hint="eastAsia"/>
          <w:sz w:val="28"/>
          <w:szCs w:val="21"/>
        </w:rPr>
        <w:t xml:space="preserve"> </w:t>
      </w:r>
      <w:r w:rsidRPr="005D3720">
        <w:rPr>
          <w:rFonts w:hint="eastAsia"/>
          <w:sz w:val="28"/>
          <w:szCs w:val="21"/>
        </w:rPr>
        <w:t>不可抗力</w:t>
      </w:r>
      <w:bookmarkEnd w:id="149"/>
      <w:bookmarkEnd w:id="150"/>
      <w:bookmarkEnd w:id="151"/>
      <w:bookmarkEnd w:id="152"/>
      <w:bookmarkEnd w:id="153"/>
      <w:bookmarkEnd w:id="154"/>
      <w:bookmarkEnd w:id="155"/>
    </w:p>
    <w:p w14:paraId="48EA61E0"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10</w:t>
      </w:r>
      <w:r w:rsidRPr="005D3720">
        <w:rPr>
          <w:rFonts w:ascii="仿宋" w:eastAsia="仿宋" w:hAnsi="仿宋" w:cs="微软雅黑" w:hint="eastAsia"/>
          <w:sz w:val="24"/>
        </w:rPr>
        <w:t>.1  本合同中不可抗力指不能预见、不能避免并不能克服的客观情况，其中包括由于地震、台风、水灾、火灾、战争以及其它不能预见并且对其发生和后果不能防止或避免的不可抗力事件出现或任何法律、法规、规章和政策的变更、或新的法律、法规、规章和政策的颁布、或任何政府行为致使直接影响本协议的履行或者不能按约定的条件履行。</w:t>
      </w:r>
    </w:p>
    <w:p w14:paraId="62B99F4C"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 xml:space="preserve">10.2  </w:t>
      </w:r>
      <w:r w:rsidRPr="005D3720">
        <w:rPr>
          <w:rFonts w:ascii="仿宋" w:eastAsia="仿宋" w:hAnsi="仿宋" w:cs="微软雅黑" w:hint="eastAsia"/>
          <w:sz w:val="24"/>
        </w:rPr>
        <w:t>如发生不可抗力，以至于任何一方因这种事件的发生而无法履行或无法完全</w:t>
      </w:r>
      <w:r w:rsidRPr="005D3720">
        <w:rPr>
          <w:rFonts w:ascii="仿宋" w:eastAsia="仿宋" w:hAnsi="仿宋" w:cs="微软雅黑" w:hint="eastAsia"/>
          <w:sz w:val="24"/>
        </w:rPr>
        <w:lastRenderedPageBreak/>
        <w:t>履行其义务，一方对另一方因此而造成的损失不承担责任。但在不可抗力发生期间及结束之后，在合同的履行仍有意义时，受影响的一方仍应在可能的范围内履行己方的义务，以尽可能减少损失的发生。</w:t>
      </w:r>
    </w:p>
    <w:p w14:paraId="0621070C"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 xml:space="preserve">10.3  </w:t>
      </w:r>
      <w:r w:rsidRPr="005D3720">
        <w:rPr>
          <w:rFonts w:ascii="仿宋" w:eastAsia="仿宋" w:hAnsi="仿宋" w:cs="微软雅黑" w:hint="eastAsia"/>
          <w:sz w:val="24"/>
        </w:rPr>
        <w:t>遇有上述不可抗力事件的一方，应在可能的时候立即将事件情况通知对方，并在该事件发生后向对方提供政府部门开具的有效证明文件，同时提出合同需要延期履行或不能完全履行或不能履行的理由。按照该事件对合同履行的影响程度，由双方友好协商决定继续履行合同或终止合同。</w:t>
      </w:r>
    </w:p>
    <w:p w14:paraId="3C180212"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10</w:t>
      </w:r>
      <w:r w:rsidRPr="005D3720">
        <w:rPr>
          <w:rFonts w:ascii="仿宋" w:eastAsia="仿宋" w:hAnsi="仿宋" w:cs="微软雅黑" w:hint="eastAsia"/>
          <w:sz w:val="24"/>
        </w:rPr>
        <w:t>.4  一方迟延履行后发生不可抗力的，仍应对不可抗力发生前迟延履行部分承担违约责任。</w:t>
      </w:r>
    </w:p>
    <w:p w14:paraId="0014348D" w14:textId="77777777" w:rsidR="004C7919" w:rsidRPr="005D3720" w:rsidRDefault="004C7919" w:rsidP="004C7919">
      <w:pPr>
        <w:pStyle w:val="20"/>
        <w:ind w:firstLine="509"/>
        <w:rPr>
          <w:sz w:val="28"/>
          <w:szCs w:val="21"/>
        </w:rPr>
      </w:pPr>
      <w:bookmarkStart w:id="156" w:name="_Toc8325"/>
      <w:bookmarkStart w:id="157" w:name="_Toc2104852460_WPSOffice_Level1"/>
      <w:bookmarkStart w:id="158" w:name="_Toc49337808"/>
      <w:r w:rsidRPr="005D3720">
        <w:rPr>
          <w:sz w:val="28"/>
          <w:szCs w:val="21"/>
        </w:rPr>
        <w:t>第十一条</w:t>
      </w:r>
      <w:r w:rsidRPr="005D3720">
        <w:rPr>
          <w:sz w:val="28"/>
          <w:szCs w:val="21"/>
        </w:rPr>
        <w:t xml:space="preserve"> </w:t>
      </w:r>
      <w:r w:rsidRPr="005D3720">
        <w:rPr>
          <w:rFonts w:hint="eastAsia"/>
          <w:sz w:val="28"/>
          <w:szCs w:val="21"/>
        </w:rPr>
        <w:t>安全要求</w:t>
      </w:r>
      <w:bookmarkEnd w:id="156"/>
      <w:bookmarkEnd w:id="157"/>
      <w:bookmarkEnd w:id="158"/>
    </w:p>
    <w:p w14:paraId="2230A7B1"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 xml:space="preserve">11.1 </w:t>
      </w:r>
      <w:r w:rsidRPr="005D3720">
        <w:rPr>
          <w:rFonts w:ascii="仿宋" w:eastAsia="仿宋" w:hAnsi="仿宋" w:hint="eastAsia"/>
          <w:sz w:val="24"/>
        </w:rPr>
        <w:t>项目设计要符合信息安全等级保护要求，乙方应参考国家《信息安全技术网络安全等级保护基本要求》（</w:t>
      </w:r>
      <w:r w:rsidRPr="005D3720">
        <w:rPr>
          <w:rFonts w:ascii="仿宋" w:eastAsia="仿宋" w:hAnsi="仿宋"/>
          <w:sz w:val="24"/>
        </w:rPr>
        <w:t>GB/T 22239-2019</w:t>
      </w:r>
      <w:r w:rsidRPr="005D3720">
        <w:rPr>
          <w:rFonts w:ascii="仿宋" w:eastAsia="仿宋" w:hAnsi="仿宋" w:hint="eastAsia"/>
          <w:sz w:val="24"/>
        </w:rPr>
        <w:t>）《信息安全技术网络安全等级保护测评要求》（</w:t>
      </w:r>
      <w:r w:rsidRPr="005D3720">
        <w:rPr>
          <w:rFonts w:ascii="仿宋" w:eastAsia="仿宋" w:hAnsi="仿宋"/>
          <w:sz w:val="24"/>
        </w:rPr>
        <w:t>GB/T 28448-2019</w:t>
      </w:r>
      <w:r w:rsidRPr="005D3720">
        <w:rPr>
          <w:rFonts w:ascii="仿宋" w:eastAsia="仿宋" w:hAnsi="仿宋" w:hint="eastAsia"/>
          <w:sz w:val="24"/>
        </w:rPr>
        <w:t>）《信息安全技术网络安全等级保护安全设计技术要求》（</w:t>
      </w:r>
      <w:r w:rsidRPr="005D3720">
        <w:rPr>
          <w:rFonts w:ascii="仿宋" w:eastAsia="仿宋" w:hAnsi="仿宋"/>
          <w:sz w:val="24"/>
        </w:rPr>
        <w:t>GB/T 25070-2019</w:t>
      </w:r>
      <w:r w:rsidRPr="005D3720">
        <w:rPr>
          <w:rFonts w:ascii="仿宋" w:eastAsia="仿宋" w:hAnsi="仿宋" w:hint="eastAsia"/>
          <w:sz w:val="24"/>
        </w:rPr>
        <w:t>）等。</w:t>
      </w:r>
    </w:p>
    <w:p w14:paraId="3F9DFA0F"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宋体"/>
          <w:sz w:val="24"/>
        </w:rPr>
        <w:t xml:space="preserve">11.2 </w:t>
      </w:r>
      <w:r w:rsidRPr="005D3720">
        <w:rPr>
          <w:rFonts w:ascii="仿宋" w:eastAsia="仿宋" w:hAnsi="仿宋" w:cs="宋体" w:hint="eastAsia"/>
          <w:sz w:val="24"/>
        </w:rPr>
        <w:t>乙方应当设计项目</w:t>
      </w:r>
      <w:r w:rsidRPr="005D3720">
        <w:rPr>
          <w:rFonts w:ascii="仿宋" w:eastAsia="仿宋" w:hAnsi="仿宋" w:hint="eastAsia"/>
          <w:sz w:val="24"/>
        </w:rPr>
        <w:t>的总体安全实施方案，按照安全物理环境、安全通信网络、安全区域边界、安全计算环境、安全管理中心的设计思路划分安全边界责任。通过完善的安全管理制度、安全管理机构、安全管理人员、安全建设管理、安全运维管理，保障系统整体符合等级保护第三级的防护要求，具备通过相应测评的条件。</w:t>
      </w:r>
    </w:p>
    <w:p w14:paraId="2A8EE0E0" w14:textId="77777777" w:rsidR="004C7919" w:rsidRPr="005D3720" w:rsidRDefault="004C7919" w:rsidP="004C7919">
      <w:pPr>
        <w:pStyle w:val="20"/>
        <w:ind w:firstLine="509"/>
        <w:rPr>
          <w:sz w:val="28"/>
          <w:szCs w:val="21"/>
        </w:rPr>
      </w:pPr>
      <w:bookmarkStart w:id="159" w:name="_Toc530391236"/>
      <w:bookmarkStart w:id="160" w:name="_Toc468957358"/>
      <w:bookmarkStart w:id="161" w:name="_Toc757178189_WPSOffice_Level1"/>
      <w:bookmarkStart w:id="162" w:name="_Toc49337809"/>
      <w:bookmarkStart w:id="163" w:name="_Toc468957431"/>
      <w:bookmarkStart w:id="164" w:name="_Toc4277"/>
      <w:bookmarkStart w:id="165" w:name="_Toc464232756"/>
      <w:r w:rsidRPr="005D3720">
        <w:rPr>
          <w:rFonts w:hint="eastAsia"/>
          <w:sz w:val="28"/>
          <w:szCs w:val="21"/>
        </w:rPr>
        <w:t>第十</w:t>
      </w:r>
      <w:r w:rsidRPr="005D3720">
        <w:rPr>
          <w:sz w:val="28"/>
          <w:szCs w:val="21"/>
        </w:rPr>
        <w:t>二</w:t>
      </w:r>
      <w:r w:rsidRPr="005D3720">
        <w:rPr>
          <w:rFonts w:hint="eastAsia"/>
          <w:sz w:val="28"/>
          <w:szCs w:val="21"/>
        </w:rPr>
        <w:t>条</w:t>
      </w:r>
      <w:r w:rsidRPr="005D3720">
        <w:rPr>
          <w:rFonts w:hint="eastAsia"/>
          <w:sz w:val="28"/>
          <w:szCs w:val="21"/>
        </w:rPr>
        <w:t xml:space="preserve"> </w:t>
      </w:r>
      <w:r w:rsidRPr="005D3720">
        <w:rPr>
          <w:rFonts w:hint="eastAsia"/>
          <w:sz w:val="28"/>
          <w:szCs w:val="21"/>
        </w:rPr>
        <w:t>合同变更与终止</w:t>
      </w:r>
      <w:bookmarkEnd w:id="159"/>
      <w:bookmarkEnd w:id="160"/>
      <w:bookmarkEnd w:id="161"/>
      <w:bookmarkEnd w:id="162"/>
      <w:bookmarkEnd w:id="163"/>
      <w:bookmarkEnd w:id="164"/>
      <w:bookmarkEnd w:id="165"/>
    </w:p>
    <w:p w14:paraId="4655B988"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12</w:t>
      </w:r>
      <w:r w:rsidRPr="005D3720">
        <w:rPr>
          <w:rFonts w:ascii="仿宋" w:eastAsia="仿宋" w:hAnsi="仿宋" w:cs="微软雅黑" w:hint="eastAsia"/>
          <w:sz w:val="24"/>
        </w:rPr>
        <w:t>.1因项目需求发生变化，需要对合同内容进行变更的，需经双方书面确认。</w:t>
      </w:r>
    </w:p>
    <w:p w14:paraId="61BB6D2C"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12</w:t>
      </w:r>
      <w:r w:rsidRPr="005D3720">
        <w:rPr>
          <w:rFonts w:ascii="仿宋" w:eastAsia="仿宋" w:hAnsi="仿宋" w:cs="微软雅黑" w:hint="eastAsia"/>
          <w:sz w:val="24"/>
        </w:rPr>
        <w:t>.2除法律规定及本合同约定外，甲乙任何一方单方面提出终止合同，需提前三个月通知对方，双方协商解决。</w:t>
      </w:r>
    </w:p>
    <w:p w14:paraId="6E5817DC" w14:textId="77777777" w:rsidR="004C7919" w:rsidRPr="005D3720" w:rsidRDefault="004C7919" w:rsidP="004C7919">
      <w:pPr>
        <w:pStyle w:val="20"/>
        <w:ind w:firstLine="509"/>
        <w:rPr>
          <w:sz w:val="28"/>
          <w:szCs w:val="21"/>
        </w:rPr>
      </w:pPr>
      <w:bookmarkStart w:id="166" w:name="_Toc17034"/>
      <w:bookmarkStart w:id="167" w:name="_Toc2053214048_WPSOffice_Level1"/>
      <w:bookmarkStart w:id="168" w:name="_Toc468957432"/>
      <w:bookmarkStart w:id="169" w:name="_Toc468957359"/>
      <w:bookmarkStart w:id="170" w:name="_Toc49337810"/>
      <w:bookmarkStart w:id="171" w:name="_Toc464232757"/>
      <w:bookmarkStart w:id="172" w:name="_Toc530391237"/>
      <w:r w:rsidRPr="005D3720">
        <w:rPr>
          <w:rFonts w:hint="eastAsia"/>
          <w:sz w:val="28"/>
          <w:szCs w:val="21"/>
        </w:rPr>
        <w:t>第</w:t>
      </w:r>
      <w:r w:rsidRPr="005D3720">
        <w:rPr>
          <w:sz w:val="28"/>
          <w:szCs w:val="21"/>
        </w:rPr>
        <w:t>十三</w:t>
      </w:r>
      <w:r w:rsidRPr="005D3720">
        <w:rPr>
          <w:rFonts w:hint="eastAsia"/>
          <w:sz w:val="28"/>
          <w:szCs w:val="21"/>
        </w:rPr>
        <w:t>条</w:t>
      </w:r>
      <w:r w:rsidRPr="005D3720">
        <w:rPr>
          <w:rFonts w:hint="eastAsia"/>
          <w:sz w:val="28"/>
          <w:szCs w:val="21"/>
        </w:rPr>
        <w:t xml:space="preserve"> </w:t>
      </w:r>
      <w:r w:rsidRPr="005D3720">
        <w:rPr>
          <w:rFonts w:hint="eastAsia"/>
          <w:sz w:val="28"/>
          <w:szCs w:val="21"/>
        </w:rPr>
        <w:t>争议解决</w:t>
      </w:r>
      <w:bookmarkEnd w:id="166"/>
      <w:bookmarkEnd w:id="167"/>
      <w:bookmarkEnd w:id="168"/>
      <w:bookmarkEnd w:id="169"/>
      <w:bookmarkEnd w:id="170"/>
      <w:bookmarkEnd w:id="171"/>
      <w:bookmarkEnd w:id="172"/>
    </w:p>
    <w:p w14:paraId="44983BD2"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13</w:t>
      </w:r>
      <w:r w:rsidRPr="005D3720">
        <w:rPr>
          <w:rFonts w:ascii="仿宋" w:eastAsia="仿宋" w:hAnsi="仿宋" w:cs="微软雅黑" w:hint="eastAsia"/>
          <w:sz w:val="24"/>
        </w:rPr>
        <w:t xml:space="preserve">.1 因履行本合同或与本合同有关的一切争议，双方当事人应通过友好协商方式解决，若发生争议协商未成，双方约定向甲方所在地的人民法院提起诉讼。 </w:t>
      </w:r>
    </w:p>
    <w:p w14:paraId="1F3BCC85"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lastRenderedPageBreak/>
        <w:t>13</w:t>
      </w:r>
      <w:r w:rsidRPr="005D3720">
        <w:rPr>
          <w:rFonts w:ascii="仿宋" w:eastAsia="仿宋" w:hAnsi="仿宋" w:cs="微软雅黑" w:hint="eastAsia"/>
          <w:sz w:val="24"/>
        </w:rPr>
        <w:t>.2 在诉讼过程中，除各方有争议的部分外，本合同其它部分继续有效。</w:t>
      </w:r>
    </w:p>
    <w:p w14:paraId="5421CD00" w14:textId="77777777" w:rsidR="004C7919" w:rsidRPr="005D3720" w:rsidRDefault="004C7919" w:rsidP="004C7919">
      <w:pPr>
        <w:pStyle w:val="20"/>
        <w:ind w:firstLine="509"/>
        <w:rPr>
          <w:sz w:val="28"/>
          <w:szCs w:val="21"/>
        </w:rPr>
      </w:pPr>
      <w:bookmarkStart w:id="173" w:name="_Toc49337811"/>
      <w:bookmarkStart w:id="174" w:name="_Toc453781093_WPSOffice_Level1"/>
      <w:bookmarkStart w:id="175" w:name="_Toc7759"/>
      <w:r w:rsidRPr="005D3720">
        <w:rPr>
          <w:sz w:val="28"/>
          <w:szCs w:val="21"/>
        </w:rPr>
        <w:t>第十四条</w:t>
      </w:r>
      <w:r w:rsidRPr="005D3720">
        <w:rPr>
          <w:sz w:val="28"/>
          <w:szCs w:val="21"/>
        </w:rPr>
        <w:t xml:space="preserve"> </w:t>
      </w:r>
      <w:r w:rsidRPr="005D3720">
        <w:rPr>
          <w:sz w:val="28"/>
          <w:szCs w:val="21"/>
        </w:rPr>
        <w:t>通讯信息</w:t>
      </w:r>
      <w:bookmarkEnd w:id="173"/>
      <w:bookmarkEnd w:id="174"/>
      <w:bookmarkEnd w:id="175"/>
    </w:p>
    <w:p w14:paraId="2FC26C2B"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双方因执行本合同或与本合同有关的一切通知与确认事宜都必须按照本合同中约定的联系信息，以书面形式进行通知和确认。</w:t>
      </w:r>
    </w:p>
    <w:p w14:paraId="50BC6811"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甲方信息：</w:t>
      </w:r>
    </w:p>
    <w:p w14:paraId="66F121B9"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甲方名称：【        】</w:t>
      </w:r>
    </w:p>
    <w:p w14:paraId="4BA7B656"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联 系 人：【        】</w:t>
      </w:r>
    </w:p>
    <w:p w14:paraId="7C0ACBF1"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联系电话：【        】</w:t>
      </w:r>
    </w:p>
    <w:p w14:paraId="453EE06D"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电子邮件：【        】</w:t>
      </w:r>
    </w:p>
    <w:p w14:paraId="18348373"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乙方信息：</w:t>
      </w:r>
    </w:p>
    <w:p w14:paraId="31A3A20D"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乙方名称：【        】</w:t>
      </w:r>
    </w:p>
    <w:p w14:paraId="6D8CAD4E"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联 系 人：【        】</w:t>
      </w:r>
    </w:p>
    <w:p w14:paraId="48E16858"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联系电话：【        】</w:t>
      </w:r>
    </w:p>
    <w:p w14:paraId="0A6CDE19"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电子邮件：【        】</w:t>
      </w:r>
    </w:p>
    <w:p w14:paraId="0D912EAA" w14:textId="77777777" w:rsidR="004C7919" w:rsidRPr="005D3720" w:rsidRDefault="004C7919" w:rsidP="004C7919">
      <w:pPr>
        <w:pStyle w:val="20"/>
        <w:ind w:firstLine="509"/>
        <w:rPr>
          <w:sz w:val="28"/>
          <w:szCs w:val="21"/>
        </w:rPr>
      </w:pPr>
      <w:bookmarkStart w:id="176" w:name="_Toc984399554_WPSOffice_Level1"/>
      <w:bookmarkStart w:id="177" w:name="_Toc49337812"/>
      <w:bookmarkStart w:id="178" w:name="_Toc530391238"/>
      <w:bookmarkStart w:id="179" w:name="_Toc3552"/>
      <w:r w:rsidRPr="005D3720">
        <w:rPr>
          <w:rFonts w:hint="eastAsia"/>
          <w:sz w:val="28"/>
          <w:szCs w:val="21"/>
        </w:rPr>
        <w:t>第</w:t>
      </w:r>
      <w:r w:rsidRPr="005D3720">
        <w:rPr>
          <w:sz w:val="28"/>
          <w:szCs w:val="21"/>
        </w:rPr>
        <w:t>十五</w:t>
      </w:r>
      <w:r w:rsidRPr="005D3720">
        <w:rPr>
          <w:rFonts w:hint="eastAsia"/>
          <w:sz w:val="28"/>
          <w:szCs w:val="21"/>
        </w:rPr>
        <w:t>条</w:t>
      </w:r>
      <w:r w:rsidRPr="005D3720">
        <w:rPr>
          <w:rFonts w:hint="eastAsia"/>
          <w:sz w:val="28"/>
          <w:szCs w:val="21"/>
        </w:rPr>
        <w:t xml:space="preserve"> </w:t>
      </w:r>
      <w:r w:rsidRPr="005D3720">
        <w:rPr>
          <w:rFonts w:hint="eastAsia"/>
          <w:sz w:val="28"/>
          <w:szCs w:val="21"/>
        </w:rPr>
        <w:t>合同生效</w:t>
      </w:r>
      <w:bookmarkEnd w:id="176"/>
      <w:bookmarkEnd w:id="177"/>
      <w:bookmarkEnd w:id="178"/>
      <w:bookmarkEnd w:id="179"/>
    </w:p>
    <w:p w14:paraId="15B7F179"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本合同自双方法定代表人或授权代表签字盖章之日起生效，至双方履行完合同规定的义务后自行终止。</w:t>
      </w:r>
    </w:p>
    <w:p w14:paraId="4CB76DE5" w14:textId="77777777" w:rsidR="004C7919" w:rsidRPr="005D3720" w:rsidRDefault="004C7919" w:rsidP="004C7919">
      <w:pPr>
        <w:pStyle w:val="20"/>
        <w:ind w:firstLine="509"/>
        <w:rPr>
          <w:sz w:val="28"/>
          <w:szCs w:val="21"/>
        </w:rPr>
      </w:pPr>
      <w:bookmarkStart w:id="180" w:name="_Toc530391239"/>
      <w:bookmarkStart w:id="181" w:name="_Toc29313"/>
      <w:bookmarkStart w:id="182" w:name="_Toc49337813"/>
      <w:bookmarkStart w:id="183" w:name="_Toc589287590_WPSOffice_Level1"/>
      <w:r w:rsidRPr="005D3720">
        <w:rPr>
          <w:rFonts w:hint="eastAsia"/>
          <w:sz w:val="28"/>
          <w:szCs w:val="21"/>
        </w:rPr>
        <w:t>第</w:t>
      </w:r>
      <w:r w:rsidRPr="005D3720">
        <w:rPr>
          <w:sz w:val="28"/>
          <w:szCs w:val="21"/>
        </w:rPr>
        <w:t>十六</w:t>
      </w:r>
      <w:r w:rsidRPr="005D3720">
        <w:rPr>
          <w:rFonts w:hint="eastAsia"/>
          <w:sz w:val="28"/>
          <w:szCs w:val="21"/>
        </w:rPr>
        <w:t>条</w:t>
      </w:r>
      <w:r w:rsidRPr="005D3720">
        <w:rPr>
          <w:rFonts w:hint="eastAsia"/>
          <w:sz w:val="28"/>
          <w:szCs w:val="21"/>
        </w:rPr>
        <w:t xml:space="preserve"> </w:t>
      </w:r>
      <w:r w:rsidRPr="005D3720">
        <w:rPr>
          <w:rFonts w:hint="eastAsia"/>
          <w:sz w:val="28"/>
          <w:szCs w:val="21"/>
        </w:rPr>
        <w:t>合同份数及附件</w:t>
      </w:r>
      <w:bookmarkEnd w:id="180"/>
      <w:bookmarkEnd w:id="181"/>
      <w:bookmarkEnd w:id="182"/>
      <w:bookmarkEnd w:id="183"/>
    </w:p>
    <w:p w14:paraId="33FFDA36" w14:textId="634981B4"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16.1</w:t>
      </w:r>
      <w:r w:rsidRPr="005D3720">
        <w:rPr>
          <w:rFonts w:ascii="仿宋" w:eastAsia="仿宋" w:hAnsi="仿宋" w:cs="微软雅黑" w:hint="eastAsia"/>
          <w:sz w:val="24"/>
        </w:rPr>
        <w:t>本合同一式拾</w:t>
      </w:r>
      <w:r w:rsidR="00495827" w:rsidRPr="005D3720">
        <w:rPr>
          <w:rFonts w:ascii="仿宋" w:eastAsia="仿宋" w:hAnsi="仿宋" w:cs="微软雅黑" w:hint="eastAsia"/>
          <w:sz w:val="24"/>
        </w:rPr>
        <w:t>肆</w:t>
      </w:r>
      <w:r w:rsidRPr="005D3720">
        <w:rPr>
          <w:rFonts w:ascii="仿宋" w:eastAsia="仿宋" w:hAnsi="仿宋" w:cs="微软雅黑" w:hint="eastAsia"/>
          <w:sz w:val="24"/>
        </w:rPr>
        <w:t>份，甲方执</w:t>
      </w:r>
      <w:r w:rsidR="00495827" w:rsidRPr="005D3720">
        <w:rPr>
          <w:rFonts w:ascii="仿宋" w:eastAsia="仿宋" w:hAnsi="仿宋" w:cs="微软雅黑" w:hint="eastAsia"/>
          <w:sz w:val="24"/>
        </w:rPr>
        <w:t>贰</w:t>
      </w:r>
      <w:r w:rsidRPr="005D3720">
        <w:rPr>
          <w:rFonts w:ascii="仿宋" w:eastAsia="仿宋" w:hAnsi="仿宋" w:cs="微软雅黑" w:hint="eastAsia"/>
          <w:sz w:val="24"/>
        </w:rPr>
        <w:t>份，乙方执</w:t>
      </w:r>
      <w:r w:rsidR="00495827" w:rsidRPr="005D3720">
        <w:rPr>
          <w:rFonts w:ascii="仿宋" w:eastAsia="仿宋" w:hAnsi="仿宋" w:cs="微软雅黑" w:hint="eastAsia"/>
          <w:sz w:val="24"/>
        </w:rPr>
        <w:t>贰</w:t>
      </w:r>
      <w:r w:rsidRPr="005D3720">
        <w:rPr>
          <w:rFonts w:ascii="仿宋" w:eastAsia="仿宋" w:hAnsi="仿宋" w:cs="微软雅黑" w:hint="eastAsia"/>
          <w:sz w:val="24"/>
        </w:rPr>
        <w:t>份，各份具有同等法律效力。</w:t>
      </w:r>
    </w:p>
    <w:p w14:paraId="7963124B" w14:textId="77777777" w:rsidR="004C7919" w:rsidRPr="005D3720" w:rsidRDefault="004C7919" w:rsidP="004C7919">
      <w:pPr>
        <w:spacing w:line="360" w:lineRule="auto"/>
        <w:ind w:firstLineChars="200" w:firstLine="480"/>
        <w:rPr>
          <w:rFonts w:ascii="仿宋" w:eastAsia="仿宋" w:hAnsi="仿宋"/>
          <w:sz w:val="24"/>
        </w:rPr>
      </w:pPr>
      <w:r w:rsidRPr="005D3720">
        <w:rPr>
          <w:rFonts w:ascii="仿宋" w:eastAsia="仿宋" w:hAnsi="仿宋"/>
          <w:sz w:val="24"/>
        </w:rPr>
        <w:t>16.2 本合同附件以及其他双方基于本合同签署的必要文件，与本合同具有同等法律效力</w:t>
      </w:r>
      <w:r w:rsidRPr="005D3720">
        <w:rPr>
          <w:rFonts w:ascii="仿宋" w:eastAsia="仿宋" w:hAnsi="仿宋" w:hint="eastAsia"/>
          <w:sz w:val="24"/>
        </w:rPr>
        <w:t>。</w:t>
      </w:r>
    </w:p>
    <w:p w14:paraId="68C1CECA"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附件：</w:t>
      </w:r>
    </w:p>
    <w:p w14:paraId="6E270BD9"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附件一：《项目开发内容及体系架构》</w:t>
      </w:r>
    </w:p>
    <w:p w14:paraId="6AFE7652"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附件二： 《乙方人员组织配置表》</w:t>
      </w:r>
    </w:p>
    <w:p w14:paraId="3F0E169C"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附件三： 《运维服务体系》</w:t>
      </w:r>
    </w:p>
    <w:p w14:paraId="1A862B07"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lastRenderedPageBreak/>
        <w:t xml:space="preserve">附件四： </w:t>
      </w:r>
      <w:r w:rsidRPr="005D3720">
        <w:rPr>
          <w:rFonts w:ascii="仿宋" w:eastAsia="仿宋" w:hAnsi="仿宋" w:cs="微软雅黑" w:hint="eastAsia"/>
          <w:sz w:val="24"/>
        </w:rPr>
        <w:t>《项目实施进度计划表》</w:t>
      </w:r>
    </w:p>
    <w:p w14:paraId="282D628B"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hint="eastAsia"/>
          <w:sz w:val="24"/>
        </w:rPr>
        <w:t>附件</w:t>
      </w:r>
      <w:r w:rsidRPr="005D3720">
        <w:rPr>
          <w:rFonts w:ascii="仿宋" w:eastAsia="仿宋" w:hAnsi="仿宋" w:cs="微软雅黑"/>
          <w:sz w:val="24"/>
        </w:rPr>
        <w:t>五</w:t>
      </w:r>
      <w:r w:rsidRPr="005D3720">
        <w:rPr>
          <w:rFonts w:ascii="仿宋" w:eastAsia="仿宋" w:hAnsi="仿宋" w:cs="微软雅黑" w:hint="eastAsia"/>
          <w:sz w:val="24"/>
        </w:rPr>
        <w:t>：</w:t>
      </w:r>
      <w:r w:rsidRPr="005D3720">
        <w:rPr>
          <w:rFonts w:ascii="仿宋" w:eastAsia="仿宋" w:hAnsi="仿宋" w:cs="微软雅黑"/>
          <w:sz w:val="24"/>
        </w:rPr>
        <w:t xml:space="preserve"> 《移交资料清单》</w:t>
      </w:r>
    </w:p>
    <w:p w14:paraId="702A2E68" w14:textId="77777777" w:rsidR="004C7919" w:rsidRPr="005D3720" w:rsidRDefault="004C7919" w:rsidP="004C7919">
      <w:pPr>
        <w:spacing w:line="360" w:lineRule="auto"/>
        <w:ind w:firstLineChars="200" w:firstLine="480"/>
        <w:rPr>
          <w:rFonts w:ascii="仿宋" w:eastAsia="仿宋" w:hAnsi="仿宋" w:cs="微软雅黑"/>
          <w:sz w:val="24"/>
        </w:rPr>
      </w:pPr>
    </w:p>
    <w:p w14:paraId="1D4349AA" w14:textId="77777777" w:rsidR="004C7919" w:rsidRPr="005D3720" w:rsidRDefault="004C7919" w:rsidP="004C7919">
      <w:pPr>
        <w:spacing w:line="360" w:lineRule="auto"/>
        <w:ind w:firstLineChars="200" w:firstLine="480"/>
        <w:rPr>
          <w:rFonts w:ascii="仿宋" w:eastAsia="仿宋" w:hAnsi="仿宋"/>
          <w:sz w:val="24"/>
        </w:rPr>
      </w:pPr>
    </w:p>
    <w:p w14:paraId="396DB83B" w14:textId="77777777" w:rsidR="004C7919" w:rsidRPr="005D3720" w:rsidRDefault="004C7919" w:rsidP="004C7919">
      <w:pPr>
        <w:spacing w:line="360" w:lineRule="auto"/>
        <w:ind w:firstLineChars="200" w:firstLine="480"/>
        <w:rPr>
          <w:rFonts w:ascii="仿宋" w:eastAsia="仿宋" w:hAnsi="仿宋" w:cs="微软雅黑"/>
          <w:sz w:val="24"/>
        </w:rPr>
      </w:pPr>
      <w:r w:rsidRPr="005D3720">
        <w:rPr>
          <w:rFonts w:ascii="仿宋" w:eastAsia="仿宋" w:hAnsi="仿宋" w:cs="微软雅黑"/>
          <w:sz w:val="24"/>
        </w:rPr>
        <w:t>（以下无正文）</w:t>
      </w:r>
    </w:p>
    <w:p w14:paraId="41416F1F" w14:textId="77777777" w:rsidR="004C7919" w:rsidRPr="005D3720" w:rsidRDefault="004C7919" w:rsidP="004C7919">
      <w:pPr>
        <w:numPr>
          <w:ilvl w:val="255"/>
          <w:numId w:val="0"/>
        </w:numPr>
        <w:spacing w:line="360" w:lineRule="auto"/>
        <w:rPr>
          <w:rFonts w:ascii="仿宋" w:eastAsia="仿宋" w:hAnsi="仿宋"/>
          <w:sz w:val="24"/>
        </w:rPr>
      </w:pPr>
    </w:p>
    <w:p w14:paraId="0650E13D" w14:textId="77777777" w:rsidR="004C7919" w:rsidRPr="005D3720" w:rsidRDefault="004C7919" w:rsidP="004C7919">
      <w:pPr>
        <w:spacing w:line="360" w:lineRule="auto"/>
        <w:ind w:left="480"/>
        <w:rPr>
          <w:rFonts w:ascii="仿宋" w:eastAsia="仿宋" w:hAnsi="仿宋"/>
          <w:sz w:val="24"/>
        </w:rPr>
      </w:pPr>
    </w:p>
    <w:p w14:paraId="67DDA6FE" w14:textId="77777777" w:rsidR="004C7919" w:rsidRPr="005D3720" w:rsidRDefault="004C7919" w:rsidP="004C7919">
      <w:pPr>
        <w:spacing w:line="360" w:lineRule="auto"/>
        <w:ind w:left="480"/>
        <w:rPr>
          <w:rFonts w:ascii="仿宋" w:eastAsia="仿宋" w:hAnsi="仿宋"/>
          <w:sz w:val="24"/>
        </w:rPr>
      </w:pPr>
      <w:r w:rsidRPr="005D3720">
        <w:rPr>
          <w:rFonts w:ascii="仿宋" w:eastAsia="仿宋" w:hAnsi="仿宋"/>
          <w:sz w:val="24"/>
        </w:rPr>
        <w:t>甲方（公章）                             乙方（公章）</w:t>
      </w:r>
    </w:p>
    <w:p w14:paraId="3D5C4334" w14:textId="77777777" w:rsidR="004C7919" w:rsidRPr="005D3720" w:rsidRDefault="004C7919" w:rsidP="004C7919">
      <w:pPr>
        <w:spacing w:line="360" w:lineRule="auto"/>
        <w:ind w:left="480"/>
        <w:rPr>
          <w:rFonts w:ascii="仿宋" w:eastAsia="仿宋" w:hAnsi="仿宋"/>
          <w:sz w:val="24"/>
        </w:rPr>
      </w:pPr>
      <w:r w:rsidRPr="005D3720">
        <w:rPr>
          <w:rFonts w:ascii="仿宋" w:eastAsia="仿宋" w:hAnsi="仿宋"/>
          <w:sz w:val="24"/>
        </w:rPr>
        <w:t>单位名称：                               单位名称：</w:t>
      </w:r>
    </w:p>
    <w:p w14:paraId="178AEF12" w14:textId="77777777" w:rsidR="004C7919" w:rsidRPr="005D3720" w:rsidRDefault="004C7919" w:rsidP="004C7919">
      <w:pPr>
        <w:spacing w:line="360" w:lineRule="auto"/>
        <w:ind w:left="480"/>
        <w:rPr>
          <w:rFonts w:ascii="仿宋" w:eastAsia="仿宋" w:hAnsi="仿宋"/>
          <w:sz w:val="24"/>
        </w:rPr>
      </w:pPr>
      <w:r w:rsidRPr="005D3720">
        <w:rPr>
          <w:rFonts w:ascii="仿宋" w:eastAsia="仿宋" w:hAnsi="仿宋"/>
          <w:sz w:val="24"/>
        </w:rPr>
        <w:t>代表人：                                 代表人：</w:t>
      </w:r>
    </w:p>
    <w:p w14:paraId="48023C76" w14:textId="77777777" w:rsidR="004C7919" w:rsidRPr="005D3720" w:rsidRDefault="004C7919" w:rsidP="004C7919">
      <w:pPr>
        <w:spacing w:line="360" w:lineRule="auto"/>
        <w:ind w:left="480"/>
        <w:rPr>
          <w:rFonts w:ascii="仿宋" w:eastAsia="仿宋" w:hAnsi="仿宋"/>
          <w:b/>
          <w:sz w:val="24"/>
        </w:rPr>
      </w:pPr>
      <w:r w:rsidRPr="005D3720">
        <w:rPr>
          <w:rFonts w:ascii="仿宋" w:eastAsia="仿宋" w:hAnsi="仿宋"/>
          <w:sz w:val="24"/>
        </w:rPr>
        <w:t>签约日期：                               签约日期：</w:t>
      </w:r>
    </w:p>
    <w:p w14:paraId="18D65A2E" w14:textId="77777777" w:rsidR="004C7919" w:rsidRPr="005D3720" w:rsidRDefault="004C7919" w:rsidP="004C7919">
      <w:pPr>
        <w:pStyle w:val="30"/>
        <w:spacing w:before="0" w:after="0" w:line="360" w:lineRule="auto"/>
        <w:ind w:firstLineChars="181" w:firstLine="509"/>
        <w:rPr>
          <w:sz w:val="28"/>
          <w:szCs w:val="21"/>
        </w:rPr>
      </w:pPr>
      <w:r w:rsidRPr="005D3720">
        <w:rPr>
          <w:rFonts w:hint="eastAsia"/>
          <w:sz w:val="28"/>
          <w:szCs w:val="21"/>
        </w:rPr>
        <w:br w:type="page"/>
      </w:r>
    </w:p>
    <w:p w14:paraId="724E4BFB" w14:textId="77777777" w:rsidR="004C7919" w:rsidRPr="005D3720" w:rsidRDefault="004C7919" w:rsidP="004C7919">
      <w:pPr>
        <w:rPr>
          <w:sz w:val="28"/>
          <w:szCs w:val="21"/>
        </w:rPr>
      </w:pPr>
      <w:r w:rsidRPr="005D3720">
        <w:rPr>
          <w:rFonts w:hint="eastAsia"/>
          <w:sz w:val="28"/>
          <w:szCs w:val="21"/>
        </w:rPr>
        <w:lastRenderedPageBreak/>
        <w:t>附件一：《项目开发内容及体系架构》</w:t>
      </w:r>
    </w:p>
    <w:p w14:paraId="40C5E201" w14:textId="77777777" w:rsidR="004C7919" w:rsidRPr="005D3720" w:rsidRDefault="004C7919" w:rsidP="004C7919">
      <w:pPr>
        <w:rPr>
          <w:sz w:val="28"/>
          <w:szCs w:val="21"/>
        </w:rPr>
      </w:pPr>
      <w:r w:rsidRPr="005D3720">
        <w:rPr>
          <w:rFonts w:hint="eastAsia"/>
          <w:sz w:val="28"/>
          <w:szCs w:val="21"/>
        </w:rPr>
        <w:t>附件二：</w:t>
      </w:r>
      <w:r w:rsidRPr="005D3720">
        <w:rPr>
          <w:sz w:val="28"/>
          <w:szCs w:val="21"/>
        </w:rPr>
        <w:t xml:space="preserve"> </w:t>
      </w:r>
      <w:r w:rsidRPr="005D3720">
        <w:rPr>
          <w:sz w:val="28"/>
          <w:szCs w:val="21"/>
        </w:rPr>
        <w:t>《乙方人员组织配置表》</w:t>
      </w:r>
    </w:p>
    <w:p w14:paraId="027C2A17" w14:textId="77777777" w:rsidR="004C7919" w:rsidRPr="005D3720" w:rsidRDefault="004C7919" w:rsidP="004C7919">
      <w:pPr>
        <w:rPr>
          <w:sz w:val="28"/>
          <w:szCs w:val="21"/>
        </w:rPr>
      </w:pPr>
      <w:r w:rsidRPr="005D3720">
        <w:rPr>
          <w:rFonts w:hint="eastAsia"/>
          <w:sz w:val="28"/>
          <w:szCs w:val="21"/>
        </w:rPr>
        <w:t>附件三：</w:t>
      </w:r>
      <w:r w:rsidRPr="005D3720">
        <w:rPr>
          <w:sz w:val="28"/>
          <w:szCs w:val="21"/>
        </w:rPr>
        <w:t xml:space="preserve"> </w:t>
      </w:r>
      <w:r w:rsidRPr="005D3720">
        <w:rPr>
          <w:sz w:val="28"/>
          <w:szCs w:val="21"/>
        </w:rPr>
        <w:t>《运维服务体系》</w:t>
      </w:r>
    </w:p>
    <w:p w14:paraId="70677325" w14:textId="77777777" w:rsidR="004C7919" w:rsidRPr="005D3720" w:rsidRDefault="004C7919" w:rsidP="004C7919">
      <w:pPr>
        <w:rPr>
          <w:sz w:val="28"/>
          <w:szCs w:val="21"/>
        </w:rPr>
      </w:pPr>
      <w:r w:rsidRPr="005D3720">
        <w:rPr>
          <w:rFonts w:hint="eastAsia"/>
          <w:sz w:val="28"/>
          <w:szCs w:val="21"/>
        </w:rPr>
        <w:t>附件四：</w:t>
      </w:r>
      <w:r w:rsidRPr="005D3720">
        <w:rPr>
          <w:sz w:val="28"/>
          <w:szCs w:val="21"/>
        </w:rPr>
        <w:t xml:space="preserve"> </w:t>
      </w:r>
      <w:r w:rsidRPr="005D3720">
        <w:rPr>
          <w:sz w:val="28"/>
          <w:szCs w:val="21"/>
        </w:rPr>
        <w:t>《项目实施进度计划表》</w:t>
      </w:r>
    </w:p>
    <w:p w14:paraId="4BB93486" w14:textId="77777777" w:rsidR="004C7919" w:rsidRPr="005D3720" w:rsidRDefault="004C7919" w:rsidP="004C7919">
      <w:r w:rsidRPr="005D3720">
        <w:rPr>
          <w:rFonts w:hint="eastAsia"/>
          <w:sz w:val="28"/>
          <w:szCs w:val="21"/>
        </w:rPr>
        <w:t>附件五：</w:t>
      </w:r>
      <w:r w:rsidRPr="005D3720">
        <w:rPr>
          <w:sz w:val="28"/>
          <w:szCs w:val="21"/>
        </w:rPr>
        <w:t xml:space="preserve"> </w:t>
      </w:r>
      <w:r w:rsidRPr="005D3720">
        <w:rPr>
          <w:sz w:val="28"/>
          <w:szCs w:val="21"/>
        </w:rPr>
        <w:t>《移交资料清单》</w:t>
      </w:r>
    </w:p>
    <w:p w14:paraId="7D2EC237" w14:textId="77777777" w:rsidR="00B53538" w:rsidRPr="005D3720" w:rsidRDefault="00AC5A4F" w:rsidP="00B26943">
      <w:pPr>
        <w:spacing w:line="360" w:lineRule="auto"/>
        <w:jc w:val="left"/>
        <w:rPr>
          <w:rFonts w:ascii="宋体" w:hAnsi="宋体"/>
          <w:bCs/>
          <w:kern w:val="44"/>
          <w:sz w:val="24"/>
        </w:rPr>
      </w:pPr>
      <w:r w:rsidRPr="005D3720">
        <w:rPr>
          <w:rFonts w:ascii="宋体" w:hAnsi="宋体" w:hint="eastAsia"/>
          <w:sz w:val="24"/>
        </w:rPr>
        <w:br w:type="page"/>
      </w:r>
    </w:p>
    <w:p w14:paraId="05DDC466" w14:textId="77777777" w:rsidR="00B53538" w:rsidRPr="005D3720" w:rsidRDefault="00AC5A4F" w:rsidP="00E457C1">
      <w:pPr>
        <w:pStyle w:val="12"/>
        <w:numPr>
          <w:ilvl w:val="0"/>
          <w:numId w:val="4"/>
        </w:numPr>
        <w:jc w:val="center"/>
        <w:rPr>
          <w:rFonts w:ascii="宋体" w:hAnsi="宋体"/>
          <w:sz w:val="36"/>
          <w:szCs w:val="36"/>
        </w:rPr>
      </w:pPr>
      <w:bookmarkStart w:id="184" w:name="_Toc56696289"/>
      <w:r w:rsidRPr="005D3720">
        <w:rPr>
          <w:rFonts w:ascii="宋体" w:hAnsi="宋体" w:hint="eastAsia"/>
          <w:sz w:val="36"/>
          <w:szCs w:val="36"/>
        </w:rPr>
        <w:lastRenderedPageBreak/>
        <w:t>竞争性磋商响应文件格式</w:t>
      </w:r>
      <w:bookmarkEnd w:id="184"/>
    </w:p>
    <w:p w14:paraId="27C43FD1" w14:textId="77777777" w:rsidR="00B53538" w:rsidRPr="005D3720" w:rsidRDefault="00AC5A4F" w:rsidP="00B26943">
      <w:pPr>
        <w:autoSpaceDE w:val="0"/>
        <w:autoSpaceDN w:val="0"/>
        <w:adjustRightInd w:val="0"/>
        <w:jc w:val="left"/>
        <w:rPr>
          <w:rFonts w:ascii="宋体" w:hAnsi="宋体"/>
        </w:rPr>
      </w:pPr>
      <w:r w:rsidRPr="005D3720">
        <w:rPr>
          <w:rFonts w:ascii="宋体" w:hAnsi="宋体" w:hint="eastAsia"/>
        </w:rPr>
        <w:t>封面：</w:t>
      </w:r>
    </w:p>
    <w:p w14:paraId="2ED108B2" w14:textId="77777777" w:rsidR="00B53538" w:rsidRPr="005D3720" w:rsidRDefault="00B53538" w:rsidP="00B26943">
      <w:pPr>
        <w:autoSpaceDE w:val="0"/>
        <w:autoSpaceDN w:val="0"/>
        <w:adjustRightInd w:val="0"/>
        <w:jc w:val="left"/>
        <w:rPr>
          <w:rFonts w:ascii="宋体" w:hAnsi="宋体"/>
        </w:rPr>
      </w:pPr>
    </w:p>
    <w:p w14:paraId="2447715A" w14:textId="77777777" w:rsidR="00B53538" w:rsidRPr="005D3720" w:rsidRDefault="00B53538" w:rsidP="00E457C1">
      <w:pPr>
        <w:autoSpaceDE w:val="0"/>
        <w:autoSpaceDN w:val="0"/>
        <w:adjustRightInd w:val="0"/>
        <w:jc w:val="center"/>
        <w:rPr>
          <w:rFonts w:ascii="宋体" w:hAnsi="宋体"/>
        </w:rPr>
      </w:pPr>
    </w:p>
    <w:p w14:paraId="63D4579E" w14:textId="60B5B7BB" w:rsidR="00B53538" w:rsidRPr="005D3720" w:rsidRDefault="00AC5A4F" w:rsidP="00E457C1">
      <w:pPr>
        <w:autoSpaceDE w:val="0"/>
        <w:autoSpaceDN w:val="0"/>
        <w:adjustRightInd w:val="0"/>
        <w:jc w:val="center"/>
        <w:rPr>
          <w:rFonts w:ascii="宋体" w:hAnsi="宋体"/>
        </w:rPr>
      </w:pPr>
      <w:r w:rsidRPr="005D3720">
        <w:rPr>
          <w:rFonts w:ascii="宋体" w:hAnsi="宋体" w:hint="eastAsia"/>
        </w:rPr>
        <w:t>政府采购</w:t>
      </w:r>
    </w:p>
    <w:p w14:paraId="64324501" w14:textId="77777777" w:rsidR="00B53538" w:rsidRPr="005D3720" w:rsidRDefault="00AC5A4F" w:rsidP="00E457C1">
      <w:pPr>
        <w:autoSpaceDE w:val="0"/>
        <w:autoSpaceDN w:val="0"/>
        <w:adjustRightInd w:val="0"/>
        <w:jc w:val="center"/>
        <w:rPr>
          <w:rFonts w:ascii="宋体" w:hAnsi="宋体"/>
          <w:b/>
          <w:sz w:val="84"/>
          <w:szCs w:val="84"/>
        </w:rPr>
      </w:pPr>
      <w:r w:rsidRPr="005D3720">
        <w:rPr>
          <w:rFonts w:ascii="宋体" w:hAnsi="宋体" w:hint="eastAsia"/>
          <w:b/>
          <w:sz w:val="84"/>
          <w:szCs w:val="84"/>
        </w:rPr>
        <w:t>响 应 文 件</w:t>
      </w:r>
    </w:p>
    <w:p w14:paraId="778E13D2" w14:textId="77777777" w:rsidR="00B53538" w:rsidRPr="005D3720" w:rsidRDefault="00B53538" w:rsidP="00E457C1">
      <w:pPr>
        <w:autoSpaceDE w:val="0"/>
        <w:autoSpaceDN w:val="0"/>
        <w:adjustRightInd w:val="0"/>
        <w:jc w:val="center"/>
        <w:rPr>
          <w:rFonts w:ascii="宋体" w:hAnsi="宋体"/>
          <w:szCs w:val="21"/>
        </w:rPr>
      </w:pPr>
    </w:p>
    <w:p w14:paraId="209B650A" w14:textId="77777777" w:rsidR="00B53538" w:rsidRPr="005D3720" w:rsidRDefault="00B53538" w:rsidP="00E457C1">
      <w:pPr>
        <w:autoSpaceDE w:val="0"/>
        <w:autoSpaceDN w:val="0"/>
        <w:adjustRightInd w:val="0"/>
        <w:jc w:val="center"/>
        <w:rPr>
          <w:rFonts w:ascii="宋体" w:hAnsi="宋体"/>
          <w:szCs w:val="21"/>
        </w:rPr>
      </w:pPr>
    </w:p>
    <w:p w14:paraId="047FECF4" w14:textId="77777777" w:rsidR="00B53538" w:rsidRPr="005D3720" w:rsidRDefault="00AC5A4F" w:rsidP="00E457C1">
      <w:pPr>
        <w:autoSpaceDE w:val="0"/>
        <w:autoSpaceDN w:val="0"/>
        <w:adjustRightInd w:val="0"/>
        <w:jc w:val="center"/>
        <w:rPr>
          <w:rFonts w:ascii="宋体" w:hAnsi="宋体"/>
          <w:szCs w:val="21"/>
        </w:rPr>
      </w:pPr>
      <w:r w:rsidRPr="005D3720">
        <w:rPr>
          <w:rFonts w:ascii="宋体" w:hAnsi="宋体" w:hint="eastAsia"/>
          <w:szCs w:val="21"/>
        </w:rPr>
        <w:t>（正本/副本）</w:t>
      </w:r>
    </w:p>
    <w:p w14:paraId="3AB20895" w14:textId="77777777" w:rsidR="00B53538" w:rsidRPr="005D3720" w:rsidRDefault="00B53538" w:rsidP="00E457C1">
      <w:pPr>
        <w:autoSpaceDE w:val="0"/>
        <w:autoSpaceDN w:val="0"/>
        <w:adjustRightInd w:val="0"/>
        <w:jc w:val="center"/>
        <w:rPr>
          <w:rFonts w:ascii="宋体" w:hAnsi="宋体"/>
          <w:szCs w:val="21"/>
        </w:rPr>
      </w:pPr>
    </w:p>
    <w:p w14:paraId="5B0021F5" w14:textId="77777777" w:rsidR="00B53538" w:rsidRPr="005D3720" w:rsidRDefault="00B53538" w:rsidP="00B26943">
      <w:pPr>
        <w:autoSpaceDE w:val="0"/>
        <w:autoSpaceDN w:val="0"/>
        <w:adjustRightInd w:val="0"/>
        <w:jc w:val="left"/>
        <w:rPr>
          <w:rFonts w:ascii="宋体" w:hAnsi="宋体"/>
          <w:szCs w:val="21"/>
        </w:rPr>
      </w:pPr>
    </w:p>
    <w:p w14:paraId="2F238813" w14:textId="77777777" w:rsidR="00B53538" w:rsidRPr="005D3720" w:rsidRDefault="00B53538" w:rsidP="00B26943">
      <w:pPr>
        <w:autoSpaceDE w:val="0"/>
        <w:autoSpaceDN w:val="0"/>
        <w:adjustRightInd w:val="0"/>
        <w:jc w:val="left"/>
        <w:rPr>
          <w:rFonts w:ascii="宋体" w:hAnsi="宋体"/>
          <w:szCs w:val="21"/>
        </w:rPr>
      </w:pPr>
    </w:p>
    <w:p w14:paraId="0128131A" w14:textId="77777777" w:rsidR="00B53538" w:rsidRPr="005D3720" w:rsidRDefault="00B53538" w:rsidP="00B26943">
      <w:pPr>
        <w:autoSpaceDE w:val="0"/>
        <w:autoSpaceDN w:val="0"/>
        <w:adjustRightInd w:val="0"/>
        <w:jc w:val="left"/>
        <w:rPr>
          <w:rFonts w:ascii="宋体" w:hAnsi="宋体"/>
          <w:szCs w:val="21"/>
        </w:rPr>
      </w:pPr>
    </w:p>
    <w:p w14:paraId="797189E2" w14:textId="77777777" w:rsidR="00B53538" w:rsidRPr="005D3720" w:rsidRDefault="00AC5A4F" w:rsidP="00B26943">
      <w:pPr>
        <w:autoSpaceDE w:val="0"/>
        <w:autoSpaceDN w:val="0"/>
        <w:adjustRightInd w:val="0"/>
        <w:ind w:firstLineChars="395" w:firstLine="1190"/>
        <w:jc w:val="left"/>
        <w:rPr>
          <w:rFonts w:ascii="宋体" w:hAnsi="宋体"/>
          <w:b/>
          <w:bCs/>
          <w:sz w:val="30"/>
          <w:szCs w:val="30"/>
          <w:u w:val="single"/>
        </w:rPr>
      </w:pPr>
      <w:r w:rsidRPr="005D3720">
        <w:rPr>
          <w:rFonts w:ascii="宋体" w:hAnsi="宋体" w:hint="eastAsia"/>
          <w:b/>
          <w:bCs/>
          <w:sz w:val="30"/>
          <w:szCs w:val="30"/>
        </w:rPr>
        <w:t>采购编号：</w:t>
      </w:r>
      <w:r w:rsidRPr="005D3720">
        <w:rPr>
          <w:rFonts w:ascii="宋体" w:hAnsi="宋体" w:hint="eastAsia"/>
          <w:b/>
          <w:bCs/>
          <w:sz w:val="30"/>
          <w:szCs w:val="30"/>
          <w:u w:val="single"/>
        </w:rPr>
        <w:t xml:space="preserve">                            </w:t>
      </w:r>
    </w:p>
    <w:p w14:paraId="13C3A136" w14:textId="77777777" w:rsidR="00B53538" w:rsidRPr="005D3720" w:rsidRDefault="00AC5A4F" w:rsidP="00B26943">
      <w:pPr>
        <w:tabs>
          <w:tab w:val="left" w:pos="7230"/>
        </w:tabs>
        <w:ind w:firstLineChars="395" w:firstLine="1190"/>
        <w:jc w:val="left"/>
        <w:rPr>
          <w:rFonts w:ascii="宋体" w:hAnsi="宋体"/>
          <w:b/>
          <w:bCs/>
          <w:sz w:val="30"/>
          <w:szCs w:val="30"/>
          <w:u w:val="single"/>
        </w:rPr>
      </w:pPr>
      <w:r w:rsidRPr="005D3720">
        <w:rPr>
          <w:rFonts w:ascii="宋体" w:hAnsi="宋体" w:hint="eastAsia"/>
          <w:b/>
          <w:bCs/>
          <w:sz w:val="30"/>
          <w:szCs w:val="30"/>
        </w:rPr>
        <w:t>项目名称：</w:t>
      </w:r>
      <w:r w:rsidRPr="005D3720">
        <w:rPr>
          <w:rFonts w:ascii="宋体" w:hAnsi="宋体" w:hint="eastAsia"/>
          <w:b/>
          <w:bCs/>
          <w:sz w:val="30"/>
          <w:szCs w:val="30"/>
          <w:u w:val="single"/>
        </w:rPr>
        <w:t xml:space="preserve">                            </w:t>
      </w:r>
    </w:p>
    <w:p w14:paraId="530C483E" w14:textId="77777777" w:rsidR="00B53538" w:rsidRPr="005D3720" w:rsidRDefault="00AC5A4F" w:rsidP="00B26943">
      <w:pPr>
        <w:autoSpaceDE w:val="0"/>
        <w:autoSpaceDN w:val="0"/>
        <w:adjustRightInd w:val="0"/>
        <w:ind w:firstLineChars="395" w:firstLine="1190"/>
        <w:jc w:val="left"/>
        <w:rPr>
          <w:rFonts w:ascii="宋体" w:hAnsi="宋体"/>
          <w:b/>
          <w:bCs/>
          <w:sz w:val="30"/>
          <w:szCs w:val="30"/>
        </w:rPr>
      </w:pPr>
      <w:r w:rsidRPr="005D3720">
        <w:rPr>
          <w:rFonts w:ascii="宋体" w:hAnsi="宋体" w:hint="eastAsia"/>
          <w:b/>
          <w:bCs/>
          <w:sz w:val="30"/>
          <w:szCs w:val="30"/>
        </w:rPr>
        <w:t>报价内容：</w:t>
      </w:r>
      <w:r w:rsidRPr="005D3720">
        <w:rPr>
          <w:rFonts w:ascii="宋体" w:hAnsi="宋体" w:hint="eastAsia"/>
          <w:b/>
          <w:bCs/>
          <w:sz w:val="30"/>
          <w:szCs w:val="30"/>
          <w:u w:val="single"/>
        </w:rPr>
        <w:t xml:space="preserve">                            </w:t>
      </w:r>
    </w:p>
    <w:p w14:paraId="193C5222" w14:textId="77777777" w:rsidR="00B53538" w:rsidRPr="005D3720" w:rsidRDefault="00B53538" w:rsidP="00B26943">
      <w:pPr>
        <w:autoSpaceDE w:val="0"/>
        <w:autoSpaceDN w:val="0"/>
        <w:adjustRightInd w:val="0"/>
        <w:jc w:val="left"/>
        <w:rPr>
          <w:rFonts w:ascii="宋体" w:hAnsi="宋体"/>
          <w:szCs w:val="21"/>
        </w:rPr>
      </w:pPr>
    </w:p>
    <w:p w14:paraId="3A27B380" w14:textId="77777777" w:rsidR="00B53538" w:rsidRPr="005D3720" w:rsidRDefault="00B53538" w:rsidP="00B26943">
      <w:pPr>
        <w:autoSpaceDE w:val="0"/>
        <w:autoSpaceDN w:val="0"/>
        <w:adjustRightInd w:val="0"/>
        <w:jc w:val="left"/>
        <w:rPr>
          <w:rFonts w:ascii="宋体" w:hAnsi="宋体"/>
          <w:szCs w:val="21"/>
        </w:rPr>
      </w:pPr>
    </w:p>
    <w:p w14:paraId="201E047A" w14:textId="77777777" w:rsidR="00B53538" w:rsidRPr="005D3720" w:rsidRDefault="00B53538" w:rsidP="00B26943">
      <w:pPr>
        <w:autoSpaceDE w:val="0"/>
        <w:autoSpaceDN w:val="0"/>
        <w:adjustRightInd w:val="0"/>
        <w:jc w:val="left"/>
        <w:rPr>
          <w:rFonts w:ascii="宋体" w:hAnsi="宋体"/>
          <w:szCs w:val="21"/>
        </w:rPr>
      </w:pPr>
    </w:p>
    <w:p w14:paraId="3A9E8108" w14:textId="77777777" w:rsidR="00B53538" w:rsidRPr="005D3720" w:rsidRDefault="00B53538" w:rsidP="00B26943">
      <w:pPr>
        <w:autoSpaceDE w:val="0"/>
        <w:autoSpaceDN w:val="0"/>
        <w:adjustRightInd w:val="0"/>
        <w:jc w:val="left"/>
        <w:rPr>
          <w:rFonts w:ascii="宋体" w:hAnsi="宋体"/>
          <w:szCs w:val="21"/>
        </w:rPr>
      </w:pPr>
    </w:p>
    <w:p w14:paraId="6DC8D909" w14:textId="77777777" w:rsidR="00B53538" w:rsidRPr="005D3720" w:rsidRDefault="00B53538" w:rsidP="00B26943">
      <w:pPr>
        <w:autoSpaceDE w:val="0"/>
        <w:autoSpaceDN w:val="0"/>
        <w:adjustRightInd w:val="0"/>
        <w:jc w:val="left"/>
        <w:rPr>
          <w:rFonts w:ascii="宋体" w:hAnsi="宋体"/>
          <w:szCs w:val="21"/>
        </w:rPr>
      </w:pPr>
    </w:p>
    <w:p w14:paraId="4D3B12E6" w14:textId="77777777" w:rsidR="00B53538" w:rsidRPr="005D3720" w:rsidRDefault="00B53538" w:rsidP="00B26943">
      <w:pPr>
        <w:autoSpaceDE w:val="0"/>
        <w:autoSpaceDN w:val="0"/>
        <w:adjustRightInd w:val="0"/>
        <w:jc w:val="left"/>
        <w:rPr>
          <w:rFonts w:ascii="宋体" w:hAnsi="宋体"/>
          <w:szCs w:val="21"/>
        </w:rPr>
      </w:pPr>
    </w:p>
    <w:p w14:paraId="6E50D94B" w14:textId="77777777" w:rsidR="00B53538" w:rsidRPr="005D3720" w:rsidRDefault="00B53538" w:rsidP="00B26943">
      <w:pPr>
        <w:autoSpaceDE w:val="0"/>
        <w:autoSpaceDN w:val="0"/>
        <w:adjustRightInd w:val="0"/>
        <w:jc w:val="left"/>
        <w:rPr>
          <w:rFonts w:ascii="宋体" w:hAnsi="宋体"/>
          <w:szCs w:val="21"/>
        </w:rPr>
      </w:pPr>
    </w:p>
    <w:p w14:paraId="2EAD06FC" w14:textId="77777777" w:rsidR="00B53538" w:rsidRPr="005D3720" w:rsidRDefault="00B53538" w:rsidP="00B26943">
      <w:pPr>
        <w:autoSpaceDE w:val="0"/>
        <w:autoSpaceDN w:val="0"/>
        <w:adjustRightInd w:val="0"/>
        <w:jc w:val="left"/>
        <w:rPr>
          <w:rFonts w:ascii="宋体" w:hAnsi="宋体"/>
          <w:szCs w:val="21"/>
        </w:rPr>
      </w:pPr>
    </w:p>
    <w:p w14:paraId="3EF1CB63" w14:textId="77777777" w:rsidR="00B53538" w:rsidRPr="005D3720" w:rsidRDefault="00B53538" w:rsidP="00B26943">
      <w:pPr>
        <w:autoSpaceDE w:val="0"/>
        <w:autoSpaceDN w:val="0"/>
        <w:adjustRightInd w:val="0"/>
        <w:jc w:val="left"/>
        <w:rPr>
          <w:rFonts w:ascii="宋体" w:hAnsi="宋体"/>
          <w:szCs w:val="21"/>
        </w:rPr>
      </w:pPr>
    </w:p>
    <w:p w14:paraId="5D1466A3" w14:textId="77777777" w:rsidR="00B53538" w:rsidRPr="005D3720" w:rsidRDefault="00B53538" w:rsidP="00B26943">
      <w:pPr>
        <w:autoSpaceDE w:val="0"/>
        <w:autoSpaceDN w:val="0"/>
        <w:adjustRightInd w:val="0"/>
        <w:jc w:val="left"/>
        <w:rPr>
          <w:rFonts w:ascii="宋体" w:hAnsi="宋体"/>
          <w:szCs w:val="21"/>
        </w:rPr>
      </w:pPr>
    </w:p>
    <w:p w14:paraId="72B2549A" w14:textId="77777777" w:rsidR="00B53538" w:rsidRPr="005D3720" w:rsidRDefault="00B53538" w:rsidP="00B26943">
      <w:pPr>
        <w:autoSpaceDE w:val="0"/>
        <w:autoSpaceDN w:val="0"/>
        <w:adjustRightInd w:val="0"/>
        <w:jc w:val="left"/>
        <w:rPr>
          <w:rFonts w:ascii="宋体" w:hAnsi="宋体"/>
          <w:szCs w:val="21"/>
        </w:rPr>
      </w:pPr>
    </w:p>
    <w:p w14:paraId="3E648C89" w14:textId="77777777" w:rsidR="00B53538" w:rsidRPr="005D3720" w:rsidRDefault="00AC5A4F" w:rsidP="00B26943">
      <w:pPr>
        <w:autoSpaceDE w:val="0"/>
        <w:autoSpaceDN w:val="0"/>
        <w:adjustRightInd w:val="0"/>
        <w:spacing w:line="360" w:lineRule="auto"/>
        <w:ind w:firstLineChars="450" w:firstLine="1260"/>
        <w:jc w:val="left"/>
        <w:rPr>
          <w:rFonts w:ascii="宋体" w:hAnsi="宋体"/>
          <w:b/>
          <w:bCs/>
          <w:sz w:val="32"/>
          <w:u w:val="single"/>
        </w:rPr>
      </w:pPr>
      <w:r w:rsidRPr="005D3720">
        <w:rPr>
          <w:rFonts w:ascii="宋体" w:hAnsi="宋体" w:hint="eastAsia"/>
          <w:sz w:val="28"/>
          <w:szCs w:val="28"/>
        </w:rPr>
        <w:t>磋商供应商名称：</w:t>
      </w:r>
      <w:r w:rsidRPr="005D3720">
        <w:rPr>
          <w:rFonts w:ascii="宋体" w:hAnsi="宋体" w:hint="eastAsia"/>
          <w:b/>
          <w:bCs/>
          <w:sz w:val="32"/>
          <w:u w:val="single"/>
        </w:rPr>
        <w:t xml:space="preserve">                       </w:t>
      </w:r>
      <w:bookmarkStart w:id="185" w:name="_Toc23858"/>
      <w:bookmarkStart w:id="186" w:name="_Toc5751"/>
    </w:p>
    <w:p w14:paraId="32702F86" w14:textId="77777777" w:rsidR="00B53538" w:rsidRPr="005D3720" w:rsidRDefault="00AC5A4F" w:rsidP="00B26943">
      <w:pPr>
        <w:autoSpaceDE w:val="0"/>
        <w:autoSpaceDN w:val="0"/>
        <w:adjustRightInd w:val="0"/>
        <w:spacing w:line="360" w:lineRule="auto"/>
        <w:ind w:firstLineChars="450" w:firstLine="1260"/>
        <w:jc w:val="left"/>
        <w:rPr>
          <w:rFonts w:ascii="宋体" w:hAnsi="宋体"/>
          <w:sz w:val="28"/>
          <w:szCs w:val="28"/>
        </w:rPr>
      </w:pPr>
      <w:r w:rsidRPr="005D3720">
        <w:rPr>
          <w:rFonts w:ascii="宋体" w:hAnsi="宋体" w:hint="eastAsia"/>
          <w:sz w:val="28"/>
          <w:szCs w:val="28"/>
        </w:rPr>
        <w:t>日          期：</w:t>
      </w:r>
      <w:r w:rsidRPr="005D3720">
        <w:rPr>
          <w:rFonts w:ascii="宋体" w:hAnsi="宋体" w:hint="eastAsia"/>
          <w:sz w:val="28"/>
          <w:szCs w:val="28"/>
          <w:u w:val="single"/>
        </w:rPr>
        <w:t xml:space="preserve">       </w:t>
      </w:r>
      <w:r w:rsidRPr="005D3720">
        <w:rPr>
          <w:rFonts w:ascii="宋体" w:hAnsi="宋体" w:hint="eastAsia"/>
          <w:sz w:val="28"/>
          <w:szCs w:val="28"/>
        </w:rPr>
        <w:t>年</w:t>
      </w:r>
      <w:r w:rsidRPr="005D3720">
        <w:rPr>
          <w:rFonts w:ascii="宋体" w:hAnsi="宋体" w:hint="eastAsia"/>
          <w:sz w:val="28"/>
          <w:szCs w:val="28"/>
          <w:u w:val="single"/>
        </w:rPr>
        <w:t xml:space="preserve">       </w:t>
      </w:r>
      <w:r w:rsidRPr="005D3720">
        <w:rPr>
          <w:rFonts w:ascii="宋体" w:hAnsi="宋体" w:hint="eastAsia"/>
          <w:sz w:val="28"/>
          <w:szCs w:val="28"/>
        </w:rPr>
        <w:t>月</w:t>
      </w:r>
      <w:r w:rsidRPr="005D3720">
        <w:rPr>
          <w:rFonts w:ascii="宋体" w:hAnsi="宋体" w:hint="eastAsia"/>
          <w:sz w:val="28"/>
          <w:szCs w:val="28"/>
          <w:u w:val="single"/>
        </w:rPr>
        <w:t xml:space="preserve">       </w:t>
      </w:r>
      <w:r w:rsidRPr="005D3720">
        <w:rPr>
          <w:rFonts w:ascii="宋体" w:hAnsi="宋体" w:hint="eastAsia"/>
          <w:sz w:val="28"/>
          <w:szCs w:val="28"/>
        </w:rPr>
        <w:t>日</w:t>
      </w:r>
    </w:p>
    <w:p w14:paraId="14DBF3A9" w14:textId="77777777" w:rsidR="00B53538" w:rsidRPr="005D3720" w:rsidRDefault="00AC5A4F" w:rsidP="00B26943">
      <w:pPr>
        <w:autoSpaceDE w:val="0"/>
        <w:autoSpaceDN w:val="0"/>
        <w:adjustRightInd w:val="0"/>
        <w:spacing w:line="360" w:lineRule="auto"/>
        <w:ind w:firstLineChars="450" w:firstLine="1988"/>
        <w:jc w:val="left"/>
        <w:rPr>
          <w:rFonts w:ascii="宋体" w:hAnsi="宋体"/>
          <w:b/>
          <w:bCs/>
          <w:sz w:val="24"/>
        </w:rPr>
      </w:pPr>
      <w:r w:rsidRPr="005D3720">
        <w:rPr>
          <w:rFonts w:ascii="宋体" w:hAnsi="宋体" w:hint="eastAsia"/>
          <w:b/>
          <w:sz w:val="44"/>
          <w:szCs w:val="44"/>
        </w:rPr>
        <w:br w:type="page"/>
      </w:r>
      <w:bookmarkStart w:id="187" w:name="_Toc360174584"/>
      <w:bookmarkStart w:id="188" w:name="_Toc264644272"/>
      <w:bookmarkStart w:id="189" w:name="_Toc533331084"/>
      <w:bookmarkStart w:id="190" w:name="_Toc211783342"/>
      <w:bookmarkStart w:id="191" w:name="_Toc533330957"/>
      <w:bookmarkStart w:id="192" w:name="_Toc11320441"/>
      <w:r w:rsidRPr="005D3720">
        <w:rPr>
          <w:rFonts w:ascii="宋体" w:hAnsi="宋体" w:hint="eastAsia"/>
          <w:b/>
          <w:bCs/>
          <w:sz w:val="24"/>
        </w:rPr>
        <w:lastRenderedPageBreak/>
        <w:t>响应文件目录</w:t>
      </w:r>
      <w:bookmarkEnd w:id="185"/>
      <w:bookmarkEnd w:id="186"/>
      <w:bookmarkEnd w:id="187"/>
      <w:bookmarkEnd w:id="188"/>
    </w:p>
    <w:p w14:paraId="551F54EA" w14:textId="77777777" w:rsidR="00B53538" w:rsidRPr="005D3720" w:rsidRDefault="00B53538" w:rsidP="00B26943">
      <w:pPr>
        <w:autoSpaceDE w:val="0"/>
        <w:autoSpaceDN w:val="0"/>
        <w:adjustRightInd w:val="0"/>
        <w:jc w:val="left"/>
        <w:rPr>
          <w:rFonts w:ascii="宋体" w:hAnsi="宋体" w:cs="宋体"/>
          <w:b/>
          <w:bCs/>
          <w:sz w:val="24"/>
          <w:szCs w:val="21"/>
        </w:rPr>
      </w:pPr>
    </w:p>
    <w:p w14:paraId="2E096987" w14:textId="77777777" w:rsidR="00B53538" w:rsidRPr="005D3720" w:rsidRDefault="00AC5A4F" w:rsidP="00B26943">
      <w:pPr>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1.</w:t>
      </w:r>
      <w:r w:rsidRPr="005D3720">
        <w:rPr>
          <w:rFonts w:ascii="宋体" w:hAnsi="宋体" w:cs="宋体" w:hint="eastAsia"/>
          <w:bCs/>
          <w:sz w:val="24"/>
          <w:szCs w:val="21"/>
        </w:rPr>
        <w:tab/>
        <w:t>磋商书</w:t>
      </w:r>
    </w:p>
    <w:p w14:paraId="3A2235B0" w14:textId="77777777" w:rsidR="00B53538" w:rsidRPr="005D3720" w:rsidRDefault="00AC5A4F" w:rsidP="00B26943">
      <w:pPr>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2.</w:t>
      </w:r>
      <w:r w:rsidRPr="005D3720">
        <w:rPr>
          <w:rFonts w:ascii="宋体" w:hAnsi="宋体" w:cs="宋体" w:hint="eastAsia"/>
          <w:bCs/>
          <w:sz w:val="24"/>
          <w:szCs w:val="21"/>
        </w:rPr>
        <w:tab/>
        <w:t>法定代表人授权书</w:t>
      </w:r>
    </w:p>
    <w:p w14:paraId="4D726C04" w14:textId="77777777" w:rsidR="00B53538" w:rsidRPr="005D3720" w:rsidRDefault="00AC5A4F" w:rsidP="00B26943">
      <w:pPr>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3.</w:t>
      </w:r>
      <w:r w:rsidRPr="005D3720">
        <w:rPr>
          <w:rFonts w:ascii="宋体" w:hAnsi="宋体" w:cs="宋体" w:hint="eastAsia"/>
          <w:bCs/>
          <w:sz w:val="24"/>
          <w:szCs w:val="21"/>
        </w:rPr>
        <w:tab/>
        <w:t>法定代表人身份证明书</w:t>
      </w:r>
    </w:p>
    <w:p w14:paraId="39A6AF71" w14:textId="77777777" w:rsidR="00B53538" w:rsidRPr="005D3720" w:rsidRDefault="00AC5A4F" w:rsidP="00B26943">
      <w:pPr>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4.</w:t>
      </w:r>
      <w:r w:rsidRPr="005D3720">
        <w:rPr>
          <w:rFonts w:ascii="宋体" w:hAnsi="宋体" w:cs="宋体" w:hint="eastAsia"/>
          <w:bCs/>
          <w:sz w:val="24"/>
          <w:szCs w:val="21"/>
        </w:rPr>
        <w:tab/>
        <w:t>报价一览表</w:t>
      </w:r>
    </w:p>
    <w:p w14:paraId="4AA561A9" w14:textId="77777777" w:rsidR="00B53538" w:rsidRPr="005D3720" w:rsidRDefault="00AC5A4F" w:rsidP="00B26943">
      <w:pPr>
        <w:autoSpaceDE w:val="0"/>
        <w:autoSpaceDN w:val="0"/>
        <w:adjustRightInd w:val="0"/>
        <w:jc w:val="left"/>
        <w:rPr>
          <w:rFonts w:ascii="宋体" w:hAnsi="宋体" w:cs="宋体"/>
          <w:bCs/>
          <w:strike/>
          <w:sz w:val="24"/>
          <w:szCs w:val="21"/>
        </w:rPr>
      </w:pPr>
      <w:r w:rsidRPr="005D3720">
        <w:rPr>
          <w:rFonts w:ascii="宋体" w:hAnsi="宋体" w:cs="宋体" w:hint="eastAsia"/>
          <w:bCs/>
          <w:sz w:val="24"/>
          <w:szCs w:val="21"/>
        </w:rPr>
        <w:t>5.</w:t>
      </w:r>
      <w:r w:rsidR="00F57EF5" w:rsidRPr="005D3720">
        <w:rPr>
          <w:rFonts w:ascii="宋体" w:hAnsi="宋体" w:cs="宋体" w:hint="eastAsia"/>
          <w:bCs/>
          <w:sz w:val="24"/>
          <w:szCs w:val="21"/>
        </w:rPr>
        <w:t xml:space="preserve">  报价分析表（如果有就提供</w:t>
      </w:r>
      <w:r w:rsidR="00C34138" w:rsidRPr="005D3720">
        <w:rPr>
          <w:rFonts w:ascii="宋体" w:hAnsi="宋体" w:cs="宋体" w:hint="eastAsia"/>
          <w:bCs/>
          <w:sz w:val="24"/>
          <w:szCs w:val="21"/>
        </w:rPr>
        <w:t>，格式可自拟</w:t>
      </w:r>
      <w:r w:rsidR="00F57EF5" w:rsidRPr="005D3720">
        <w:rPr>
          <w:rFonts w:ascii="宋体" w:hAnsi="宋体" w:cs="宋体" w:hint="eastAsia"/>
          <w:bCs/>
          <w:sz w:val="24"/>
          <w:szCs w:val="21"/>
        </w:rPr>
        <w:t>）</w:t>
      </w:r>
    </w:p>
    <w:p w14:paraId="45A0618B" w14:textId="77777777" w:rsidR="00B53538" w:rsidRPr="005D3720" w:rsidRDefault="007E2A51" w:rsidP="00B26943">
      <w:pPr>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6</w:t>
      </w:r>
      <w:r w:rsidR="00AC5A4F" w:rsidRPr="005D3720">
        <w:rPr>
          <w:rFonts w:ascii="宋体" w:hAnsi="宋体" w:cs="宋体" w:hint="eastAsia"/>
          <w:bCs/>
          <w:sz w:val="24"/>
          <w:szCs w:val="21"/>
        </w:rPr>
        <w:t>.</w:t>
      </w:r>
      <w:r w:rsidR="00AC5A4F" w:rsidRPr="005D3720">
        <w:rPr>
          <w:rFonts w:ascii="宋体" w:hAnsi="宋体" w:cs="宋体" w:hint="eastAsia"/>
          <w:bCs/>
          <w:sz w:val="24"/>
          <w:szCs w:val="21"/>
        </w:rPr>
        <w:tab/>
      </w:r>
      <w:r w:rsidR="00311F37" w:rsidRPr="005D3720">
        <w:rPr>
          <w:rFonts w:ascii="宋体" w:hAnsi="宋体" w:cs="宋体" w:hint="eastAsia"/>
          <w:bCs/>
          <w:sz w:val="24"/>
          <w:szCs w:val="21"/>
        </w:rPr>
        <w:t>类似业绩一览表</w:t>
      </w:r>
    </w:p>
    <w:p w14:paraId="34CAE079" w14:textId="77777777" w:rsidR="00B53538" w:rsidRPr="005D3720" w:rsidRDefault="006A3D6F" w:rsidP="00B26943">
      <w:pPr>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7</w:t>
      </w:r>
      <w:r w:rsidR="00AC5A4F" w:rsidRPr="005D3720">
        <w:rPr>
          <w:rFonts w:ascii="宋体" w:hAnsi="宋体" w:cs="宋体" w:hint="eastAsia"/>
          <w:bCs/>
          <w:sz w:val="24"/>
          <w:szCs w:val="21"/>
        </w:rPr>
        <w:t>.</w:t>
      </w:r>
      <w:r w:rsidR="00AC5A4F" w:rsidRPr="005D3720">
        <w:rPr>
          <w:rFonts w:ascii="宋体" w:hAnsi="宋体" w:cs="宋体" w:hint="eastAsia"/>
          <w:bCs/>
          <w:sz w:val="24"/>
          <w:szCs w:val="21"/>
        </w:rPr>
        <w:tab/>
      </w:r>
      <w:r w:rsidR="00311F37" w:rsidRPr="005D3720">
        <w:rPr>
          <w:rFonts w:ascii="宋体" w:hAnsi="宋体" w:cs="宋体" w:hint="eastAsia"/>
          <w:bCs/>
          <w:sz w:val="24"/>
          <w:szCs w:val="21"/>
        </w:rPr>
        <w:t>拟投入项目组人员一览表</w:t>
      </w:r>
    </w:p>
    <w:p w14:paraId="661246AA" w14:textId="77777777" w:rsidR="00B53538" w:rsidRPr="005D3720" w:rsidRDefault="006A3D6F" w:rsidP="00B26943">
      <w:pPr>
        <w:tabs>
          <w:tab w:val="left" w:pos="420"/>
          <w:tab w:val="left" w:pos="840"/>
          <w:tab w:val="left" w:pos="1260"/>
          <w:tab w:val="left" w:pos="1680"/>
          <w:tab w:val="left" w:pos="2100"/>
          <w:tab w:val="left" w:pos="2520"/>
          <w:tab w:val="left" w:pos="2940"/>
          <w:tab w:val="left" w:pos="7133"/>
        </w:tabs>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8</w:t>
      </w:r>
      <w:r w:rsidR="00AC5A4F" w:rsidRPr="005D3720">
        <w:rPr>
          <w:rFonts w:ascii="宋体" w:hAnsi="宋体" w:cs="宋体" w:hint="eastAsia"/>
          <w:bCs/>
          <w:sz w:val="24"/>
          <w:szCs w:val="21"/>
        </w:rPr>
        <w:t>.</w:t>
      </w:r>
      <w:r w:rsidR="00AC5A4F" w:rsidRPr="005D3720">
        <w:rPr>
          <w:rFonts w:ascii="宋体" w:hAnsi="宋体" w:cs="宋体" w:hint="eastAsia"/>
          <w:bCs/>
          <w:sz w:val="24"/>
          <w:szCs w:val="21"/>
        </w:rPr>
        <w:tab/>
      </w:r>
      <w:r w:rsidR="00311F37" w:rsidRPr="005D3720">
        <w:rPr>
          <w:rFonts w:ascii="宋体" w:hAnsi="宋体" w:cs="宋体" w:hint="eastAsia"/>
          <w:bCs/>
          <w:sz w:val="24"/>
          <w:szCs w:val="21"/>
        </w:rPr>
        <w:t>资格证明文件</w:t>
      </w:r>
      <w:r w:rsidR="00AC5A4F" w:rsidRPr="005D3720">
        <w:rPr>
          <w:rFonts w:ascii="宋体" w:hAnsi="宋体" w:cs="宋体" w:hint="eastAsia"/>
          <w:bCs/>
          <w:sz w:val="24"/>
          <w:szCs w:val="21"/>
        </w:rPr>
        <w:tab/>
      </w:r>
      <w:r w:rsidR="00AC5A4F" w:rsidRPr="005D3720">
        <w:rPr>
          <w:rFonts w:ascii="宋体" w:hAnsi="宋体" w:cs="宋体" w:hint="eastAsia"/>
          <w:bCs/>
          <w:sz w:val="24"/>
          <w:szCs w:val="21"/>
        </w:rPr>
        <w:tab/>
      </w:r>
    </w:p>
    <w:p w14:paraId="662DD740" w14:textId="77777777" w:rsidR="006D13F7" w:rsidRPr="005D3720" w:rsidRDefault="006A3D6F" w:rsidP="00B26943">
      <w:pPr>
        <w:autoSpaceDE w:val="0"/>
        <w:autoSpaceDN w:val="0"/>
        <w:adjustRightInd w:val="0"/>
        <w:jc w:val="left"/>
        <w:rPr>
          <w:rFonts w:ascii="宋体" w:hAnsi="宋体" w:cs="宋体"/>
          <w:bCs/>
          <w:strike/>
          <w:sz w:val="24"/>
          <w:szCs w:val="21"/>
        </w:rPr>
      </w:pPr>
      <w:r w:rsidRPr="005D3720">
        <w:rPr>
          <w:rFonts w:ascii="宋体" w:hAnsi="宋体" w:cs="宋体" w:hint="eastAsia"/>
          <w:bCs/>
          <w:sz w:val="24"/>
          <w:szCs w:val="21"/>
        </w:rPr>
        <w:t>9</w:t>
      </w:r>
      <w:r w:rsidR="00AC5A4F" w:rsidRPr="005D3720">
        <w:rPr>
          <w:rFonts w:ascii="宋体" w:hAnsi="宋体" w:cs="宋体" w:hint="eastAsia"/>
          <w:bCs/>
          <w:sz w:val="24"/>
          <w:szCs w:val="21"/>
        </w:rPr>
        <w:t>.</w:t>
      </w:r>
      <w:r w:rsidR="006D13F7" w:rsidRPr="005D3720">
        <w:rPr>
          <w:rFonts w:ascii="宋体" w:hAnsi="宋体" w:cs="宋体" w:hint="eastAsia"/>
          <w:bCs/>
          <w:sz w:val="24"/>
          <w:szCs w:val="21"/>
        </w:rPr>
        <w:t xml:space="preserve"> </w:t>
      </w:r>
      <w:r w:rsidR="00311F37" w:rsidRPr="005D3720">
        <w:rPr>
          <w:rFonts w:ascii="宋体" w:hAnsi="宋体" w:cs="宋体" w:hint="eastAsia"/>
          <w:bCs/>
          <w:sz w:val="24"/>
          <w:szCs w:val="21"/>
        </w:rPr>
        <w:tab/>
        <w:t>报价技术文件</w:t>
      </w:r>
    </w:p>
    <w:p w14:paraId="07A796E2" w14:textId="77777777" w:rsidR="00B53538" w:rsidRPr="005D3720" w:rsidRDefault="006A3D6F" w:rsidP="00B26943">
      <w:pPr>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10</w:t>
      </w:r>
      <w:r w:rsidR="00AC5A4F" w:rsidRPr="005D3720">
        <w:rPr>
          <w:rFonts w:ascii="宋体" w:hAnsi="宋体" w:cs="宋体" w:hint="eastAsia"/>
          <w:bCs/>
          <w:sz w:val="24"/>
          <w:szCs w:val="21"/>
        </w:rPr>
        <w:t>.</w:t>
      </w:r>
      <w:r w:rsidR="00311F37" w:rsidRPr="005D3720">
        <w:rPr>
          <w:rFonts w:ascii="宋体" w:hAnsi="宋体" w:cs="宋体" w:hint="eastAsia"/>
          <w:bCs/>
          <w:sz w:val="24"/>
          <w:szCs w:val="21"/>
        </w:rPr>
        <w:t xml:space="preserve"> 磋商供应商认为应该提交的其它文件（格式自拟）</w:t>
      </w:r>
    </w:p>
    <w:p w14:paraId="43540D68" w14:textId="77777777" w:rsidR="00B53538" w:rsidRPr="005D3720" w:rsidRDefault="00AC5A4F" w:rsidP="00B26943">
      <w:pPr>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1</w:t>
      </w:r>
      <w:r w:rsidR="006A3D6F" w:rsidRPr="005D3720">
        <w:rPr>
          <w:rFonts w:ascii="宋体" w:hAnsi="宋体" w:cs="宋体" w:hint="eastAsia"/>
          <w:bCs/>
          <w:sz w:val="24"/>
          <w:szCs w:val="21"/>
        </w:rPr>
        <w:t>1</w:t>
      </w:r>
      <w:r w:rsidRPr="005D3720">
        <w:rPr>
          <w:rFonts w:ascii="宋体" w:hAnsi="宋体" w:cs="宋体" w:hint="eastAsia"/>
          <w:bCs/>
          <w:sz w:val="24"/>
          <w:szCs w:val="21"/>
        </w:rPr>
        <w:t>.</w:t>
      </w:r>
      <w:r w:rsidR="00311F37" w:rsidRPr="005D3720">
        <w:rPr>
          <w:rFonts w:ascii="宋体" w:hAnsi="宋体" w:cs="宋体" w:hint="eastAsia"/>
          <w:bCs/>
          <w:sz w:val="24"/>
          <w:szCs w:val="21"/>
        </w:rPr>
        <w:t xml:space="preserve"> 中小企业声明函</w:t>
      </w:r>
    </w:p>
    <w:p w14:paraId="0A931631" w14:textId="77777777" w:rsidR="00B53538" w:rsidRPr="005D3720" w:rsidRDefault="00AC5A4F" w:rsidP="00B26943">
      <w:pPr>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1</w:t>
      </w:r>
      <w:r w:rsidR="006A3D6F" w:rsidRPr="005D3720">
        <w:rPr>
          <w:rFonts w:ascii="宋体" w:hAnsi="宋体" w:cs="宋体" w:hint="eastAsia"/>
          <w:bCs/>
          <w:sz w:val="24"/>
          <w:szCs w:val="21"/>
        </w:rPr>
        <w:t>2</w:t>
      </w:r>
      <w:r w:rsidRPr="005D3720">
        <w:rPr>
          <w:rFonts w:ascii="宋体" w:hAnsi="宋体" w:cs="宋体" w:hint="eastAsia"/>
          <w:bCs/>
          <w:sz w:val="24"/>
          <w:szCs w:val="21"/>
        </w:rPr>
        <w:t>.</w:t>
      </w:r>
      <w:r w:rsidRPr="005D3720">
        <w:rPr>
          <w:rFonts w:ascii="宋体" w:hAnsi="宋体" w:cs="宋体" w:hint="eastAsia"/>
          <w:bCs/>
          <w:sz w:val="24"/>
          <w:szCs w:val="21"/>
        </w:rPr>
        <w:tab/>
      </w:r>
      <w:r w:rsidR="00311F37" w:rsidRPr="005D3720">
        <w:rPr>
          <w:rFonts w:ascii="宋体" w:hAnsi="宋体" w:cs="宋体" w:hint="eastAsia"/>
          <w:bCs/>
          <w:sz w:val="24"/>
          <w:szCs w:val="21"/>
        </w:rPr>
        <w:t>残疾人福利性单位声明函</w:t>
      </w:r>
    </w:p>
    <w:p w14:paraId="47C70D3F" w14:textId="77777777" w:rsidR="00B53538" w:rsidRPr="005D3720" w:rsidRDefault="005308BF" w:rsidP="00B26943">
      <w:pPr>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13.</w:t>
      </w:r>
      <w:r w:rsidR="00311F37" w:rsidRPr="005D3720">
        <w:rPr>
          <w:rFonts w:ascii="宋体" w:hAnsi="宋体" w:cs="宋体" w:hint="eastAsia"/>
          <w:bCs/>
          <w:sz w:val="24"/>
          <w:szCs w:val="21"/>
        </w:rPr>
        <w:t xml:space="preserve"> 无重大违法记录声明</w:t>
      </w:r>
    </w:p>
    <w:p w14:paraId="3A54139C" w14:textId="77777777" w:rsidR="00B53538" w:rsidRPr="005D3720" w:rsidRDefault="00AC5A4F" w:rsidP="00B26943">
      <w:pPr>
        <w:autoSpaceDE w:val="0"/>
        <w:autoSpaceDN w:val="0"/>
        <w:adjustRightInd w:val="0"/>
        <w:jc w:val="left"/>
        <w:rPr>
          <w:rFonts w:ascii="宋体" w:hAnsi="宋体" w:cs="宋体"/>
          <w:bCs/>
          <w:sz w:val="24"/>
          <w:szCs w:val="21"/>
        </w:rPr>
      </w:pPr>
      <w:r w:rsidRPr="005D3720">
        <w:rPr>
          <w:rFonts w:ascii="宋体" w:hAnsi="宋体" w:cs="宋体" w:hint="eastAsia"/>
          <w:bCs/>
          <w:sz w:val="24"/>
          <w:szCs w:val="21"/>
        </w:rPr>
        <w:t>注：竞争性磋商响应文件目录及内容每页须顺序编写页码。</w:t>
      </w:r>
    </w:p>
    <w:p w14:paraId="46812CD3" w14:textId="77777777" w:rsidR="00B53538" w:rsidRPr="005D3720" w:rsidRDefault="00AC5A4F" w:rsidP="003F5FB7">
      <w:pPr>
        <w:numPr>
          <w:ilvl w:val="4"/>
          <w:numId w:val="16"/>
        </w:numPr>
        <w:tabs>
          <w:tab w:val="clear" w:pos="2460"/>
          <w:tab w:val="left" w:pos="540"/>
        </w:tabs>
        <w:autoSpaceDE w:val="0"/>
        <w:autoSpaceDN w:val="0"/>
        <w:adjustRightInd w:val="0"/>
        <w:ind w:left="540" w:hanging="540"/>
        <w:jc w:val="left"/>
        <w:outlineLvl w:val="1"/>
        <w:rPr>
          <w:rFonts w:ascii="宋体" w:hAnsi="宋体" w:cs="宋体"/>
          <w:b/>
          <w:bCs/>
          <w:szCs w:val="21"/>
        </w:rPr>
      </w:pPr>
      <w:r w:rsidRPr="005D3720">
        <w:rPr>
          <w:rFonts w:ascii="宋体" w:hAnsi="宋体" w:cs="宋体" w:hint="eastAsia"/>
          <w:b/>
          <w:bCs/>
          <w:szCs w:val="21"/>
        </w:rPr>
        <w:br w:type="page"/>
      </w:r>
      <w:bookmarkStart w:id="193" w:name="_Toc56696290"/>
      <w:r w:rsidRPr="005D3720">
        <w:rPr>
          <w:rFonts w:ascii="宋体" w:hAnsi="宋体" w:cs="宋体" w:hint="eastAsia"/>
          <w:b/>
          <w:bCs/>
          <w:szCs w:val="21"/>
        </w:rPr>
        <w:lastRenderedPageBreak/>
        <w:t>磋商书</w:t>
      </w:r>
      <w:bookmarkEnd w:id="193"/>
    </w:p>
    <w:p w14:paraId="64A17CBB" w14:textId="77777777" w:rsidR="00B53538" w:rsidRPr="005D3720" w:rsidRDefault="00B53538" w:rsidP="00B26943">
      <w:pPr>
        <w:pStyle w:val="13"/>
        <w:jc w:val="left"/>
        <w:rPr>
          <w:rFonts w:ascii="宋体" w:hAnsi="宋体" w:cs="宋体"/>
          <w:b/>
          <w:szCs w:val="21"/>
        </w:rPr>
      </w:pPr>
    </w:p>
    <w:p w14:paraId="223B0939" w14:textId="77777777" w:rsidR="00B53538" w:rsidRPr="005D3720" w:rsidRDefault="00AC5A4F" w:rsidP="00B26943">
      <w:pPr>
        <w:autoSpaceDE w:val="0"/>
        <w:autoSpaceDN w:val="0"/>
        <w:adjustRightInd w:val="0"/>
        <w:jc w:val="left"/>
        <w:rPr>
          <w:rFonts w:ascii="宋体" w:hAnsi="宋体" w:cs="宋体"/>
          <w:kern w:val="0"/>
          <w:sz w:val="24"/>
          <w:szCs w:val="21"/>
        </w:rPr>
      </w:pPr>
      <w:r w:rsidRPr="005D3720">
        <w:rPr>
          <w:rFonts w:ascii="宋体" w:hAnsi="宋体" w:cs="宋体" w:hint="eastAsia"/>
          <w:bCs/>
          <w:sz w:val="24"/>
          <w:szCs w:val="21"/>
          <w:u w:val="single"/>
        </w:rPr>
        <w:t>（政府采购代理机构）：</w:t>
      </w:r>
    </w:p>
    <w:p w14:paraId="4DDD89C7" w14:textId="77777777" w:rsidR="00B53538" w:rsidRPr="005D3720" w:rsidRDefault="00AC5A4F" w:rsidP="00B26943">
      <w:pPr>
        <w:autoSpaceDE w:val="0"/>
        <w:autoSpaceDN w:val="0"/>
        <w:adjustRightInd w:val="0"/>
        <w:ind w:left="2" w:firstLineChars="220" w:firstLine="528"/>
        <w:jc w:val="left"/>
        <w:rPr>
          <w:rFonts w:ascii="宋体" w:hAnsi="宋体" w:cs="宋体"/>
          <w:kern w:val="0"/>
          <w:sz w:val="24"/>
          <w:szCs w:val="21"/>
        </w:rPr>
      </w:pPr>
      <w:r w:rsidRPr="005D3720">
        <w:rPr>
          <w:rFonts w:ascii="宋体" w:hAnsi="宋体" w:cs="宋体" w:hint="eastAsia"/>
          <w:kern w:val="0"/>
          <w:sz w:val="24"/>
          <w:szCs w:val="21"/>
        </w:rPr>
        <w:t>依据贵方（项目名称/采购编号）项目第</w:t>
      </w:r>
      <w:r w:rsidRPr="005D3720">
        <w:rPr>
          <w:rFonts w:ascii="宋体" w:hAnsi="宋体" w:cs="宋体" w:hint="eastAsia"/>
          <w:kern w:val="0"/>
          <w:sz w:val="24"/>
          <w:szCs w:val="21"/>
          <w:u w:val="single"/>
        </w:rPr>
        <w:t xml:space="preserve">  </w:t>
      </w:r>
      <w:r w:rsidRPr="005D3720">
        <w:rPr>
          <w:rFonts w:ascii="宋体" w:hAnsi="宋体" w:cs="宋体" w:hint="eastAsia"/>
          <w:kern w:val="0"/>
          <w:sz w:val="24"/>
          <w:szCs w:val="21"/>
        </w:rPr>
        <w:t>包采购货物及服务的磋商邀请，我方代表（姓名、职务）经正式授权并代表供应商（供应商的名称、地址）提交下述文件正本一份，副本</w:t>
      </w:r>
      <w:r w:rsidRPr="005D3720">
        <w:rPr>
          <w:rFonts w:ascii="宋体" w:hAnsi="宋体" w:cs="宋体" w:hint="eastAsia"/>
          <w:kern w:val="0"/>
          <w:sz w:val="24"/>
          <w:szCs w:val="21"/>
          <w:u w:val="single"/>
        </w:rPr>
        <w:t xml:space="preserve">    </w:t>
      </w:r>
      <w:r w:rsidRPr="005D3720">
        <w:rPr>
          <w:rFonts w:ascii="宋体" w:hAnsi="宋体" w:cs="宋体" w:hint="eastAsia"/>
          <w:kern w:val="0"/>
          <w:sz w:val="24"/>
          <w:szCs w:val="21"/>
        </w:rPr>
        <w:t>份。</w:t>
      </w:r>
    </w:p>
    <w:p w14:paraId="46FB685E" w14:textId="77777777" w:rsidR="00B53538" w:rsidRPr="005D3720" w:rsidRDefault="00AC5A4F" w:rsidP="003F5FB7">
      <w:pPr>
        <w:numPr>
          <w:ilvl w:val="1"/>
          <w:numId w:val="40"/>
        </w:numPr>
        <w:tabs>
          <w:tab w:val="clear" w:pos="360"/>
          <w:tab w:val="left" w:pos="840"/>
        </w:tabs>
        <w:autoSpaceDE w:val="0"/>
        <w:autoSpaceDN w:val="0"/>
        <w:adjustRightInd w:val="0"/>
        <w:ind w:left="840" w:hanging="420"/>
        <w:jc w:val="left"/>
        <w:rPr>
          <w:rFonts w:ascii="宋体" w:hAnsi="宋体" w:cs="宋体"/>
          <w:kern w:val="0"/>
          <w:sz w:val="24"/>
          <w:szCs w:val="21"/>
        </w:rPr>
      </w:pPr>
      <w:r w:rsidRPr="005D3720">
        <w:rPr>
          <w:rFonts w:ascii="宋体" w:hAnsi="宋体" w:cs="宋体" w:hint="eastAsia"/>
          <w:kern w:val="0"/>
          <w:sz w:val="24"/>
          <w:szCs w:val="21"/>
        </w:rPr>
        <w:t>竞争性磋商响应文件；</w:t>
      </w:r>
    </w:p>
    <w:p w14:paraId="35DFA628" w14:textId="77777777" w:rsidR="00B53538" w:rsidRPr="005D3720" w:rsidRDefault="00AC5A4F" w:rsidP="003F5FB7">
      <w:pPr>
        <w:numPr>
          <w:ilvl w:val="1"/>
          <w:numId w:val="40"/>
        </w:numPr>
        <w:tabs>
          <w:tab w:val="clear" w:pos="360"/>
          <w:tab w:val="left" w:pos="840"/>
        </w:tabs>
        <w:autoSpaceDE w:val="0"/>
        <w:autoSpaceDN w:val="0"/>
        <w:adjustRightInd w:val="0"/>
        <w:ind w:left="840" w:hanging="420"/>
        <w:jc w:val="left"/>
        <w:rPr>
          <w:rFonts w:ascii="宋体" w:hAnsi="宋体" w:cs="宋体"/>
          <w:kern w:val="0"/>
          <w:sz w:val="24"/>
          <w:szCs w:val="21"/>
        </w:rPr>
      </w:pPr>
      <w:r w:rsidRPr="005D3720">
        <w:rPr>
          <w:rFonts w:ascii="宋体" w:hAnsi="宋体" w:cs="宋体" w:hint="eastAsia"/>
          <w:kern w:val="0"/>
          <w:sz w:val="24"/>
          <w:szCs w:val="21"/>
        </w:rPr>
        <w:t>资格证明文件；</w:t>
      </w:r>
    </w:p>
    <w:p w14:paraId="5FF6155C" w14:textId="77777777" w:rsidR="00B53538" w:rsidRPr="005D3720" w:rsidRDefault="00AC5A4F" w:rsidP="00B26943">
      <w:pPr>
        <w:autoSpaceDE w:val="0"/>
        <w:autoSpaceDN w:val="0"/>
        <w:adjustRightInd w:val="0"/>
        <w:ind w:firstLineChars="200" w:firstLine="482"/>
        <w:jc w:val="left"/>
        <w:rPr>
          <w:rFonts w:ascii="宋体" w:hAnsi="宋体" w:cs="宋体"/>
          <w:b/>
          <w:bCs/>
          <w:kern w:val="0"/>
          <w:sz w:val="24"/>
          <w:szCs w:val="21"/>
        </w:rPr>
      </w:pPr>
      <w:r w:rsidRPr="005D3720">
        <w:rPr>
          <w:rFonts w:ascii="宋体" w:hAnsi="宋体" w:cs="宋体" w:hint="eastAsia"/>
          <w:b/>
          <w:bCs/>
          <w:kern w:val="0"/>
          <w:sz w:val="24"/>
          <w:szCs w:val="21"/>
        </w:rPr>
        <w:t>并进行如下承诺声明：</w:t>
      </w:r>
    </w:p>
    <w:p w14:paraId="7E9E5989" w14:textId="77777777" w:rsidR="00B53538" w:rsidRPr="005D3720" w:rsidRDefault="00AC5A4F" w:rsidP="003F5FB7">
      <w:pPr>
        <w:numPr>
          <w:ilvl w:val="0"/>
          <w:numId w:val="41"/>
        </w:numPr>
        <w:tabs>
          <w:tab w:val="left" w:pos="840"/>
        </w:tabs>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lang w:val="zh-CN"/>
        </w:rPr>
        <w:t>我公司在参加本次政府采购活动前</w:t>
      </w:r>
      <w:r w:rsidRPr="005D3720">
        <w:rPr>
          <w:rFonts w:ascii="宋体" w:hAnsi="宋体" w:cs="宋体" w:hint="eastAsia"/>
          <w:kern w:val="0"/>
          <w:sz w:val="24"/>
          <w:szCs w:val="21"/>
        </w:rPr>
        <w:t>3年内在经营活动中没有重大违法记录；</w:t>
      </w:r>
    </w:p>
    <w:p w14:paraId="1BDDEB49" w14:textId="77777777" w:rsidR="00B53538" w:rsidRPr="005D3720" w:rsidRDefault="00AC5A4F" w:rsidP="003F5FB7">
      <w:pPr>
        <w:numPr>
          <w:ilvl w:val="0"/>
          <w:numId w:val="41"/>
        </w:numPr>
        <w:tabs>
          <w:tab w:val="left" w:pos="840"/>
        </w:tabs>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rPr>
        <w:t>我公司在本响应文件中所提供的全部资格证明文件均真实有效，我方承诺对其真实性负责并承担相应后果；</w:t>
      </w:r>
    </w:p>
    <w:p w14:paraId="2B981594" w14:textId="77777777" w:rsidR="00B53538" w:rsidRPr="005D3720" w:rsidRDefault="00AC5A4F" w:rsidP="003F5FB7">
      <w:pPr>
        <w:numPr>
          <w:ilvl w:val="0"/>
          <w:numId w:val="41"/>
        </w:numPr>
        <w:tabs>
          <w:tab w:val="left" w:pos="840"/>
        </w:tabs>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rPr>
        <w:t>我公司在本响应文件中所响应的内容均将成为签订合同的依据，并承诺按响应内容提供相应服务；</w:t>
      </w:r>
    </w:p>
    <w:p w14:paraId="0480A23D" w14:textId="77777777" w:rsidR="00B53538" w:rsidRPr="005D3720" w:rsidRDefault="00AC5A4F" w:rsidP="00B26943">
      <w:pPr>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rPr>
        <w:t>其它承诺：如有的话，可自行填写；</w:t>
      </w:r>
    </w:p>
    <w:p w14:paraId="55DCBEF9" w14:textId="77777777" w:rsidR="00B53538" w:rsidRPr="005D3720" w:rsidRDefault="00AC5A4F" w:rsidP="00B26943">
      <w:pPr>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rPr>
        <w:t>在此，我方宣布同意如下：</w:t>
      </w:r>
    </w:p>
    <w:p w14:paraId="109734DF" w14:textId="77777777" w:rsidR="00B53538" w:rsidRPr="005D3720" w:rsidRDefault="00AC5A4F" w:rsidP="003F5FB7">
      <w:pPr>
        <w:numPr>
          <w:ilvl w:val="6"/>
          <w:numId w:val="42"/>
        </w:numPr>
        <w:tabs>
          <w:tab w:val="left" w:pos="840"/>
        </w:tabs>
        <w:autoSpaceDE w:val="0"/>
        <w:autoSpaceDN w:val="0"/>
        <w:adjustRightInd w:val="0"/>
        <w:ind w:left="0" w:firstLineChars="200" w:firstLine="480"/>
        <w:jc w:val="left"/>
        <w:rPr>
          <w:rFonts w:ascii="宋体" w:hAnsi="宋体" w:cs="宋体"/>
          <w:kern w:val="0"/>
          <w:sz w:val="24"/>
          <w:szCs w:val="21"/>
        </w:rPr>
      </w:pPr>
      <w:r w:rsidRPr="005D3720">
        <w:rPr>
          <w:rFonts w:ascii="宋体" w:hAnsi="宋体" w:cs="宋体" w:hint="eastAsia"/>
          <w:kern w:val="0"/>
          <w:sz w:val="24"/>
          <w:szCs w:val="21"/>
        </w:rPr>
        <w:t>所附《报价一览表》中规定的应提交和交付的服务报价总价为</w:t>
      </w:r>
      <w:r w:rsidRPr="005D3720">
        <w:rPr>
          <w:rFonts w:ascii="宋体" w:hAnsi="宋体" w:cs="宋体" w:hint="eastAsia"/>
          <w:kern w:val="0"/>
          <w:sz w:val="24"/>
          <w:szCs w:val="21"/>
          <w:u w:val="single"/>
        </w:rPr>
        <w:t>（注明币种，并用文字和数字表示的报价总价）</w:t>
      </w:r>
      <w:r w:rsidRPr="005D3720">
        <w:rPr>
          <w:rFonts w:ascii="宋体" w:hAnsi="宋体" w:cs="宋体" w:hint="eastAsia"/>
          <w:kern w:val="0"/>
          <w:sz w:val="24"/>
          <w:szCs w:val="21"/>
        </w:rPr>
        <w:t>。</w:t>
      </w:r>
    </w:p>
    <w:p w14:paraId="13D3FD65" w14:textId="77777777" w:rsidR="00B53538" w:rsidRPr="005D3720" w:rsidRDefault="00AC5A4F" w:rsidP="003F5FB7">
      <w:pPr>
        <w:numPr>
          <w:ilvl w:val="6"/>
          <w:numId w:val="42"/>
        </w:numPr>
        <w:tabs>
          <w:tab w:val="left" w:pos="840"/>
        </w:tabs>
        <w:autoSpaceDE w:val="0"/>
        <w:autoSpaceDN w:val="0"/>
        <w:adjustRightInd w:val="0"/>
        <w:ind w:left="0" w:firstLineChars="200" w:firstLine="480"/>
        <w:jc w:val="left"/>
        <w:rPr>
          <w:rFonts w:ascii="宋体" w:hAnsi="宋体" w:cs="宋体"/>
          <w:kern w:val="0"/>
          <w:sz w:val="24"/>
          <w:szCs w:val="21"/>
        </w:rPr>
      </w:pPr>
      <w:r w:rsidRPr="005D3720">
        <w:rPr>
          <w:rFonts w:ascii="宋体" w:hAnsi="宋体" w:cs="宋体" w:hint="eastAsia"/>
          <w:kern w:val="0"/>
          <w:sz w:val="24"/>
          <w:szCs w:val="21"/>
        </w:rPr>
        <w:t>将按竞争性磋商采购文件的约定履行合同责任和义务。</w:t>
      </w:r>
    </w:p>
    <w:p w14:paraId="46ACCFE0" w14:textId="77777777" w:rsidR="00B53538" w:rsidRPr="005D3720" w:rsidRDefault="00AC5A4F" w:rsidP="003F5FB7">
      <w:pPr>
        <w:numPr>
          <w:ilvl w:val="6"/>
          <w:numId w:val="42"/>
        </w:numPr>
        <w:tabs>
          <w:tab w:val="left" w:pos="840"/>
        </w:tabs>
        <w:autoSpaceDE w:val="0"/>
        <w:autoSpaceDN w:val="0"/>
        <w:adjustRightInd w:val="0"/>
        <w:ind w:left="0" w:firstLineChars="200" w:firstLine="480"/>
        <w:jc w:val="left"/>
        <w:rPr>
          <w:rFonts w:ascii="宋体" w:hAnsi="宋体" w:cs="宋体"/>
          <w:kern w:val="0"/>
          <w:sz w:val="24"/>
          <w:szCs w:val="21"/>
        </w:rPr>
      </w:pPr>
      <w:r w:rsidRPr="005D3720">
        <w:rPr>
          <w:rFonts w:ascii="宋体" w:hAnsi="宋体" w:cs="宋体" w:hint="eastAsia"/>
          <w:kern w:val="0"/>
          <w:sz w:val="24"/>
          <w:szCs w:val="21"/>
        </w:rPr>
        <w:t>已详细审查全部竞争性磋商采购文件，包括</w:t>
      </w:r>
      <w:r w:rsidRPr="005D3720">
        <w:rPr>
          <w:rFonts w:ascii="宋体" w:hAnsi="宋体" w:cs="宋体" w:hint="eastAsia"/>
          <w:kern w:val="0"/>
          <w:sz w:val="24"/>
          <w:szCs w:val="21"/>
          <w:u w:val="single"/>
        </w:rPr>
        <w:t>（补充文件等）</w:t>
      </w:r>
      <w:r w:rsidRPr="005D3720">
        <w:rPr>
          <w:rFonts w:ascii="宋体" w:hAnsi="宋体" w:cs="宋体" w:hint="eastAsia"/>
          <w:kern w:val="0"/>
          <w:sz w:val="24"/>
          <w:szCs w:val="21"/>
        </w:rPr>
        <w:t>，对此无异议。</w:t>
      </w:r>
    </w:p>
    <w:p w14:paraId="6EAFA973" w14:textId="77777777" w:rsidR="00B53538" w:rsidRPr="005D3720" w:rsidRDefault="00AC5A4F" w:rsidP="003F5FB7">
      <w:pPr>
        <w:numPr>
          <w:ilvl w:val="6"/>
          <w:numId w:val="42"/>
        </w:numPr>
        <w:tabs>
          <w:tab w:val="left" w:pos="840"/>
        </w:tabs>
        <w:autoSpaceDE w:val="0"/>
        <w:autoSpaceDN w:val="0"/>
        <w:adjustRightInd w:val="0"/>
        <w:ind w:left="0" w:firstLineChars="200" w:firstLine="480"/>
        <w:jc w:val="left"/>
        <w:rPr>
          <w:rFonts w:ascii="宋体" w:hAnsi="宋体" w:cs="宋体"/>
          <w:kern w:val="0"/>
          <w:sz w:val="24"/>
          <w:szCs w:val="21"/>
        </w:rPr>
      </w:pPr>
      <w:r w:rsidRPr="005D3720">
        <w:rPr>
          <w:rFonts w:ascii="宋体" w:hAnsi="宋体" w:cs="宋体" w:hint="eastAsia"/>
          <w:kern w:val="0"/>
          <w:sz w:val="24"/>
          <w:szCs w:val="21"/>
        </w:rPr>
        <w:t>本竞争性磋商响应文件的有效期自开标之日起共90个日历日。</w:t>
      </w:r>
    </w:p>
    <w:p w14:paraId="6404A240" w14:textId="77777777" w:rsidR="00B53538" w:rsidRPr="005D3720" w:rsidRDefault="00AC5A4F" w:rsidP="003F5FB7">
      <w:pPr>
        <w:numPr>
          <w:ilvl w:val="6"/>
          <w:numId w:val="42"/>
        </w:numPr>
        <w:tabs>
          <w:tab w:val="left" w:pos="840"/>
        </w:tabs>
        <w:autoSpaceDE w:val="0"/>
        <w:autoSpaceDN w:val="0"/>
        <w:adjustRightInd w:val="0"/>
        <w:ind w:left="0" w:firstLineChars="200" w:firstLine="480"/>
        <w:jc w:val="left"/>
        <w:rPr>
          <w:rFonts w:ascii="宋体" w:hAnsi="宋体" w:cs="宋体"/>
          <w:kern w:val="0"/>
          <w:sz w:val="24"/>
          <w:szCs w:val="21"/>
        </w:rPr>
      </w:pPr>
      <w:r w:rsidRPr="005D3720">
        <w:rPr>
          <w:rFonts w:ascii="宋体" w:hAnsi="宋体" w:cs="宋体" w:hint="eastAsia"/>
          <w:kern w:val="0"/>
          <w:sz w:val="24"/>
          <w:szCs w:val="21"/>
        </w:rPr>
        <w:t>接收竞争性磋商采购文件中关于没收保证金的约定。</w:t>
      </w:r>
    </w:p>
    <w:p w14:paraId="20D16CA9" w14:textId="77777777" w:rsidR="00B53538" w:rsidRPr="005D3720" w:rsidRDefault="00AC5A4F" w:rsidP="003F5FB7">
      <w:pPr>
        <w:numPr>
          <w:ilvl w:val="6"/>
          <w:numId w:val="42"/>
        </w:numPr>
        <w:tabs>
          <w:tab w:val="left" w:pos="840"/>
        </w:tabs>
        <w:autoSpaceDE w:val="0"/>
        <w:autoSpaceDN w:val="0"/>
        <w:adjustRightInd w:val="0"/>
        <w:ind w:left="0" w:firstLineChars="200" w:firstLine="480"/>
        <w:jc w:val="left"/>
        <w:rPr>
          <w:rFonts w:ascii="宋体" w:hAnsi="宋体" w:cs="宋体"/>
          <w:kern w:val="0"/>
          <w:sz w:val="24"/>
          <w:szCs w:val="21"/>
        </w:rPr>
      </w:pPr>
      <w:r w:rsidRPr="005D3720">
        <w:rPr>
          <w:rFonts w:ascii="宋体" w:hAnsi="宋体" w:cs="宋体" w:hint="eastAsia"/>
          <w:kern w:val="0"/>
          <w:sz w:val="24"/>
          <w:szCs w:val="21"/>
        </w:rPr>
        <w:t>同意提供按照贵方可能要求的与其报价有关的一切数据或资料。</w:t>
      </w:r>
    </w:p>
    <w:p w14:paraId="1D424917" w14:textId="77777777" w:rsidR="00B53538" w:rsidRPr="005D3720" w:rsidRDefault="00AC5A4F" w:rsidP="003F5FB7">
      <w:pPr>
        <w:numPr>
          <w:ilvl w:val="6"/>
          <w:numId w:val="42"/>
        </w:numPr>
        <w:tabs>
          <w:tab w:val="left" w:pos="840"/>
        </w:tabs>
        <w:autoSpaceDE w:val="0"/>
        <w:autoSpaceDN w:val="0"/>
        <w:adjustRightInd w:val="0"/>
        <w:ind w:left="0" w:firstLineChars="200" w:firstLine="480"/>
        <w:jc w:val="left"/>
        <w:rPr>
          <w:rFonts w:ascii="宋体" w:hAnsi="宋体" w:cs="宋体"/>
          <w:kern w:val="0"/>
          <w:sz w:val="24"/>
          <w:szCs w:val="21"/>
        </w:rPr>
      </w:pPr>
      <w:r w:rsidRPr="005D3720">
        <w:rPr>
          <w:rFonts w:ascii="宋体" w:hAnsi="宋体" w:cs="宋体" w:hint="eastAsia"/>
          <w:kern w:val="0"/>
          <w:sz w:val="24"/>
          <w:szCs w:val="21"/>
        </w:rPr>
        <w:t>与本报价有关的一切正式往来信函请寄：</w:t>
      </w:r>
      <w:r w:rsidRPr="005D3720">
        <w:rPr>
          <w:rFonts w:ascii="宋体" w:hAnsi="宋体" w:cs="宋体" w:hint="eastAsia"/>
          <w:kern w:val="0"/>
          <w:sz w:val="24"/>
          <w:szCs w:val="21"/>
          <w:u w:val="single"/>
        </w:rPr>
        <w:t xml:space="preserve">                  </w:t>
      </w:r>
      <w:r w:rsidRPr="005D3720">
        <w:rPr>
          <w:rFonts w:ascii="宋体" w:hAnsi="宋体" w:cs="宋体" w:hint="eastAsia"/>
          <w:kern w:val="0"/>
          <w:sz w:val="24"/>
          <w:szCs w:val="21"/>
        </w:rPr>
        <w:t>。</w:t>
      </w:r>
    </w:p>
    <w:p w14:paraId="12FACBF4" w14:textId="77777777" w:rsidR="00B53538" w:rsidRPr="005D3720" w:rsidRDefault="00B53538" w:rsidP="00B26943">
      <w:pPr>
        <w:autoSpaceDE w:val="0"/>
        <w:autoSpaceDN w:val="0"/>
        <w:adjustRightInd w:val="0"/>
        <w:ind w:firstLineChars="200" w:firstLine="480"/>
        <w:jc w:val="left"/>
        <w:rPr>
          <w:rFonts w:ascii="宋体" w:hAnsi="宋体" w:cs="宋体"/>
          <w:kern w:val="0"/>
          <w:sz w:val="24"/>
          <w:szCs w:val="21"/>
        </w:rPr>
      </w:pPr>
    </w:p>
    <w:p w14:paraId="3A6F05E4" w14:textId="77777777" w:rsidR="00B53538" w:rsidRPr="005D3720" w:rsidRDefault="00AC5A4F" w:rsidP="00B26943">
      <w:pPr>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rPr>
        <w:t>供    应    商：（公章）</w:t>
      </w:r>
    </w:p>
    <w:p w14:paraId="5041C2C9" w14:textId="77777777" w:rsidR="00B53538" w:rsidRPr="005D3720" w:rsidRDefault="00AC5A4F" w:rsidP="00B26943">
      <w:pPr>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rPr>
        <w:t>通  讯  地  址：</w:t>
      </w:r>
    </w:p>
    <w:p w14:paraId="05DA7363" w14:textId="77777777" w:rsidR="00B53538" w:rsidRPr="005D3720" w:rsidRDefault="00AC5A4F" w:rsidP="00B26943">
      <w:pPr>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rPr>
        <w:t>传        　真：</w:t>
      </w:r>
    </w:p>
    <w:p w14:paraId="288952B1" w14:textId="77777777" w:rsidR="00B53538" w:rsidRPr="005D3720" w:rsidRDefault="00AC5A4F" w:rsidP="00B26943">
      <w:pPr>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rPr>
        <w:t>电          话：</w:t>
      </w:r>
    </w:p>
    <w:p w14:paraId="37360CD8" w14:textId="77777777" w:rsidR="00B53538" w:rsidRPr="005D3720" w:rsidRDefault="00AC5A4F" w:rsidP="00B26943">
      <w:pPr>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rPr>
        <w:t>电  子  函  件：</w:t>
      </w:r>
    </w:p>
    <w:p w14:paraId="2F978B51" w14:textId="77777777" w:rsidR="00B53538" w:rsidRPr="005D3720" w:rsidRDefault="00AC5A4F" w:rsidP="00B26943">
      <w:pPr>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rPr>
        <w:t>授权 代表 签字：</w:t>
      </w:r>
    </w:p>
    <w:p w14:paraId="63C87BE3" w14:textId="77777777" w:rsidR="00B53538" w:rsidRPr="005D3720" w:rsidRDefault="00AC5A4F" w:rsidP="00B26943">
      <w:pPr>
        <w:autoSpaceDE w:val="0"/>
        <w:autoSpaceDN w:val="0"/>
        <w:adjustRightInd w:val="0"/>
        <w:ind w:firstLineChars="200" w:firstLine="480"/>
        <w:jc w:val="left"/>
        <w:rPr>
          <w:rFonts w:ascii="宋体" w:hAnsi="宋体" w:cs="宋体"/>
          <w:kern w:val="0"/>
          <w:sz w:val="24"/>
          <w:szCs w:val="21"/>
        </w:rPr>
      </w:pPr>
      <w:r w:rsidRPr="005D3720">
        <w:rPr>
          <w:rFonts w:ascii="宋体" w:hAnsi="宋体" w:cs="宋体" w:hint="eastAsia"/>
          <w:kern w:val="0"/>
          <w:sz w:val="24"/>
          <w:szCs w:val="21"/>
        </w:rPr>
        <w:t>日         期：</w:t>
      </w:r>
    </w:p>
    <w:p w14:paraId="1D45AF06"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cs="宋体"/>
          <w:b/>
          <w:bCs/>
          <w:szCs w:val="21"/>
        </w:rPr>
      </w:pPr>
      <w:r w:rsidRPr="005D3720">
        <w:rPr>
          <w:rFonts w:ascii="宋体" w:hAnsi="宋体" w:cs="宋体" w:hint="eastAsia"/>
          <w:kern w:val="0"/>
          <w:sz w:val="24"/>
          <w:szCs w:val="21"/>
        </w:rPr>
        <w:br w:type="page"/>
      </w:r>
      <w:bookmarkStart w:id="194" w:name="_Toc56696291"/>
      <w:r w:rsidRPr="005D3720">
        <w:rPr>
          <w:rFonts w:ascii="宋体" w:hAnsi="宋体" w:hint="eastAsia"/>
          <w:b/>
          <w:bCs/>
          <w:sz w:val="24"/>
        </w:rPr>
        <w:lastRenderedPageBreak/>
        <w:t>法定代表人授权书</w:t>
      </w:r>
      <w:bookmarkEnd w:id="194"/>
    </w:p>
    <w:p w14:paraId="155840D0" w14:textId="77777777" w:rsidR="00B53538" w:rsidRPr="005D3720" w:rsidRDefault="00B53538" w:rsidP="00B26943">
      <w:pPr>
        <w:jc w:val="left"/>
        <w:rPr>
          <w:rFonts w:ascii="宋体" w:hAnsi="宋体"/>
          <w:kern w:val="0"/>
          <w:szCs w:val="21"/>
        </w:rPr>
      </w:pPr>
    </w:p>
    <w:p w14:paraId="75BB37E9" w14:textId="77777777" w:rsidR="00B53538" w:rsidRPr="005D3720" w:rsidRDefault="00AC5A4F" w:rsidP="00B26943">
      <w:pPr>
        <w:autoSpaceDE w:val="0"/>
        <w:autoSpaceDN w:val="0"/>
        <w:adjustRightInd w:val="0"/>
        <w:spacing w:line="360" w:lineRule="auto"/>
        <w:ind w:firstLine="697"/>
        <w:jc w:val="left"/>
        <w:rPr>
          <w:rFonts w:ascii="宋体" w:hAnsi="宋体"/>
          <w:kern w:val="0"/>
          <w:sz w:val="24"/>
          <w:szCs w:val="21"/>
        </w:rPr>
      </w:pPr>
      <w:r w:rsidRPr="005D3720">
        <w:rPr>
          <w:rFonts w:ascii="宋体" w:hAnsi="宋体" w:hint="eastAsia"/>
          <w:kern w:val="0"/>
          <w:sz w:val="24"/>
          <w:szCs w:val="21"/>
        </w:rPr>
        <w:t>兹授权</w:t>
      </w:r>
      <w:r w:rsidRPr="005D3720">
        <w:rPr>
          <w:rFonts w:ascii="宋体" w:hAnsi="宋体" w:hint="eastAsia"/>
          <w:kern w:val="0"/>
          <w:sz w:val="24"/>
          <w:szCs w:val="21"/>
          <w:u w:val="single"/>
        </w:rPr>
        <w:t xml:space="preserve">　　　   </w:t>
      </w:r>
      <w:r w:rsidRPr="005D3720">
        <w:rPr>
          <w:rFonts w:ascii="宋体" w:hAnsi="宋体" w:hint="eastAsia"/>
          <w:kern w:val="0"/>
          <w:sz w:val="24"/>
          <w:szCs w:val="21"/>
        </w:rPr>
        <w:t>同志为我公司参加贵单位组织的</w:t>
      </w:r>
      <w:r w:rsidRPr="005D3720">
        <w:rPr>
          <w:rFonts w:ascii="宋体" w:hAnsi="宋体" w:hint="eastAsia"/>
          <w:kern w:val="0"/>
          <w:sz w:val="24"/>
          <w:szCs w:val="21"/>
          <w:u w:val="single"/>
        </w:rPr>
        <w:t>（项目名称）</w:t>
      </w:r>
      <w:r w:rsidRPr="005D3720">
        <w:rPr>
          <w:rFonts w:ascii="宋体" w:hAnsi="宋体" w:hint="eastAsia"/>
          <w:kern w:val="0"/>
          <w:sz w:val="24"/>
          <w:szCs w:val="21"/>
        </w:rPr>
        <w:t>采购活动的供应商代表人，全权代表我公司处理在该项目采购活动中的一切事宜。代理期限从</w:t>
      </w:r>
      <w:r w:rsidRPr="005D3720">
        <w:rPr>
          <w:rFonts w:ascii="宋体" w:hAnsi="宋体" w:hint="eastAsia"/>
          <w:kern w:val="0"/>
          <w:sz w:val="24"/>
          <w:szCs w:val="21"/>
          <w:u w:val="single"/>
        </w:rPr>
        <w:t xml:space="preserve">         </w:t>
      </w:r>
      <w:r w:rsidRPr="005D3720">
        <w:rPr>
          <w:rFonts w:ascii="宋体" w:hAnsi="宋体" w:hint="eastAsia"/>
          <w:kern w:val="0"/>
          <w:sz w:val="24"/>
          <w:szCs w:val="21"/>
        </w:rPr>
        <w:t xml:space="preserve">年 </w:t>
      </w:r>
      <w:r w:rsidRPr="005D3720">
        <w:rPr>
          <w:rFonts w:ascii="宋体" w:hAnsi="宋体" w:hint="eastAsia"/>
          <w:kern w:val="0"/>
          <w:sz w:val="24"/>
          <w:szCs w:val="21"/>
          <w:u w:val="single"/>
        </w:rPr>
        <w:t xml:space="preserve">       </w:t>
      </w:r>
      <w:r w:rsidRPr="005D3720">
        <w:rPr>
          <w:rFonts w:ascii="宋体" w:hAnsi="宋体" w:hint="eastAsia"/>
          <w:kern w:val="0"/>
          <w:sz w:val="24"/>
          <w:szCs w:val="21"/>
        </w:rPr>
        <w:t>月</w:t>
      </w:r>
      <w:r w:rsidRPr="005D3720">
        <w:rPr>
          <w:rFonts w:ascii="宋体" w:hAnsi="宋体" w:hint="eastAsia"/>
          <w:kern w:val="0"/>
          <w:sz w:val="24"/>
          <w:szCs w:val="21"/>
          <w:u w:val="single"/>
        </w:rPr>
        <w:t xml:space="preserve">          </w:t>
      </w:r>
      <w:r w:rsidRPr="005D3720">
        <w:rPr>
          <w:rFonts w:ascii="宋体" w:hAnsi="宋体" w:hint="eastAsia"/>
          <w:kern w:val="0"/>
          <w:sz w:val="24"/>
          <w:szCs w:val="21"/>
        </w:rPr>
        <w:t>日起至</w:t>
      </w:r>
      <w:r w:rsidRPr="005D3720">
        <w:rPr>
          <w:rFonts w:ascii="宋体" w:hAnsi="宋体" w:hint="eastAsia"/>
          <w:kern w:val="0"/>
          <w:sz w:val="24"/>
          <w:szCs w:val="21"/>
          <w:u w:val="single"/>
        </w:rPr>
        <w:t xml:space="preserve">        </w:t>
      </w:r>
      <w:r w:rsidRPr="005D3720">
        <w:rPr>
          <w:rFonts w:ascii="宋体" w:hAnsi="宋体" w:hint="eastAsia"/>
          <w:kern w:val="0"/>
          <w:sz w:val="24"/>
          <w:szCs w:val="21"/>
        </w:rPr>
        <w:t xml:space="preserve">年 </w:t>
      </w:r>
      <w:r w:rsidRPr="005D3720">
        <w:rPr>
          <w:rFonts w:ascii="宋体" w:hAnsi="宋体" w:hint="eastAsia"/>
          <w:kern w:val="0"/>
          <w:sz w:val="24"/>
          <w:szCs w:val="21"/>
          <w:u w:val="single"/>
        </w:rPr>
        <w:t xml:space="preserve">       </w:t>
      </w:r>
      <w:r w:rsidRPr="005D3720">
        <w:rPr>
          <w:rFonts w:ascii="宋体" w:hAnsi="宋体" w:hint="eastAsia"/>
          <w:kern w:val="0"/>
          <w:sz w:val="24"/>
          <w:szCs w:val="21"/>
        </w:rPr>
        <w:t>月</w:t>
      </w:r>
      <w:r w:rsidRPr="005D3720">
        <w:rPr>
          <w:rFonts w:ascii="宋体" w:hAnsi="宋体" w:hint="eastAsia"/>
          <w:kern w:val="0"/>
          <w:sz w:val="24"/>
          <w:szCs w:val="21"/>
          <w:u w:val="single"/>
        </w:rPr>
        <w:t xml:space="preserve">          </w:t>
      </w:r>
      <w:r w:rsidRPr="005D3720">
        <w:rPr>
          <w:rFonts w:ascii="宋体" w:hAnsi="宋体" w:hint="eastAsia"/>
          <w:kern w:val="0"/>
          <w:sz w:val="24"/>
          <w:szCs w:val="21"/>
        </w:rPr>
        <w:t>日止。</w:t>
      </w:r>
    </w:p>
    <w:p w14:paraId="2A5CE95F" w14:textId="77777777" w:rsidR="00B53538" w:rsidRPr="005D3720" w:rsidRDefault="00B53538" w:rsidP="00B26943">
      <w:pPr>
        <w:autoSpaceDE w:val="0"/>
        <w:autoSpaceDN w:val="0"/>
        <w:adjustRightInd w:val="0"/>
        <w:spacing w:line="360" w:lineRule="auto"/>
        <w:ind w:firstLine="697"/>
        <w:jc w:val="left"/>
        <w:rPr>
          <w:rFonts w:ascii="宋体" w:hAnsi="宋体"/>
          <w:kern w:val="0"/>
          <w:sz w:val="24"/>
          <w:szCs w:val="21"/>
        </w:rPr>
      </w:pPr>
    </w:p>
    <w:p w14:paraId="4971A193" w14:textId="77777777" w:rsidR="00B53538" w:rsidRPr="005D3720" w:rsidRDefault="00AC5A4F" w:rsidP="00B26943">
      <w:pPr>
        <w:autoSpaceDE w:val="0"/>
        <w:autoSpaceDN w:val="0"/>
        <w:adjustRightInd w:val="0"/>
        <w:spacing w:line="360" w:lineRule="auto"/>
        <w:ind w:firstLine="697"/>
        <w:jc w:val="left"/>
        <w:rPr>
          <w:rFonts w:ascii="宋体" w:hAnsi="宋体"/>
          <w:kern w:val="0"/>
          <w:sz w:val="24"/>
          <w:szCs w:val="21"/>
        </w:rPr>
      </w:pPr>
      <w:r w:rsidRPr="005D3720">
        <w:rPr>
          <w:rFonts w:ascii="宋体" w:hAnsi="宋体" w:hint="eastAsia"/>
          <w:kern w:val="0"/>
          <w:sz w:val="24"/>
          <w:szCs w:val="21"/>
        </w:rPr>
        <w:t>授权单位（签章）：</w:t>
      </w:r>
      <w:r w:rsidRPr="005D3720">
        <w:rPr>
          <w:rFonts w:ascii="宋体" w:hAnsi="宋体" w:hint="eastAsia"/>
          <w:kern w:val="0"/>
          <w:sz w:val="24"/>
          <w:szCs w:val="21"/>
          <w:u w:val="single"/>
        </w:rPr>
        <w:t xml:space="preserve">                     </w:t>
      </w:r>
      <w:r w:rsidRPr="005D3720">
        <w:rPr>
          <w:rFonts w:ascii="宋体" w:hAnsi="宋体" w:hint="eastAsia"/>
          <w:kern w:val="0"/>
          <w:sz w:val="24"/>
          <w:szCs w:val="21"/>
        </w:rPr>
        <w:t xml:space="preserve"> </w:t>
      </w:r>
    </w:p>
    <w:p w14:paraId="275069DB" w14:textId="77777777" w:rsidR="00B53538" w:rsidRPr="005D3720" w:rsidRDefault="00AC5A4F" w:rsidP="00B26943">
      <w:pPr>
        <w:autoSpaceDE w:val="0"/>
        <w:autoSpaceDN w:val="0"/>
        <w:adjustRightInd w:val="0"/>
        <w:spacing w:line="360" w:lineRule="auto"/>
        <w:ind w:firstLine="697"/>
        <w:jc w:val="left"/>
        <w:rPr>
          <w:rFonts w:ascii="宋体" w:hAnsi="宋体"/>
          <w:kern w:val="0"/>
          <w:sz w:val="24"/>
          <w:szCs w:val="21"/>
        </w:rPr>
      </w:pPr>
      <w:r w:rsidRPr="005D3720">
        <w:rPr>
          <w:rFonts w:ascii="宋体" w:hAnsi="宋体" w:hint="eastAsia"/>
          <w:kern w:val="0"/>
          <w:sz w:val="24"/>
          <w:szCs w:val="21"/>
        </w:rPr>
        <w:t>法定代表人（签字或盖章）：</w:t>
      </w:r>
      <w:r w:rsidRPr="005D3720">
        <w:rPr>
          <w:rFonts w:ascii="宋体" w:hAnsi="宋体" w:hint="eastAsia"/>
          <w:kern w:val="0"/>
          <w:sz w:val="24"/>
          <w:szCs w:val="21"/>
          <w:u w:val="single"/>
        </w:rPr>
        <w:t xml:space="preserve">             </w:t>
      </w:r>
      <w:r w:rsidRPr="005D3720">
        <w:rPr>
          <w:rFonts w:ascii="宋体" w:hAnsi="宋体" w:hint="eastAsia"/>
          <w:kern w:val="0"/>
          <w:sz w:val="24"/>
          <w:szCs w:val="21"/>
        </w:rPr>
        <w:t xml:space="preserve"> </w:t>
      </w:r>
    </w:p>
    <w:p w14:paraId="52F9CE26" w14:textId="77777777" w:rsidR="00B53538" w:rsidRPr="005D3720" w:rsidRDefault="00AC5A4F" w:rsidP="00B26943">
      <w:pPr>
        <w:autoSpaceDE w:val="0"/>
        <w:autoSpaceDN w:val="0"/>
        <w:adjustRightInd w:val="0"/>
        <w:spacing w:line="360" w:lineRule="auto"/>
        <w:ind w:firstLine="697"/>
        <w:jc w:val="left"/>
        <w:rPr>
          <w:rFonts w:ascii="宋体" w:hAnsi="宋体"/>
          <w:kern w:val="0"/>
          <w:sz w:val="24"/>
          <w:szCs w:val="21"/>
        </w:rPr>
      </w:pPr>
      <w:r w:rsidRPr="005D3720">
        <w:rPr>
          <w:rFonts w:ascii="宋体" w:hAnsi="宋体" w:hint="eastAsia"/>
          <w:kern w:val="0"/>
          <w:sz w:val="24"/>
          <w:szCs w:val="21"/>
        </w:rPr>
        <w:t>签发日期：</w:t>
      </w:r>
      <w:r w:rsidRPr="005D3720">
        <w:rPr>
          <w:rFonts w:ascii="宋体" w:hAnsi="宋体" w:hint="eastAsia"/>
          <w:kern w:val="0"/>
          <w:sz w:val="24"/>
          <w:szCs w:val="21"/>
          <w:u w:val="single"/>
        </w:rPr>
        <w:t xml:space="preserve">       </w:t>
      </w:r>
      <w:r w:rsidRPr="005D3720">
        <w:rPr>
          <w:rFonts w:ascii="宋体" w:hAnsi="宋体" w:hint="eastAsia"/>
          <w:kern w:val="0"/>
          <w:sz w:val="24"/>
          <w:szCs w:val="21"/>
        </w:rPr>
        <w:t xml:space="preserve">年 </w:t>
      </w:r>
      <w:r w:rsidRPr="005D3720">
        <w:rPr>
          <w:rFonts w:ascii="宋体" w:hAnsi="宋体" w:hint="eastAsia"/>
          <w:kern w:val="0"/>
          <w:sz w:val="24"/>
          <w:szCs w:val="21"/>
          <w:u w:val="single"/>
        </w:rPr>
        <w:t xml:space="preserve">    </w:t>
      </w:r>
      <w:r w:rsidRPr="005D3720">
        <w:rPr>
          <w:rFonts w:ascii="宋体" w:hAnsi="宋体" w:hint="eastAsia"/>
          <w:kern w:val="0"/>
          <w:sz w:val="24"/>
          <w:szCs w:val="21"/>
        </w:rPr>
        <w:t>月</w:t>
      </w:r>
      <w:r w:rsidRPr="005D3720">
        <w:rPr>
          <w:rFonts w:ascii="宋体" w:hAnsi="宋体" w:hint="eastAsia"/>
          <w:kern w:val="0"/>
          <w:sz w:val="24"/>
          <w:szCs w:val="21"/>
          <w:u w:val="single"/>
        </w:rPr>
        <w:t xml:space="preserve">    </w:t>
      </w:r>
      <w:r w:rsidRPr="005D3720">
        <w:rPr>
          <w:rFonts w:ascii="宋体" w:hAnsi="宋体" w:hint="eastAsia"/>
          <w:kern w:val="0"/>
          <w:sz w:val="24"/>
          <w:szCs w:val="21"/>
        </w:rPr>
        <w:t xml:space="preserve">日         </w:t>
      </w:r>
    </w:p>
    <w:p w14:paraId="54666E9B" w14:textId="77777777" w:rsidR="00B53538" w:rsidRPr="005D3720" w:rsidRDefault="00B53538" w:rsidP="00B26943">
      <w:pPr>
        <w:autoSpaceDE w:val="0"/>
        <w:autoSpaceDN w:val="0"/>
        <w:adjustRightInd w:val="0"/>
        <w:spacing w:line="360" w:lineRule="auto"/>
        <w:ind w:firstLine="697"/>
        <w:jc w:val="left"/>
        <w:rPr>
          <w:rFonts w:ascii="宋体" w:hAnsi="宋体"/>
          <w:kern w:val="0"/>
          <w:sz w:val="24"/>
          <w:szCs w:val="21"/>
        </w:rPr>
      </w:pPr>
    </w:p>
    <w:p w14:paraId="78AE123D" w14:textId="77777777" w:rsidR="00B53538" w:rsidRPr="005D3720" w:rsidRDefault="00AC5A4F" w:rsidP="00B26943">
      <w:pPr>
        <w:autoSpaceDE w:val="0"/>
        <w:autoSpaceDN w:val="0"/>
        <w:adjustRightInd w:val="0"/>
        <w:spacing w:line="360" w:lineRule="auto"/>
        <w:ind w:firstLine="697"/>
        <w:jc w:val="left"/>
        <w:rPr>
          <w:rFonts w:ascii="宋体" w:hAnsi="宋体"/>
          <w:kern w:val="0"/>
          <w:sz w:val="24"/>
          <w:szCs w:val="21"/>
        </w:rPr>
      </w:pPr>
      <w:r w:rsidRPr="005D3720">
        <w:rPr>
          <w:rFonts w:ascii="宋体" w:hAnsi="宋体" w:hint="eastAsia"/>
          <w:kern w:val="0"/>
          <w:sz w:val="24"/>
          <w:szCs w:val="21"/>
        </w:rPr>
        <w:t>附：</w:t>
      </w:r>
    </w:p>
    <w:p w14:paraId="48FE9782" w14:textId="77777777" w:rsidR="00B53538" w:rsidRPr="005D3720" w:rsidRDefault="00AC5A4F" w:rsidP="00B26943">
      <w:pPr>
        <w:autoSpaceDE w:val="0"/>
        <w:autoSpaceDN w:val="0"/>
        <w:adjustRightInd w:val="0"/>
        <w:spacing w:line="360" w:lineRule="auto"/>
        <w:ind w:firstLine="697"/>
        <w:jc w:val="left"/>
        <w:rPr>
          <w:rFonts w:ascii="宋体" w:hAnsi="宋体"/>
          <w:kern w:val="0"/>
          <w:sz w:val="24"/>
          <w:szCs w:val="21"/>
        </w:rPr>
      </w:pPr>
      <w:r w:rsidRPr="005D3720">
        <w:rPr>
          <w:rFonts w:ascii="宋体" w:hAnsi="宋体" w:hint="eastAsia"/>
          <w:kern w:val="0"/>
          <w:sz w:val="24"/>
          <w:szCs w:val="21"/>
        </w:rPr>
        <w:t>代理人工作单位：</w:t>
      </w:r>
      <w:r w:rsidRPr="005D3720">
        <w:rPr>
          <w:rFonts w:ascii="宋体" w:hAnsi="宋体" w:hint="eastAsia"/>
          <w:kern w:val="0"/>
          <w:sz w:val="24"/>
          <w:szCs w:val="21"/>
          <w:u w:val="single"/>
        </w:rPr>
        <w:t xml:space="preserve">                                </w:t>
      </w:r>
    </w:p>
    <w:p w14:paraId="6A073F0D" w14:textId="77777777" w:rsidR="00B53538" w:rsidRPr="005D3720" w:rsidRDefault="00AC5A4F" w:rsidP="00B26943">
      <w:pPr>
        <w:autoSpaceDE w:val="0"/>
        <w:autoSpaceDN w:val="0"/>
        <w:adjustRightInd w:val="0"/>
        <w:spacing w:line="360" w:lineRule="auto"/>
        <w:ind w:firstLine="697"/>
        <w:jc w:val="left"/>
        <w:rPr>
          <w:rFonts w:ascii="宋体" w:hAnsi="宋体"/>
          <w:kern w:val="0"/>
          <w:sz w:val="24"/>
          <w:szCs w:val="21"/>
        </w:rPr>
      </w:pPr>
      <w:r w:rsidRPr="005D3720">
        <w:rPr>
          <w:rFonts w:ascii="宋体" w:hAnsi="宋体" w:hint="eastAsia"/>
          <w:kern w:val="0"/>
          <w:sz w:val="24"/>
          <w:szCs w:val="21"/>
        </w:rPr>
        <w:t>职务：</w:t>
      </w:r>
      <w:r w:rsidRPr="005D3720">
        <w:rPr>
          <w:rFonts w:ascii="宋体" w:hAnsi="宋体" w:hint="eastAsia"/>
          <w:kern w:val="0"/>
          <w:sz w:val="24"/>
          <w:szCs w:val="21"/>
          <w:u w:val="single"/>
        </w:rPr>
        <w:t xml:space="preserve">                              </w:t>
      </w:r>
      <w:r w:rsidRPr="005D3720">
        <w:rPr>
          <w:rFonts w:ascii="宋体" w:hAnsi="宋体" w:hint="eastAsia"/>
          <w:kern w:val="0"/>
          <w:sz w:val="24"/>
          <w:szCs w:val="21"/>
        </w:rPr>
        <w:t>性别：</w:t>
      </w:r>
      <w:r w:rsidRPr="005D3720">
        <w:rPr>
          <w:rFonts w:ascii="宋体" w:hAnsi="宋体" w:hint="eastAsia"/>
          <w:kern w:val="0"/>
          <w:sz w:val="24"/>
          <w:szCs w:val="21"/>
          <w:u w:val="single"/>
        </w:rPr>
        <w:t xml:space="preserve">      </w:t>
      </w:r>
      <w:r w:rsidRPr="005D3720">
        <w:rPr>
          <w:rFonts w:ascii="宋体" w:hAnsi="宋体" w:hint="eastAsia"/>
          <w:kern w:val="0"/>
          <w:sz w:val="24"/>
          <w:szCs w:val="21"/>
        </w:rPr>
        <w:t xml:space="preserve">  </w:t>
      </w:r>
    </w:p>
    <w:p w14:paraId="330AB3FC" w14:textId="77777777" w:rsidR="00B53538" w:rsidRPr="005D3720" w:rsidRDefault="00AC5A4F" w:rsidP="00B26943">
      <w:pPr>
        <w:autoSpaceDE w:val="0"/>
        <w:autoSpaceDN w:val="0"/>
        <w:adjustRightInd w:val="0"/>
        <w:spacing w:line="360" w:lineRule="auto"/>
        <w:ind w:firstLine="697"/>
        <w:jc w:val="left"/>
        <w:rPr>
          <w:rFonts w:ascii="宋体" w:hAnsi="宋体"/>
          <w:kern w:val="0"/>
          <w:sz w:val="24"/>
          <w:szCs w:val="21"/>
        </w:rPr>
      </w:pPr>
      <w:r w:rsidRPr="005D3720">
        <w:rPr>
          <w:rFonts w:ascii="宋体" w:hAnsi="宋体" w:hint="eastAsia"/>
          <w:kern w:val="0"/>
          <w:sz w:val="24"/>
          <w:szCs w:val="21"/>
        </w:rPr>
        <w:t>身份证号码：</w:t>
      </w:r>
      <w:r w:rsidRPr="005D3720">
        <w:rPr>
          <w:rFonts w:ascii="宋体" w:hAnsi="宋体" w:hint="eastAsia"/>
          <w:kern w:val="0"/>
          <w:sz w:val="24"/>
          <w:szCs w:val="21"/>
          <w:u w:val="single"/>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B53538" w:rsidRPr="005D3720" w14:paraId="64D1A560" w14:textId="77777777">
        <w:trPr>
          <w:trHeight w:val="5584"/>
          <w:jc w:val="center"/>
        </w:trPr>
        <w:tc>
          <w:tcPr>
            <w:tcW w:w="9071" w:type="dxa"/>
          </w:tcPr>
          <w:p w14:paraId="3CA7915B" w14:textId="77777777" w:rsidR="00B53538" w:rsidRPr="005D3720" w:rsidRDefault="00B53538" w:rsidP="00B26943">
            <w:pPr>
              <w:autoSpaceDE w:val="0"/>
              <w:autoSpaceDN w:val="0"/>
              <w:adjustRightInd w:val="0"/>
              <w:spacing w:line="360" w:lineRule="auto"/>
              <w:jc w:val="left"/>
              <w:rPr>
                <w:rFonts w:ascii="宋体" w:hAnsi="宋体"/>
                <w:kern w:val="0"/>
                <w:sz w:val="24"/>
                <w:szCs w:val="21"/>
              </w:rPr>
            </w:pPr>
          </w:p>
          <w:p w14:paraId="03801C7D" w14:textId="77777777" w:rsidR="00B53538" w:rsidRPr="005D3720" w:rsidRDefault="00AC5A4F" w:rsidP="00B26943">
            <w:pPr>
              <w:autoSpaceDE w:val="0"/>
              <w:autoSpaceDN w:val="0"/>
              <w:adjustRightInd w:val="0"/>
              <w:spacing w:line="360" w:lineRule="auto"/>
              <w:jc w:val="left"/>
              <w:rPr>
                <w:rFonts w:ascii="宋体" w:hAnsi="宋体"/>
                <w:kern w:val="0"/>
                <w:sz w:val="24"/>
                <w:szCs w:val="21"/>
              </w:rPr>
            </w:pPr>
            <w:r w:rsidRPr="005D3720">
              <w:rPr>
                <w:rFonts w:ascii="宋体" w:hAnsi="宋体" w:hint="eastAsia"/>
                <w:kern w:val="0"/>
                <w:sz w:val="24"/>
                <w:szCs w:val="21"/>
              </w:rPr>
              <w:t>粘贴被授权人身份证（复印件）：</w:t>
            </w:r>
          </w:p>
        </w:tc>
      </w:tr>
    </w:tbl>
    <w:p w14:paraId="59C23608" w14:textId="77777777" w:rsidR="00B53538" w:rsidRPr="005D3720" w:rsidRDefault="00B53538" w:rsidP="00B26943">
      <w:pPr>
        <w:autoSpaceDE w:val="0"/>
        <w:autoSpaceDN w:val="0"/>
        <w:adjustRightInd w:val="0"/>
        <w:spacing w:line="360" w:lineRule="auto"/>
        <w:jc w:val="left"/>
        <w:rPr>
          <w:rFonts w:ascii="宋体" w:hAnsi="宋体"/>
          <w:kern w:val="0"/>
          <w:sz w:val="24"/>
          <w:szCs w:val="21"/>
        </w:rPr>
      </w:pPr>
    </w:p>
    <w:p w14:paraId="0A9FA8CD"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cs="宋体"/>
          <w:b/>
          <w:bCs/>
          <w:szCs w:val="21"/>
        </w:rPr>
      </w:pPr>
      <w:r w:rsidRPr="005D3720">
        <w:rPr>
          <w:rFonts w:ascii="宋体" w:hAnsi="宋体" w:hint="eastAsia"/>
          <w:kern w:val="0"/>
          <w:sz w:val="24"/>
          <w:szCs w:val="21"/>
        </w:rPr>
        <w:br w:type="page"/>
      </w:r>
      <w:bookmarkStart w:id="195" w:name="_Toc432149008"/>
      <w:bookmarkStart w:id="196" w:name="_Toc360120184"/>
      <w:bookmarkStart w:id="197" w:name="_Toc424832832"/>
      <w:bookmarkStart w:id="198" w:name="_Toc56696292"/>
      <w:r w:rsidRPr="005D3720">
        <w:rPr>
          <w:rFonts w:ascii="宋体" w:hAnsi="宋体" w:hint="eastAsia"/>
          <w:b/>
          <w:bCs/>
          <w:sz w:val="24"/>
        </w:rPr>
        <w:lastRenderedPageBreak/>
        <w:t>法定代表人身份证明书</w:t>
      </w:r>
      <w:bookmarkEnd w:id="195"/>
      <w:bookmarkEnd w:id="196"/>
      <w:bookmarkEnd w:id="197"/>
      <w:bookmarkEnd w:id="198"/>
    </w:p>
    <w:p w14:paraId="2A1B766C" w14:textId="77777777" w:rsidR="00B53538" w:rsidRPr="005D3720" w:rsidRDefault="00B53538" w:rsidP="00B26943">
      <w:pPr>
        <w:spacing w:line="360" w:lineRule="auto"/>
        <w:jc w:val="left"/>
        <w:rPr>
          <w:rFonts w:ascii="宋体" w:hAnsi="宋体"/>
          <w:kern w:val="0"/>
          <w:szCs w:val="21"/>
        </w:rPr>
      </w:pPr>
    </w:p>
    <w:p w14:paraId="7A9ADEAE" w14:textId="77777777" w:rsidR="00B53538" w:rsidRPr="005D3720" w:rsidRDefault="00AC5A4F" w:rsidP="00B26943">
      <w:pPr>
        <w:spacing w:line="360" w:lineRule="auto"/>
        <w:ind w:firstLineChars="300" w:firstLine="720"/>
        <w:jc w:val="left"/>
        <w:rPr>
          <w:rFonts w:ascii="宋体" w:hAnsi="宋体"/>
          <w:kern w:val="0"/>
          <w:sz w:val="24"/>
          <w:szCs w:val="21"/>
        </w:rPr>
      </w:pPr>
      <w:r w:rsidRPr="005D3720">
        <w:rPr>
          <w:rFonts w:ascii="宋体" w:hAnsi="宋体" w:hint="eastAsia"/>
          <w:kern w:val="0"/>
          <w:sz w:val="24"/>
          <w:szCs w:val="21"/>
        </w:rPr>
        <w:t>兹证明</w:t>
      </w:r>
      <w:r w:rsidRPr="005D3720">
        <w:rPr>
          <w:rFonts w:ascii="宋体" w:hAnsi="宋体" w:hint="eastAsia"/>
          <w:kern w:val="0"/>
          <w:sz w:val="24"/>
          <w:szCs w:val="21"/>
          <w:u w:val="single"/>
        </w:rPr>
        <w:t xml:space="preserve">        </w:t>
      </w:r>
      <w:r w:rsidRPr="005D3720">
        <w:rPr>
          <w:rFonts w:ascii="宋体" w:hAnsi="宋体" w:hint="eastAsia"/>
          <w:kern w:val="0"/>
          <w:sz w:val="24"/>
          <w:szCs w:val="21"/>
        </w:rPr>
        <w:t>（姓名）</w:t>
      </w:r>
      <w:r w:rsidRPr="005D3720">
        <w:rPr>
          <w:rFonts w:ascii="宋体" w:hAnsi="宋体" w:hint="eastAsia"/>
          <w:sz w:val="24"/>
          <w:szCs w:val="21"/>
        </w:rPr>
        <w:t>在我单位任</w:t>
      </w:r>
      <w:r w:rsidRPr="005D3720">
        <w:rPr>
          <w:rFonts w:ascii="宋体" w:hAnsi="宋体" w:hint="eastAsia"/>
          <w:sz w:val="24"/>
          <w:szCs w:val="21"/>
          <w:u w:val="single"/>
        </w:rPr>
        <w:t xml:space="preserve">            </w:t>
      </w:r>
      <w:r w:rsidRPr="005D3720">
        <w:rPr>
          <w:rFonts w:ascii="宋体" w:hAnsi="宋体" w:hint="eastAsia"/>
          <w:sz w:val="24"/>
          <w:szCs w:val="21"/>
        </w:rPr>
        <w:t>职务</w:t>
      </w:r>
      <w:r w:rsidRPr="005D3720">
        <w:rPr>
          <w:rFonts w:ascii="宋体" w:hAnsi="宋体" w:hint="eastAsia"/>
          <w:kern w:val="0"/>
          <w:sz w:val="24"/>
          <w:szCs w:val="21"/>
        </w:rPr>
        <w:t>，系</w:t>
      </w:r>
      <w:r w:rsidRPr="005D3720">
        <w:rPr>
          <w:rFonts w:ascii="宋体" w:hAnsi="宋体" w:hint="eastAsia"/>
          <w:kern w:val="0"/>
          <w:sz w:val="24"/>
          <w:szCs w:val="21"/>
          <w:u w:val="single"/>
        </w:rPr>
        <w:t xml:space="preserve">                    </w:t>
      </w:r>
      <w:r w:rsidRPr="005D3720">
        <w:rPr>
          <w:rFonts w:ascii="宋体" w:hAnsi="宋体" w:hint="eastAsia"/>
          <w:kern w:val="0"/>
          <w:sz w:val="24"/>
          <w:szCs w:val="21"/>
        </w:rPr>
        <w:t>（供应商）的法定代表人。</w:t>
      </w:r>
    </w:p>
    <w:p w14:paraId="225DA410" w14:textId="77777777" w:rsidR="00B53538" w:rsidRPr="005D3720" w:rsidRDefault="00B53538" w:rsidP="00B26943">
      <w:pPr>
        <w:spacing w:line="360" w:lineRule="auto"/>
        <w:ind w:firstLineChars="300" w:firstLine="720"/>
        <w:jc w:val="left"/>
        <w:rPr>
          <w:rFonts w:ascii="宋体" w:hAnsi="宋体"/>
          <w:kern w:val="0"/>
          <w:sz w:val="24"/>
          <w:szCs w:val="21"/>
        </w:rPr>
      </w:pPr>
    </w:p>
    <w:p w14:paraId="7D6BAE2F" w14:textId="77777777" w:rsidR="00B53538" w:rsidRPr="005D3720" w:rsidRDefault="00AC5A4F" w:rsidP="00B26943">
      <w:pPr>
        <w:spacing w:line="360" w:lineRule="auto"/>
        <w:ind w:firstLineChars="300" w:firstLine="720"/>
        <w:jc w:val="left"/>
        <w:rPr>
          <w:rFonts w:ascii="宋体" w:hAnsi="宋体"/>
          <w:kern w:val="0"/>
          <w:sz w:val="24"/>
          <w:szCs w:val="21"/>
        </w:rPr>
      </w:pPr>
      <w:r w:rsidRPr="005D3720">
        <w:rPr>
          <w:rFonts w:ascii="宋体" w:hAnsi="宋体" w:hint="eastAsia"/>
          <w:kern w:val="0"/>
          <w:sz w:val="24"/>
          <w:szCs w:val="21"/>
        </w:rPr>
        <w:t>供应商（盖章）：</w:t>
      </w:r>
      <w:r w:rsidRPr="005D3720">
        <w:rPr>
          <w:rFonts w:ascii="宋体" w:hAnsi="宋体" w:hint="eastAsia"/>
          <w:kern w:val="0"/>
          <w:sz w:val="24"/>
          <w:szCs w:val="21"/>
          <w:u w:val="single"/>
        </w:rPr>
        <w:t xml:space="preserve">                             </w:t>
      </w:r>
    </w:p>
    <w:p w14:paraId="27064001" w14:textId="77777777" w:rsidR="00B53538" w:rsidRPr="005D3720" w:rsidRDefault="00AC5A4F" w:rsidP="00B26943">
      <w:pPr>
        <w:spacing w:line="360" w:lineRule="auto"/>
        <w:ind w:firstLineChars="300" w:firstLine="720"/>
        <w:jc w:val="left"/>
        <w:rPr>
          <w:rFonts w:ascii="宋体" w:hAnsi="宋体"/>
          <w:kern w:val="0"/>
          <w:sz w:val="24"/>
          <w:szCs w:val="21"/>
        </w:rPr>
      </w:pPr>
      <w:r w:rsidRPr="005D3720">
        <w:rPr>
          <w:rFonts w:ascii="宋体" w:hAnsi="宋体" w:hint="eastAsia"/>
          <w:kern w:val="0"/>
          <w:sz w:val="24"/>
          <w:szCs w:val="21"/>
        </w:rPr>
        <w:t>法定代表人（签章）：</w:t>
      </w:r>
      <w:r w:rsidRPr="005D3720">
        <w:rPr>
          <w:rFonts w:ascii="宋体" w:hAnsi="宋体" w:hint="eastAsia"/>
          <w:kern w:val="0"/>
          <w:sz w:val="24"/>
          <w:szCs w:val="21"/>
          <w:u w:val="single"/>
        </w:rPr>
        <w:t xml:space="preserve">                         </w:t>
      </w:r>
    </w:p>
    <w:p w14:paraId="35D234D0" w14:textId="77777777" w:rsidR="00B53538" w:rsidRPr="005D3720" w:rsidRDefault="00AC5A4F" w:rsidP="00B26943">
      <w:pPr>
        <w:spacing w:line="360" w:lineRule="auto"/>
        <w:ind w:firstLineChars="300" w:firstLine="720"/>
        <w:jc w:val="left"/>
        <w:rPr>
          <w:rFonts w:ascii="宋体" w:hAnsi="宋体"/>
          <w:kern w:val="0"/>
          <w:sz w:val="24"/>
          <w:szCs w:val="21"/>
        </w:rPr>
      </w:pPr>
      <w:r w:rsidRPr="005D3720">
        <w:rPr>
          <w:rFonts w:ascii="宋体" w:hAnsi="宋体" w:hint="eastAsia"/>
          <w:kern w:val="0"/>
          <w:sz w:val="24"/>
          <w:szCs w:val="21"/>
        </w:rPr>
        <w:t>性别：</w:t>
      </w:r>
      <w:r w:rsidRPr="005D3720">
        <w:rPr>
          <w:rFonts w:ascii="宋体" w:hAnsi="宋体" w:hint="eastAsia"/>
          <w:kern w:val="0"/>
          <w:sz w:val="24"/>
          <w:szCs w:val="21"/>
          <w:u w:val="single"/>
        </w:rPr>
        <w:t xml:space="preserve">      </w:t>
      </w:r>
      <w:r w:rsidRPr="005D3720">
        <w:rPr>
          <w:rFonts w:ascii="宋体" w:hAnsi="宋体" w:hint="eastAsia"/>
          <w:kern w:val="0"/>
          <w:sz w:val="24"/>
          <w:szCs w:val="21"/>
        </w:rPr>
        <w:t>年龄：</w:t>
      </w:r>
      <w:r w:rsidRPr="005D3720">
        <w:rPr>
          <w:rFonts w:ascii="宋体" w:hAnsi="宋体" w:hint="eastAsia"/>
          <w:kern w:val="0"/>
          <w:sz w:val="24"/>
          <w:szCs w:val="21"/>
          <w:u w:val="single"/>
        </w:rPr>
        <w:t xml:space="preserve">        </w:t>
      </w:r>
    </w:p>
    <w:p w14:paraId="5C40F038" w14:textId="77777777" w:rsidR="00B53538" w:rsidRPr="005D3720" w:rsidRDefault="00AC5A4F" w:rsidP="00B26943">
      <w:pPr>
        <w:spacing w:line="360" w:lineRule="auto"/>
        <w:ind w:firstLineChars="300" w:firstLine="720"/>
        <w:jc w:val="left"/>
        <w:rPr>
          <w:rFonts w:ascii="宋体" w:hAnsi="宋体"/>
          <w:kern w:val="0"/>
          <w:sz w:val="24"/>
          <w:szCs w:val="21"/>
        </w:rPr>
      </w:pPr>
      <w:r w:rsidRPr="005D3720">
        <w:rPr>
          <w:rFonts w:ascii="宋体" w:hAnsi="宋体" w:hint="eastAsia"/>
          <w:kern w:val="0"/>
          <w:sz w:val="24"/>
          <w:szCs w:val="21"/>
        </w:rPr>
        <w:t>身份证号码：</w:t>
      </w:r>
      <w:r w:rsidRPr="005D3720">
        <w:rPr>
          <w:rFonts w:ascii="宋体" w:hAnsi="宋体" w:hint="eastAsia"/>
          <w:kern w:val="0"/>
          <w:sz w:val="24"/>
          <w:szCs w:val="21"/>
          <w:u w:val="single"/>
        </w:rPr>
        <w:t xml:space="preserve">                  </w:t>
      </w:r>
    </w:p>
    <w:p w14:paraId="424C7A52" w14:textId="77777777" w:rsidR="00B53538" w:rsidRPr="005D3720" w:rsidRDefault="00AC5A4F" w:rsidP="00B26943">
      <w:pPr>
        <w:spacing w:line="360" w:lineRule="auto"/>
        <w:ind w:firstLineChars="2850" w:firstLine="6840"/>
        <w:jc w:val="left"/>
        <w:rPr>
          <w:rFonts w:ascii="宋体" w:hAnsi="宋体"/>
          <w:kern w:val="0"/>
          <w:sz w:val="24"/>
          <w:szCs w:val="21"/>
        </w:rPr>
      </w:pPr>
      <w:r w:rsidRPr="005D3720">
        <w:rPr>
          <w:rFonts w:ascii="宋体" w:hAnsi="宋体" w:hint="eastAsia"/>
          <w:kern w:val="0"/>
          <w:sz w:val="24"/>
          <w:szCs w:val="21"/>
          <w:u w:val="single"/>
        </w:rPr>
        <w:t xml:space="preserve">     </w:t>
      </w:r>
      <w:r w:rsidRPr="005D3720">
        <w:rPr>
          <w:rFonts w:ascii="宋体" w:hAnsi="宋体" w:hint="eastAsia"/>
          <w:kern w:val="0"/>
          <w:sz w:val="24"/>
          <w:szCs w:val="21"/>
        </w:rPr>
        <w:t>年</w:t>
      </w:r>
      <w:r w:rsidRPr="005D3720">
        <w:rPr>
          <w:rFonts w:ascii="宋体" w:hAnsi="宋体" w:hint="eastAsia"/>
          <w:kern w:val="0"/>
          <w:sz w:val="24"/>
          <w:szCs w:val="21"/>
          <w:u w:val="single"/>
        </w:rPr>
        <w:t xml:space="preserve">    </w:t>
      </w:r>
      <w:r w:rsidRPr="005D3720">
        <w:rPr>
          <w:rFonts w:ascii="宋体" w:hAnsi="宋体" w:hint="eastAsia"/>
          <w:kern w:val="0"/>
          <w:sz w:val="24"/>
          <w:szCs w:val="21"/>
        </w:rPr>
        <w:t>月</w:t>
      </w:r>
      <w:r w:rsidRPr="005D3720">
        <w:rPr>
          <w:rFonts w:ascii="宋体" w:hAnsi="宋体" w:hint="eastAsia"/>
          <w:kern w:val="0"/>
          <w:sz w:val="24"/>
          <w:szCs w:val="21"/>
          <w:u w:val="single"/>
        </w:rPr>
        <w:t xml:space="preserve">    </w:t>
      </w:r>
      <w:r w:rsidRPr="005D3720">
        <w:rPr>
          <w:rFonts w:ascii="宋体" w:hAnsi="宋体" w:hint="eastAsia"/>
          <w:kern w:val="0"/>
          <w:sz w:val="24"/>
          <w:szCs w:val="21"/>
        </w:rPr>
        <w:t>日</w:t>
      </w:r>
    </w:p>
    <w:p w14:paraId="0AFD7DCD" w14:textId="77777777" w:rsidR="00B53538" w:rsidRPr="005D3720" w:rsidRDefault="00B53538" w:rsidP="00B26943">
      <w:pPr>
        <w:autoSpaceDE w:val="0"/>
        <w:autoSpaceDN w:val="0"/>
        <w:adjustRightInd w:val="0"/>
        <w:spacing w:line="360" w:lineRule="auto"/>
        <w:jc w:val="left"/>
        <w:rPr>
          <w:rFonts w:ascii="宋体" w:hAnsi="宋体"/>
          <w:kern w:val="0"/>
          <w:sz w:val="24"/>
          <w:szCs w:val="21"/>
        </w:rPr>
      </w:pPr>
    </w:p>
    <w:p w14:paraId="39CFC510" w14:textId="77777777" w:rsidR="00B53538" w:rsidRPr="005D3720" w:rsidRDefault="00B53538" w:rsidP="00B26943">
      <w:pPr>
        <w:autoSpaceDE w:val="0"/>
        <w:autoSpaceDN w:val="0"/>
        <w:adjustRightInd w:val="0"/>
        <w:spacing w:line="360" w:lineRule="auto"/>
        <w:jc w:val="left"/>
        <w:rPr>
          <w:rFonts w:ascii="宋体" w:hAnsi="宋体"/>
          <w:kern w:val="0"/>
          <w:sz w:val="24"/>
          <w:szCs w:val="21"/>
        </w:rPr>
      </w:pPr>
    </w:p>
    <w:p w14:paraId="72C7DB5D" w14:textId="77777777" w:rsidR="00B53538" w:rsidRPr="005D3720" w:rsidRDefault="00B53538" w:rsidP="00B26943">
      <w:pPr>
        <w:autoSpaceDE w:val="0"/>
        <w:autoSpaceDN w:val="0"/>
        <w:adjustRightInd w:val="0"/>
        <w:spacing w:line="360" w:lineRule="auto"/>
        <w:jc w:val="left"/>
        <w:rPr>
          <w:rFonts w:ascii="宋体" w:hAnsi="宋体"/>
          <w:kern w:val="0"/>
          <w:sz w:val="24"/>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B53538" w:rsidRPr="005D3720" w14:paraId="6CEA6F91" w14:textId="77777777">
        <w:trPr>
          <w:trHeight w:val="4025"/>
          <w:jc w:val="center"/>
        </w:trPr>
        <w:tc>
          <w:tcPr>
            <w:tcW w:w="9071" w:type="dxa"/>
          </w:tcPr>
          <w:p w14:paraId="783775D8" w14:textId="77777777" w:rsidR="00B53538" w:rsidRPr="005D3720" w:rsidRDefault="00B53538" w:rsidP="00B26943">
            <w:pPr>
              <w:spacing w:line="360" w:lineRule="auto"/>
              <w:jc w:val="left"/>
              <w:rPr>
                <w:rFonts w:ascii="宋体" w:hAnsi="宋体"/>
                <w:kern w:val="0"/>
                <w:sz w:val="24"/>
                <w:szCs w:val="21"/>
              </w:rPr>
            </w:pPr>
          </w:p>
          <w:p w14:paraId="02B0D170" w14:textId="77777777" w:rsidR="00B53538" w:rsidRPr="005D3720" w:rsidRDefault="00AC5A4F" w:rsidP="00B26943">
            <w:pPr>
              <w:spacing w:line="360" w:lineRule="auto"/>
              <w:jc w:val="left"/>
              <w:rPr>
                <w:rFonts w:ascii="宋体" w:hAnsi="宋体"/>
                <w:kern w:val="0"/>
                <w:sz w:val="24"/>
                <w:szCs w:val="21"/>
              </w:rPr>
            </w:pPr>
            <w:r w:rsidRPr="005D3720">
              <w:rPr>
                <w:rFonts w:ascii="宋体" w:hAnsi="宋体" w:hint="eastAsia"/>
                <w:kern w:val="0"/>
                <w:sz w:val="24"/>
                <w:szCs w:val="21"/>
              </w:rPr>
              <w:t>法定代表人身份证（复印件）：</w:t>
            </w:r>
          </w:p>
          <w:p w14:paraId="545F73CD" w14:textId="77777777" w:rsidR="00B53538" w:rsidRPr="005D3720" w:rsidRDefault="00B53538" w:rsidP="00B26943">
            <w:pPr>
              <w:spacing w:line="360" w:lineRule="auto"/>
              <w:jc w:val="left"/>
              <w:rPr>
                <w:rFonts w:ascii="宋体" w:hAnsi="宋体"/>
                <w:kern w:val="0"/>
                <w:sz w:val="24"/>
                <w:szCs w:val="21"/>
              </w:rPr>
            </w:pPr>
          </w:p>
        </w:tc>
      </w:tr>
    </w:tbl>
    <w:p w14:paraId="78C6F453" w14:textId="77777777" w:rsidR="00B53538" w:rsidRPr="005D3720" w:rsidRDefault="00AC5A4F" w:rsidP="00B26943">
      <w:pPr>
        <w:spacing w:line="360" w:lineRule="auto"/>
        <w:jc w:val="left"/>
        <w:rPr>
          <w:rFonts w:ascii="宋体" w:hAnsi="宋体"/>
          <w:kern w:val="0"/>
          <w:sz w:val="24"/>
          <w:szCs w:val="21"/>
        </w:rPr>
      </w:pPr>
      <w:r w:rsidRPr="005D3720">
        <w:rPr>
          <w:rFonts w:ascii="宋体" w:hAnsi="宋体" w:hint="eastAsia"/>
          <w:kern w:val="0"/>
          <w:sz w:val="24"/>
          <w:szCs w:val="21"/>
        </w:rPr>
        <w:t>注：</w:t>
      </w:r>
    </w:p>
    <w:p w14:paraId="03980EAA" w14:textId="77777777" w:rsidR="00B53538" w:rsidRPr="005D3720" w:rsidRDefault="00AC5A4F" w:rsidP="003F5FB7">
      <w:pPr>
        <w:numPr>
          <w:ilvl w:val="1"/>
          <w:numId w:val="43"/>
        </w:numPr>
        <w:spacing w:line="360" w:lineRule="auto"/>
        <w:jc w:val="left"/>
        <w:rPr>
          <w:rFonts w:ascii="宋体" w:hAnsi="宋体"/>
          <w:kern w:val="0"/>
          <w:sz w:val="24"/>
          <w:szCs w:val="21"/>
        </w:rPr>
      </w:pPr>
      <w:r w:rsidRPr="005D3720">
        <w:rPr>
          <w:rFonts w:ascii="宋体" w:hAnsi="宋体" w:hint="eastAsia"/>
          <w:kern w:val="0"/>
          <w:sz w:val="24"/>
          <w:szCs w:val="21"/>
        </w:rPr>
        <w:t>本表适用于供应商不授权代理人，而由法定代表人直接参加磋商并签署响应文件的情况；</w:t>
      </w:r>
    </w:p>
    <w:p w14:paraId="7B7742A1" w14:textId="77777777" w:rsidR="00B53538" w:rsidRPr="005D3720" w:rsidRDefault="00AC5A4F" w:rsidP="003F5FB7">
      <w:pPr>
        <w:numPr>
          <w:ilvl w:val="1"/>
          <w:numId w:val="43"/>
        </w:numPr>
        <w:spacing w:line="360" w:lineRule="auto"/>
        <w:jc w:val="left"/>
        <w:rPr>
          <w:rFonts w:ascii="宋体" w:hAnsi="宋体"/>
          <w:kern w:val="0"/>
          <w:sz w:val="24"/>
          <w:szCs w:val="21"/>
        </w:rPr>
      </w:pPr>
      <w:r w:rsidRPr="005D3720">
        <w:rPr>
          <w:rFonts w:ascii="宋体" w:hAnsi="宋体" w:hint="eastAsia"/>
          <w:kern w:val="0"/>
          <w:sz w:val="24"/>
          <w:szCs w:val="21"/>
        </w:rPr>
        <w:t>如供应商具有企业法人代表证书，则还应在本证明书后附上企业法人代表证书复印件。</w:t>
      </w:r>
    </w:p>
    <w:p w14:paraId="29442781" w14:textId="77777777" w:rsidR="00B53538" w:rsidRPr="005D3720" w:rsidRDefault="00B53538" w:rsidP="00B26943">
      <w:pPr>
        <w:jc w:val="left"/>
        <w:rPr>
          <w:rFonts w:ascii="宋体" w:hAnsi="宋体"/>
          <w:b/>
          <w:kern w:val="0"/>
          <w:sz w:val="24"/>
          <w:szCs w:val="21"/>
        </w:rPr>
      </w:pPr>
    </w:p>
    <w:p w14:paraId="36AC5402" w14:textId="77777777" w:rsidR="00B53538" w:rsidRPr="005D3720" w:rsidRDefault="00B53538" w:rsidP="00B26943">
      <w:pPr>
        <w:spacing w:line="360" w:lineRule="auto"/>
        <w:jc w:val="left"/>
        <w:rPr>
          <w:rFonts w:ascii="宋体" w:hAnsi="宋体"/>
          <w:bCs/>
          <w:sz w:val="24"/>
          <w:szCs w:val="21"/>
        </w:rPr>
      </w:pPr>
    </w:p>
    <w:p w14:paraId="0C1FA9E5" w14:textId="77777777" w:rsidR="00B53538" w:rsidRPr="005D3720" w:rsidRDefault="00B53538" w:rsidP="00B26943">
      <w:pPr>
        <w:tabs>
          <w:tab w:val="left" w:pos="3969"/>
        </w:tabs>
        <w:spacing w:line="500" w:lineRule="exact"/>
        <w:jc w:val="left"/>
        <w:rPr>
          <w:rFonts w:ascii="宋体" w:hAnsi="宋体" w:cs="宋体"/>
          <w:sz w:val="24"/>
          <w:szCs w:val="21"/>
        </w:rPr>
      </w:pPr>
    </w:p>
    <w:p w14:paraId="35C56F83"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cs="宋体"/>
          <w:b/>
          <w:bCs/>
          <w:szCs w:val="21"/>
        </w:rPr>
      </w:pPr>
      <w:bookmarkStart w:id="199" w:name="_Toc432149006"/>
      <w:bookmarkStart w:id="200" w:name="_Toc422466732"/>
      <w:r w:rsidRPr="005D3720">
        <w:rPr>
          <w:rFonts w:ascii="宋体" w:hAnsi="宋体" w:hint="eastAsia"/>
          <w:b/>
          <w:bCs/>
          <w:sz w:val="32"/>
        </w:rPr>
        <w:br w:type="page"/>
      </w:r>
      <w:bookmarkStart w:id="201" w:name="_Toc56696293"/>
      <w:r w:rsidRPr="005D3720">
        <w:rPr>
          <w:rFonts w:ascii="宋体" w:hAnsi="宋体" w:hint="eastAsia"/>
          <w:b/>
          <w:bCs/>
          <w:sz w:val="24"/>
        </w:rPr>
        <w:lastRenderedPageBreak/>
        <w:t>报价一览表</w:t>
      </w:r>
      <w:bookmarkEnd w:id="199"/>
      <w:bookmarkEnd w:id="200"/>
      <w:bookmarkEnd w:id="201"/>
    </w:p>
    <w:p w14:paraId="7253CCB4" w14:textId="77777777" w:rsidR="00B53538" w:rsidRPr="005D3720" w:rsidRDefault="00AC5A4F" w:rsidP="00B26943">
      <w:pPr>
        <w:adjustRightInd w:val="0"/>
        <w:snapToGrid w:val="0"/>
        <w:ind w:leftChars="-42" w:left="-88"/>
        <w:jc w:val="left"/>
        <w:rPr>
          <w:rFonts w:ascii="宋体" w:hAnsi="宋体"/>
          <w:szCs w:val="21"/>
        </w:rPr>
      </w:pPr>
      <w:r w:rsidRPr="005D3720">
        <w:rPr>
          <w:rFonts w:ascii="宋体" w:hAnsi="宋体" w:hint="eastAsia"/>
        </w:rPr>
        <w:t xml:space="preserve">            </w:t>
      </w:r>
    </w:p>
    <w:p w14:paraId="13E1069C" w14:textId="77777777" w:rsidR="00B53538" w:rsidRPr="005D3720" w:rsidRDefault="00AC5A4F" w:rsidP="00B26943">
      <w:pPr>
        <w:adjustRightInd w:val="0"/>
        <w:snapToGrid w:val="0"/>
        <w:spacing w:line="360" w:lineRule="auto"/>
        <w:jc w:val="left"/>
        <w:rPr>
          <w:rFonts w:ascii="宋体" w:hAnsi="宋体"/>
          <w:sz w:val="24"/>
          <w:szCs w:val="21"/>
          <w:u w:val="single"/>
        </w:rPr>
      </w:pPr>
      <w:r w:rsidRPr="005D3720">
        <w:rPr>
          <w:rFonts w:ascii="宋体" w:hAnsi="宋体" w:hint="eastAsia"/>
          <w:sz w:val="24"/>
          <w:szCs w:val="21"/>
        </w:rPr>
        <w:t>采购项目名称：</w:t>
      </w:r>
      <w:r w:rsidRPr="005D3720">
        <w:rPr>
          <w:rFonts w:ascii="宋体" w:hAnsi="宋体" w:hint="eastAsia"/>
          <w:sz w:val="24"/>
          <w:szCs w:val="21"/>
          <w:u w:val="single"/>
        </w:rPr>
        <w:t xml:space="preserve">                         </w:t>
      </w:r>
    </w:p>
    <w:p w14:paraId="3AC753D5" w14:textId="77777777" w:rsidR="00B53538" w:rsidRPr="005D3720" w:rsidRDefault="00AC5A4F" w:rsidP="00B26943">
      <w:pPr>
        <w:adjustRightInd w:val="0"/>
        <w:snapToGrid w:val="0"/>
        <w:spacing w:line="360" w:lineRule="auto"/>
        <w:jc w:val="left"/>
        <w:rPr>
          <w:rFonts w:ascii="宋体" w:hAnsi="宋体"/>
          <w:sz w:val="24"/>
          <w:szCs w:val="21"/>
        </w:rPr>
      </w:pPr>
      <w:r w:rsidRPr="005D3720">
        <w:rPr>
          <w:rFonts w:ascii="宋体" w:hAnsi="宋体" w:hint="eastAsia"/>
          <w:sz w:val="24"/>
          <w:szCs w:val="21"/>
        </w:rPr>
        <w:t>采购项目编号：</w:t>
      </w:r>
      <w:r w:rsidRPr="005D3720">
        <w:rPr>
          <w:rFonts w:ascii="宋体" w:hAnsi="宋体" w:hint="eastAsia"/>
          <w:sz w:val="24"/>
          <w:szCs w:val="21"/>
          <w:u w:val="single"/>
        </w:rPr>
        <w:t xml:space="preserve">                         </w:t>
      </w:r>
      <w:r w:rsidRPr="005D3720">
        <w:rPr>
          <w:rFonts w:ascii="宋体" w:hAnsi="宋体" w:hint="eastAsia"/>
          <w:sz w:val="24"/>
          <w:szCs w:val="21"/>
        </w:rPr>
        <w:t xml:space="preserve">                         </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87"/>
        <w:gridCol w:w="6584"/>
      </w:tblGrid>
      <w:tr w:rsidR="00B53538" w:rsidRPr="005D3720" w14:paraId="7F6B2631" w14:textId="77777777" w:rsidTr="009B22D8">
        <w:trPr>
          <w:cantSplit/>
          <w:trHeight w:val="567"/>
          <w:jc w:val="center"/>
        </w:trPr>
        <w:tc>
          <w:tcPr>
            <w:tcW w:w="2487" w:type="dxa"/>
            <w:vAlign w:val="center"/>
          </w:tcPr>
          <w:p w14:paraId="0BE7DEF6" w14:textId="77777777" w:rsidR="00B53538" w:rsidRPr="005D3720" w:rsidRDefault="00AC5A4F" w:rsidP="00B26943">
            <w:pPr>
              <w:spacing w:beforeLines="10" w:before="31" w:afterLines="10" w:after="31"/>
              <w:ind w:leftChars="10" w:left="21"/>
              <w:jc w:val="left"/>
              <w:rPr>
                <w:rFonts w:ascii="宋体" w:hAnsi="宋体" w:cs="宋体"/>
                <w:b/>
                <w:sz w:val="24"/>
                <w:szCs w:val="21"/>
              </w:rPr>
            </w:pPr>
            <w:r w:rsidRPr="005D3720">
              <w:rPr>
                <w:rFonts w:ascii="宋体" w:hAnsi="宋体" w:cs="宋体" w:hint="eastAsia"/>
                <w:b/>
                <w:sz w:val="24"/>
                <w:szCs w:val="21"/>
              </w:rPr>
              <w:t>供应商单位名称</w:t>
            </w:r>
          </w:p>
        </w:tc>
        <w:tc>
          <w:tcPr>
            <w:tcW w:w="6584" w:type="dxa"/>
            <w:vAlign w:val="center"/>
          </w:tcPr>
          <w:p w14:paraId="596128E8" w14:textId="77777777" w:rsidR="00B53538" w:rsidRPr="005D3720" w:rsidRDefault="00B53538" w:rsidP="00B26943">
            <w:pPr>
              <w:spacing w:beforeLines="10" w:before="31" w:afterLines="10" w:after="31"/>
              <w:ind w:leftChars="10" w:left="21"/>
              <w:jc w:val="left"/>
              <w:rPr>
                <w:rFonts w:ascii="宋体" w:hAnsi="宋体" w:cs="宋体"/>
                <w:b/>
                <w:sz w:val="24"/>
                <w:szCs w:val="21"/>
              </w:rPr>
            </w:pPr>
          </w:p>
        </w:tc>
      </w:tr>
      <w:tr w:rsidR="00B53538" w:rsidRPr="005D3720" w14:paraId="6BE96247" w14:textId="77777777" w:rsidTr="009B22D8">
        <w:trPr>
          <w:cantSplit/>
          <w:trHeight w:val="567"/>
          <w:jc w:val="center"/>
        </w:trPr>
        <w:tc>
          <w:tcPr>
            <w:tcW w:w="2487" w:type="dxa"/>
            <w:vAlign w:val="center"/>
          </w:tcPr>
          <w:p w14:paraId="4CA524CE" w14:textId="77777777" w:rsidR="00B53538" w:rsidRPr="005D3720" w:rsidRDefault="00AC5A4F" w:rsidP="00B26943">
            <w:pPr>
              <w:spacing w:beforeLines="10" w:before="31" w:afterLines="10" w:after="31"/>
              <w:ind w:leftChars="10" w:left="21"/>
              <w:jc w:val="left"/>
              <w:rPr>
                <w:rFonts w:ascii="宋体" w:hAnsi="宋体" w:cs="宋体"/>
                <w:b/>
                <w:sz w:val="24"/>
                <w:szCs w:val="21"/>
              </w:rPr>
            </w:pPr>
            <w:r w:rsidRPr="005D3720">
              <w:rPr>
                <w:rFonts w:ascii="宋体" w:hAnsi="宋体" w:cs="宋体" w:hint="eastAsia"/>
                <w:b/>
                <w:sz w:val="24"/>
                <w:szCs w:val="21"/>
              </w:rPr>
              <w:t>供应商单位详细地址</w:t>
            </w:r>
          </w:p>
        </w:tc>
        <w:tc>
          <w:tcPr>
            <w:tcW w:w="6584" w:type="dxa"/>
            <w:vAlign w:val="center"/>
          </w:tcPr>
          <w:p w14:paraId="7681C82D" w14:textId="77777777" w:rsidR="00B53538" w:rsidRPr="005D3720" w:rsidRDefault="00AC5A4F" w:rsidP="00B26943">
            <w:pPr>
              <w:spacing w:beforeLines="10" w:before="31" w:afterLines="10" w:after="31"/>
              <w:ind w:leftChars="10" w:left="21"/>
              <w:jc w:val="left"/>
              <w:rPr>
                <w:rFonts w:ascii="宋体" w:hAnsi="宋体" w:cs="宋体"/>
                <w:bCs/>
                <w:sz w:val="24"/>
                <w:szCs w:val="21"/>
              </w:rPr>
            </w:pPr>
            <w:r w:rsidRPr="005D3720">
              <w:rPr>
                <w:rFonts w:ascii="宋体" w:hAnsi="宋体" w:cs="宋体" w:hint="eastAsia"/>
                <w:bCs/>
                <w:sz w:val="24"/>
                <w:szCs w:val="21"/>
              </w:rPr>
              <w:t>省  市   区   街道</w:t>
            </w:r>
          </w:p>
        </w:tc>
      </w:tr>
      <w:tr w:rsidR="00B53538" w:rsidRPr="005D3720" w14:paraId="0CA33C87" w14:textId="77777777" w:rsidTr="009B22D8">
        <w:trPr>
          <w:cantSplit/>
          <w:trHeight w:val="567"/>
          <w:jc w:val="center"/>
        </w:trPr>
        <w:tc>
          <w:tcPr>
            <w:tcW w:w="2487" w:type="dxa"/>
            <w:vAlign w:val="center"/>
          </w:tcPr>
          <w:p w14:paraId="736C286A" w14:textId="77777777" w:rsidR="00B53538" w:rsidRPr="005D3720" w:rsidRDefault="00AC5A4F" w:rsidP="00B26943">
            <w:pPr>
              <w:spacing w:beforeLines="10" w:before="31" w:afterLines="10" w:after="31"/>
              <w:ind w:leftChars="10" w:left="21"/>
              <w:jc w:val="left"/>
              <w:rPr>
                <w:rFonts w:ascii="宋体" w:hAnsi="宋体" w:cs="宋体"/>
                <w:b/>
                <w:sz w:val="24"/>
                <w:szCs w:val="21"/>
              </w:rPr>
            </w:pPr>
            <w:r w:rsidRPr="005D3720">
              <w:rPr>
                <w:rFonts w:ascii="宋体" w:hAnsi="宋体" w:cs="宋体" w:hint="eastAsia"/>
                <w:b/>
                <w:sz w:val="24"/>
                <w:szCs w:val="21"/>
              </w:rPr>
              <w:t>磋商总报价</w:t>
            </w:r>
          </w:p>
        </w:tc>
        <w:tc>
          <w:tcPr>
            <w:tcW w:w="6584" w:type="dxa"/>
            <w:vAlign w:val="center"/>
          </w:tcPr>
          <w:p w14:paraId="175756A2" w14:textId="77777777" w:rsidR="00B53538" w:rsidRPr="005D3720" w:rsidRDefault="009B22D8" w:rsidP="00B26943">
            <w:pPr>
              <w:spacing w:beforeLines="10" w:before="31" w:afterLines="10" w:after="31"/>
              <w:ind w:leftChars="10" w:left="21"/>
              <w:jc w:val="left"/>
              <w:rPr>
                <w:rFonts w:ascii="宋体" w:hAnsi="宋体" w:cs="宋体"/>
                <w:bCs/>
                <w:sz w:val="24"/>
                <w:szCs w:val="21"/>
              </w:rPr>
            </w:pPr>
            <w:r w:rsidRPr="005D3720">
              <w:rPr>
                <w:rFonts w:ascii="宋体" w:hAnsi="宋体" w:cs="宋体" w:hint="eastAsia"/>
                <w:bCs/>
                <w:sz w:val="24"/>
                <w:szCs w:val="21"/>
              </w:rPr>
              <w:t>人民币</w:t>
            </w:r>
            <w:r w:rsidRPr="005D3720">
              <w:rPr>
                <w:rFonts w:ascii="宋体" w:hAnsi="宋体" w:cs="宋体" w:hint="eastAsia"/>
                <w:bCs/>
                <w:sz w:val="24"/>
                <w:szCs w:val="21"/>
                <w:u w:val="single"/>
              </w:rPr>
              <w:t xml:space="preserve">          </w:t>
            </w:r>
            <w:r w:rsidRPr="005D3720">
              <w:rPr>
                <w:rFonts w:ascii="宋体" w:hAnsi="宋体" w:cs="宋体" w:hint="eastAsia"/>
                <w:bCs/>
                <w:sz w:val="24"/>
                <w:szCs w:val="21"/>
              </w:rPr>
              <w:t xml:space="preserve"> 元</w:t>
            </w:r>
          </w:p>
        </w:tc>
      </w:tr>
      <w:tr w:rsidR="00B53538" w:rsidRPr="005D3720" w14:paraId="2F4C80AC" w14:textId="77777777" w:rsidTr="009B22D8">
        <w:trPr>
          <w:cantSplit/>
          <w:trHeight w:val="567"/>
          <w:jc w:val="center"/>
        </w:trPr>
        <w:tc>
          <w:tcPr>
            <w:tcW w:w="2487" w:type="dxa"/>
            <w:vAlign w:val="center"/>
          </w:tcPr>
          <w:p w14:paraId="6D55B8F1" w14:textId="11DE0A04" w:rsidR="00B53538" w:rsidRPr="005D3720" w:rsidRDefault="005D3720" w:rsidP="00B26943">
            <w:pPr>
              <w:spacing w:beforeLines="10" w:before="31" w:afterLines="10" w:after="31"/>
              <w:ind w:leftChars="10" w:left="21"/>
              <w:jc w:val="left"/>
              <w:rPr>
                <w:rFonts w:ascii="宋体" w:hAnsi="宋体" w:cs="宋体"/>
                <w:b/>
                <w:sz w:val="24"/>
                <w:szCs w:val="21"/>
              </w:rPr>
            </w:pPr>
            <w:r>
              <w:rPr>
                <w:rFonts w:ascii="宋体" w:hAnsi="宋体" w:cs="宋体" w:hint="eastAsia"/>
                <w:b/>
                <w:sz w:val="24"/>
                <w:szCs w:val="21"/>
              </w:rPr>
              <w:t>交货</w:t>
            </w:r>
            <w:r w:rsidR="00AC5A4F" w:rsidRPr="005D3720">
              <w:rPr>
                <w:rFonts w:ascii="宋体" w:hAnsi="宋体" w:cs="宋体" w:hint="eastAsia"/>
                <w:b/>
                <w:sz w:val="24"/>
                <w:szCs w:val="21"/>
              </w:rPr>
              <w:t>期</w:t>
            </w:r>
          </w:p>
        </w:tc>
        <w:tc>
          <w:tcPr>
            <w:tcW w:w="6584" w:type="dxa"/>
            <w:vAlign w:val="center"/>
          </w:tcPr>
          <w:p w14:paraId="0CA4F4B5" w14:textId="77777777" w:rsidR="00B53538" w:rsidRPr="005D3720" w:rsidRDefault="00B53538" w:rsidP="00B26943">
            <w:pPr>
              <w:spacing w:beforeLines="10" w:before="31" w:afterLines="10" w:after="31"/>
              <w:ind w:leftChars="10" w:left="21"/>
              <w:jc w:val="left"/>
              <w:rPr>
                <w:rFonts w:ascii="宋体" w:hAnsi="宋体" w:cs="宋体"/>
                <w:sz w:val="24"/>
                <w:szCs w:val="21"/>
              </w:rPr>
            </w:pPr>
          </w:p>
        </w:tc>
      </w:tr>
      <w:tr w:rsidR="005D3720" w:rsidRPr="005D3720" w14:paraId="568FF283" w14:textId="77777777" w:rsidTr="009B22D8">
        <w:trPr>
          <w:cantSplit/>
          <w:trHeight w:val="567"/>
          <w:jc w:val="center"/>
        </w:trPr>
        <w:tc>
          <w:tcPr>
            <w:tcW w:w="2487" w:type="dxa"/>
            <w:vAlign w:val="center"/>
          </w:tcPr>
          <w:p w14:paraId="58956566" w14:textId="0E330004" w:rsidR="005D3720" w:rsidRPr="005D3720" w:rsidRDefault="005D3720" w:rsidP="00B26943">
            <w:pPr>
              <w:spacing w:beforeLines="10" w:before="31" w:afterLines="10" w:after="31"/>
              <w:ind w:leftChars="10" w:left="21"/>
              <w:jc w:val="left"/>
              <w:rPr>
                <w:rFonts w:ascii="宋体" w:hAnsi="宋体" w:cs="宋体"/>
                <w:b/>
                <w:sz w:val="24"/>
                <w:szCs w:val="21"/>
              </w:rPr>
            </w:pPr>
            <w:r>
              <w:rPr>
                <w:rFonts w:ascii="宋体" w:hAnsi="宋体" w:cs="宋体" w:hint="eastAsia"/>
                <w:b/>
                <w:sz w:val="24"/>
                <w:szCs w:val="21"/>
              </w:rPr>
              <w:t>质保期</w:t>
            </w:r>
          </w:p>
        </w:tc>
        <w:tc>
          <w:tcPr>
            <w:tcW w:w="6584" w:type="dxa"/>
            <w:vAlign w:val="center"/>
          </w:tcPr>
          <w:p w14:paraId="765FDC36" w14:textId="77777777" w:rsidR="005D3720" w:rsidRPr="005D3720" w:rsidRDefault="005D3720" w:rsidP="00B26943">
            <w:pPr>
              <w:spacing w:beforeLines="10" w:before="31" w:afterLines="10" w:after="31"/>
              <w:ind w:leftChars="10" w:left="21"/>
              <w:jc w:val="left"/>
              <w:rPr>
                <w:rFonts w:ascii="宋体" w:hAnsi="宋体" w:cs="宋体"/>
                <w:sz w:val="24"/>
                <w:szCs w:val="21"/>
              </w:rPr>
            </w:pPr>
          </w:p>
        </w:tc>
      </w:tr>
      <w:tr w:rsidR="00B53538" w:rsidRPr="005D3720" w14:paraId="2902214E" w14:textId="77777777" w:rsidTr="009B22D8">
        <w:trPr>
          <w:cantSplit/>
          <w:trHeight w:val="567"/>
          <w:jc w:val="center"/>
        </w:trPr>
        <w:tc>
          <w:tcPr>
            <w:tcW w:w="2487" w:type="dxa"/>
            <w:vAlign w:val="center"/>
          </w:tcPr>
          <w:p w14:paraId="24F113D0" w14:textId="77777777" w:rsidR="00B53538" w:rsidRPr="005D3720" w:rsidRDefault="00AC5A4F" w:rsidP="00B26943">
            <w:pPr>
              <w:spacing w:beforeLines="10" w:before="31" w:afterLines="10" w:after="31"/>
              <w:ind w:leftChars="10" w:left="21"/>
              <w:jc w:val="left"/>
              <w:rPr>
                <w:rFonts w:ascii="宋体" w:hAnsi="宋体" w:cs="宋体"/>
                <w:b/>
                <w:sz w:val="24"/>
                <w:szCs w:val="21"/>
              </w:rPr>
            </w:pPr>
            <w:r w:rsidRPr="005D3720">
              <w:rPr>
                <w:rFonts w:ascii="宋体" w:hAnsi="宋体" w:cs="宋体" w:hint="eastAsia"/>
                <w:b/>
                <w:sz w:val="24"/>
                <w:szCs w:val="21"/>
              </w:rPr>
              <w:t>拟派本项目服务人数</w:t>
            </w:r>
          </w:p>
        </w:tc>
        <w:tc>
          <w:tcPr>
            <w:tcW w:w="6584" w:type="dxa"/>
            <w:vAlign w:val="center"/>
          </w:tcPr>
          <w:p w14:paraId="4F91D76C" w14:textId="77777777" w:rsidR="00B53538" w:rsidRPr="005D3720" w:rsidRDefault="00B53538" w:rsidP="00B26943">
            <w:pPr>
              <w:spacing w:beforeLines="10" w:before="31" w:afterLines="10" w:after="31"/>
              <w:ind w:leftChars="10" w:left="21"/>
              <w:jc w:val="left"/>
              <w:rPr>
                <w:rFonts w:ascii="宋体" w:hAnsi="宋体" w:cs="宋体"/>
                <w:sz w:val="24"/>
                <w:szCs w:val="21"/>
              </w:rPr>
            </w:pPr>
          </w:p>
        </w:tc>
      </w:tr>
      <w:tr w:rsidR="00B53538" w:rsidRPr="005D3720" w14:paraId="75083077" w14:textId="77777777">
        <w:trPr>
          <w:cantSplit/>
          <w:trHeight w:val="70"/>
          <w:jc w:val="center"/>
        </w:trPr>
        <w:tc>
          <w:tcPr>
            <w:tcW w:w="2487" w:type="dxa"/>
            <w:vAlign w:val="center"/>
          </w:tcPr>
          <w:p w14:paraId="51C4635C" w14:textId="2F5610CA" w:rsidR="00B53538" w:rsidRPr="005D3720" w:rsidRDefault="00AC5A4F" w:rsidP="005D3720">
            <w:pPr>
              <w:spacing w:beforeLines="10" w:before="31" w:afterLines="10" w:after="31"/>
              <w:ind w:leftChars="10" w:left="21"/>
              <w:jc w:val="left"/>
              <w:rPr>
                <w:rFonts w:ascii="宋体" w:hAnsi="宋体" w:cs="宋体"/>
                <w:b/>
                <w:sz w:val="24"/>
                <w:szCs w:val="21"/>
              </w:rPr>
            </w:pPr>
            <w:r w:rsidRPr="005D3720">
              <w:rPr>
                <w:rFonts w:ascii="宋体" w:hAnsi="宋体" w:cs="宋体" w:hint="eastAsia"/>
                <w:b/>
                <w:sz w:val="24"/>
                <w:szCs w:val="21"/>
              </w:rPr>
              <w:t>项目负责人</w:t>
            </w:r>
            <w:r w:rsidR="005D3720">
              <w:rPr>
                <w:rFonts w:ascii="宋体" w:hAnsi="宋体" w:cs="宋体" w:hint="eastAsia"/>
                <w:b/>
                <w:sz w:val="24"/>
                <w:szCs w:val="21"/>
              </w:rPr>
              <w:t>/级别</w:t>
            </w:r>
            <w:r w:rsidRPr="005D3720">
              <w:rPr>
                <w:rFonts w:ascii="宋体" w:hAnsi="宋体" w:cs="宋体" w:hint="eastAsia"/>
                <w:b/>
                <w:sz w:val="24"/>
                <w:szCs w:val="21"/>
              </w:rPr>
              <w:t xml:space="preserve"> </w:t>
            </w:r>
          </w:p>
        </w:tc>
        <w:tc>
          <w:tcPr>
            <w:tcW w:w="6584" w:type="dxa"/>
            <w:vAlign w:val="center"/>
          </w:tcPr>
          <w:p w14:paraId="762498D6" w14:textId="77777777" w:rsidR="00B53538" w:rsidRPr="005D3720" w:rsidRDefault="00B53538" w:rsidP="00B26943">
            <w:pPr>
              <w:spacing w:beforeLines="10" w:before="31" w:afterLines="10" w:after="31"/>
              <w:ind w:leftChars="10" w:left="21"/>
              <w:jc w:val="left"/>
              <w:rPr>
                <w:rFonts w:ascii="宋体" w:hAnsi="宋体" w:cs="宋体"/>
                <w:sz w:val="24"/>
                <w:szCs w:val="21"/>
              </w:rPr>
            </w:pPr>
          </w:p>
        </w:tc>
      </w:tr>
    </w:tbl>
    <w:p w14:paraId="563846A1" w14:textId="77777777" w:rsidR="00B53538" w:rsidRPr="005D3720" w:rsidRDefault="00AC5A4F" w:rsidP="00B26943">
      <w:pPr>
        <w:spacing w:line="360" w:lineRule="auto"/>
        <w:jc w:val="left"/>
        <w:rPr>
          <w:rFonts w:ascii="宋体" w:hAnsi="宋体"/>
          <w:sz w:val="24"/>
        </w:rPr>
      </w:pPr>
      <w:r w:rsidRPr="005D3720">
        <w:rPr>
          <w:rFonts w:ascii="宋体" w:hAnsi="宋体" w:hint="eastAsia"/>
          <w:sz w:val="24"/>
          <w:szCs w:val="21"/>
        </w:rPr>
        <w:t>说明</w:t>
      </w:r>
      <w:r w:rsidRPr="005D3720">
        <w:rPr>
          <w:rFonts w:ascii="宋体" w:hAnsi="宋体" w:hint="eastAsia"/>
          <w:bCs/>
          <w:sz w:val="24"/>
          <w:szCs w:val="21"/>
        </w:rPr>
        <w:t>：</w:t>
      </w:r>
      <w:r w:rsidRPr="005D3720">
        <w:rPr>
          <w:rFonts w:ascii="宋体" w:hAnsi="宋体" w:hint="eastAsia"/>
          <w:sz w:val="24"/>
          <w:szCs w:val="21"/>
        </w:rPr>
        <w:t>（1）</w:t>
      </w:r>
      <w:r w:rsidRPr="005D3720">
        <w:rPr>
          <w:rFonts w:ascii="宋体" w:hAnsi="宋体" w:hint="eastAsia"/>
          <w:sz w:val="24"/>
        </w:rPr>
        <w:t>人民币报价。</w:t>
      </w:r>
    </w:p>
    <w:p w14:paraId="47FA8300" w14:textId="77777777" w:rsidR="00B53538" w:rsidRPr="005D3720" w:rsidRDefault="00AC5A4F" w:rsidP="00B26943">
      <w:pPr>
        <w:spacing w:line="360" w:lineRule="auto"/>
        <w:ind w:firstLineChars="250" w:firstLine="600"/>
        <w:jc w:val="left"/>
        <w:rPr>
          <w:rFonts w:ascii="宋体" w:hAnsi="宋体"/>
          <w:sz w:val="24"/>
          <w:szCs w:val="21"/>
        </w:rPr>
      </w:pPr>
      <w:r w:rsidRPr="005D3720">
        <w:rPr>
          <w:rFonts w:ascii="宋体" w:hAnsi="宋体" w:hint="eastAsia"/>
          <w:sz w:val="24"/>
          <w:szCs w:val="21"/>
        </w:rPr>
        <w:t>（2）价格应按照“供应商须知” 的要求报价。</w:t>
      </w:r>
    </w:p>
    <w:p w14:paraId="70808225" w14:textId="77777777" w:rsidR="00B53538" w:rsidRPr="005D3720" w:rsidRDefault="00AC5A4F" w:rsidP="00B26943">
      <w:pPr>
        <w:spacing w:line="360" w:lineRule="auto"/>
        <w:ind w:firstLineChars="250" w:firstLine="600"/>
        <w:jc w:val="left"/>
        <w:rPr>
          <w:rFonts w:ascii="宋体" w:hAnsi="宋体"/>
          <w:sz w:val="24"/>
          <w:szCs w:val="21"/>
        </w:rPr>
      </w:pPr>
      <w:r w:rsidRPr="005D3720">
        <w:rPr>
          <w:rFonts w:ascii="宋体" w:hAnsi="宋体" w:hint="eastAsia"/>
          <w:sz w:val="24"/>
          <w:szCs w:val="21"/>
        </w:rPr>
        <w:t>（3）此表除保留在竞争性磋商响应文件中外，另复制一份</w:t>
      </w:r>
      <w:r w:rsidR="0051156B" w:rsidRPr="005D3720">
        <w:rPr>
          <w:rFonts w:ascii="宋体" w:hAnsi="宋体" w:hint="eastAsia"/>
          <w:sz w:val="24"/>
          <w:szCs w:val="21"/>
        </w:rPr>
        <w:t>与法定代表人授权书（原件）、磋商书（原件）</w:t>
      </w:r>
      <w:r w:rsidRPr="005D3720">
        <w:rPr>
          <w:rFonts w:ascii="宋体" w:hAnsi="宋体" w:hint="eastAsia"/>
          <w:sz w:val="24"/>
          <w:szCs w:val="21"/>
        </w:rPr>
        <w:t>一起另外密封装在一个小信封中，作为记录之用。</w:t>
      </w:r>
    </w:p>
    <w:p w14:paraId="0D0DBBE8" w14:textId="77777777" w:rsidR="00B53538" w:rsidRPr="005D3720" w:rsidRDefault="00B53538" w:rsidP="00B26943">
      <w:pPr>
        <w:adjustRightInd w:val="0"/>
        <w:snapToGrid w:val="0"/>
        <w:spacing w:line="360" w:lineRule="auto"/>
        <w:ind w:leftChars="-42" w:left="-88"/>
        <w:jc w:val="left"/>
        <w:rPr>
          <w:rFonts w:ascii="宋体" w:hAnsi="宋体"/>
          <w:sz w:val="24"/>
          <w:szCs w:val="21"/>
        </w:rPr>
      </w:pPr>
    </w:p>
    <w:p w14:paraId="62EE6D80" w14:textId="77777777" w:rsidR="00B53538" w:rsidRPr="005D3720" w:rsidRDefault="00AC5A4F" w:rsidP="00B26943">
      <w:pPr>
        <w:spacing w:line="360" w:lineRule="auto"/>
        <w:jc w:val="left"/>
        <w:rPr>
          <w:rFonts w:ascii="宋体" w:hAnsi="宋体"/>
          <w:sz w:val="24"/>
          <w:szCs w:val="21"/>
        </w:rPr>
      </w:pPr>
      <w:r w:rsidRPr="005D3720">
        <w:rPr>
          <w:rFonts w:ascii="宋体" w:hAnsi="宋体" w:hint="eastAsia"/>
          <w:sz w:val="24"/>
          <w:szCs w:val="21"/>
        </w:rPr>
        <w:t>磋商供应商法定代表人或授权代表签字：</w:t>
      </w:r>
      <w:r w:rsidRPr="005D3720">
        <w:rPr>
          <w:rFonts w:ascii="宋体" w:hAnsi="宋体" w:hint="eastAsia"/>
          <w:sz w:val="24"/>
          <w:szCs w:val="21"/>
          <w:u w:val="single"/>
        </w:rPr>
        <w:t xml:space="preserve">                        </w:t>
      </w:r>
    </w:p>
    <w:p w14:paraId="6FEBA682" w14:textId="77777777" w:rsidR="00B53538" w:rsidRPr="005D3720" w:rsidRDefault="00AC5A4F" w:rsidP="00B26943">
      <w:pPr>
        <w:spacing w:line="360" w:lineRule="auto"/>
        <w:jc w:val="left"/>
        <w:rPr>
          <w:rFonts w:ascii="宋体" w:hAnsi="宋体"/>
          <w:sz w:val="24"/>
          <w:szCs w:val="21"/>
          <w:u w:val="single"/>
        </w:rPr>
      </w:pPr>
      <w:r w:rsidRPr="005D3720">
        <w:rPr>
          <w:rFonts w:ascii="宋体" w:hAnsi="宋体" w:hint="eastAsia"/>
          <w:sz w:val="24"/>
          <w:szCs w:val="21"/>
        </w:rPr>
        <w:t>磋商供应商名称（签章）：</w:t>
      </w:r>
      <w:r w:rsidRPr="005D3720">
        <w:rPr>
          <w:rFonts w:ascii="宋体" w:hAnsi="宋体" w:hint="eastAsia"/>
          <w:sz w:val="24"/>
          <w:szCs w:val="21"/>
          <w:u w:val="single"/>
        </w:rPr>
        <w:t xml:space="preserve">                                     </w:t>
      </w:r>
    </w:p>
    <w:p w14:paraId="3E5FAF5B" w14:textId="77777777" w:rsidR="00B53538" w:rsidRPr="005D3720" w:rsidRDefault="00AC5A4F" w:rsidP="00B26943">
      <w:pPr>
        <w:spacing w:line="360" w:lineRule="auto"/>
        <w:jc w:val="left"/>
        <w:rPr>
          <w:rFonts w:ascii="宋体" w:hAnsi="宋体"/>
          <w:sz w:val="24"/>
          <w:szCs w:val="21"/>
        </w:rPr>
      </w:pPr>
      <w:r w:rsidRPr="005D3720">
        <w:rPr>
          <w:rFonts w:ascii="宋体" w:hAnsi="宋体" w:hint="eastAsia"/>
          <w:sz w:val="24"/>
          <w:szCs w:val="21"/>
        </w:rPr>
        <w:t>时                 间：</w:t>
      </w:r>
      <w:r w:rsidRPr="005D3720">
        <w:rPr>
          <w:rFonts w:ascii="宋体" w:hAnsi="宋体" w:hint="eastAsia"/>
          <w:sz w:val="24"/>
          <w:szCs w:val="21"/>
          <w:u w:val="single"/>
        </w:rPr>
        <w:t xml:space="preserve">           </w:t>
      </w:r>
      <w:r w:rsidRPr="005D3720">
        <w:rPr>
          <w:rFonts w:ascii="宋体" w:hAnsi="宋体" w:hint="eastAsia"/>
          <w:sz w:val="24"/>
          <w:szCs w:val="21"/>
        </w:rPr>
        <w:t>年</w:t>
      </w:r>
      <w:r w:rsidRPr="005D3720">
        <w:rPr>
          <w:rFonts w:ascii="宋体" w:hAnsi="宋体" w:hint="eastAsia"/>
          <w:sz w:val="24"/>
          <w:szCs w:val="21"/>
          <w:u w:val="single"/>
        </w:rPr>
        <w:t xml:space="preserve">          </w:t>
      </w:r>
      <w:r w:rsidRPr="005D3720">
        <w:rPr>
          <w:rFonts w:ascii="宋体" w:hAnsi="宋体" w:hint="eastAsia"/>
          <w:sz w:val="24"/>
          <w:szCs w:val="21"/>
        </w:rPr>
        <w:t>月</w:t>
      </w:r>
      <w:r w:rsidRPr="005D3720">
        <w:rPr>
          <w:rFonts w:ascii="宋体" w:hAnsi="宋体" w:hint="eastAsia"/>
          <w:sz w:val="24"/>
          <w:szCs w:val="21"/>
          <w:u w:val="single"/>
        </w:rPr>
        <w:t xml:space="preserve">          </w:t>
      </w:r>
      <w:r w:rsidRPr="005D3720">
        <w:rPr>
          <w:rFonts w:ascii="宋体" w:hAnsi="宋体" w:hint="eastAsia"/>
          <w:sz w:val="24"/>
          <w:szCs w:val="21"/>
        </w:rPr>
        <w:t>日</w:t>
      </w:r>
    </w:p>
    <w:p w14:paraId="77D6FFB6"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b/>
          <w:bCs/>
          <w:sz w:val="24"/>
        </w:rPr>
      </w:pPr>
      <w:bookmarkStart w:id="202" w:name="_Toc259028723"/>
      <w:bookmarkStart w:id="203" w:name="_Toc460258117"/>
      <w:bookmarkStart w:id="204" w:name="_Toc432149007"/>
      <w:bookmarkStart w:id="205" w:name="_Toc424832831"/>
      <w:r w:rsidRPr="005D3720">
        <w:rPr>
          <w:rFonts w:ascii="宋体" w:hAnsi="宋体" w:hint="eastAsia"/>
          <w:b/>
          <w:bCs/>
          <w:sz w:val="32"/>
        </w:rPr>
        <w:br w:type="page"/>
      </w:r>
      <w:bookmarkStart w:id="206" w:name="_Toc56696294"/>
      <w:r w:rsidRPr="005D3720">
        <w:rPr>
          <w:rFonts w:ascii="宋体" w:hAnsi="宋体" w:hint="eastAsia"/>
          <w:b/>
          <w:bCs/>
          <w:sz w:val="24"/>
        </w:rPr>
        <w:lastRenderedPageBreak/>
        <w:t>报价</w:t>
      </w:r>
      <w:r w:rsidR="00F57EF5" w:rsidRPr="005D3720">
        <w:rPr>
          <w:rFonts w:ascii="宋体" w:hAnsi="宋体" w:hint="eastAsia"/>
          <w:b/>
          <w:bCs/>
          <w:sz w:val="24"/>
        </w:rPr>
        <w:t>分析</w:t>
      </w:r>
      <w:r w:rsidRPr="005D3720">
        <w:rPr>
          <w:rFonts w:ascii="宋体" w:hAnsi="宋体" w:hint="eastAsia"/>
          <w:b/>
          <w:bCs/>
          <w:sz w:val="24"/>
        </w:rPr>
        <w:t>表</w:t>
      </w:r>
      <w:bookmarkEnd w:id="202"/>
      <w:bookmarkEnd w:id="203"/>
      <w:r w:rsidR="00F57EF5" w:rsidRPr="005D3720">
        <w:rPr>
          <w:rFonts w:ascii="宋体" w:hAnsi="宋体" w:hint="eastAsia"/>
          <w:b/>
          <w:bCs/>
          <w:sz w:val="24"/>
        </w:rPr>
        <w:t>（如果有就提供</w:t>
      </w:r>
      <w:r w:rsidR="00D41F3D" w:rsidRPr="005D3720">
        <w:rPr>
          <w:rFonts w:ascii="宋体" w:hAnsi="宋体" w:hint="eastAsia"/>
          <w:b/>
          <w:bCs/>
          <w:sz w:val="24"/>
        </w:rPr>
        <w:t>，格式可自拟</w:t>
      </w:r>
      <w:r w:rsidR="00F57EF5" w:rsidRPr="005D3720">
        <w:rPr>
          <w:rFonts w:ascii="宋体" w:hAnsi="宋体" w:hint="eastAsia"/>
          <w:b/>
          <w:bCs/>
          <w:sz w:val="24"/>
        </w:rPr>
        <w:t>）</w:t>
      </w:r>
      <w:bookmarkEnd w:id="206"/>
    </w:p>
    <w:p w14:paraId="0E1CD82A" w14:textId="77777777" w:rsidR="00B53538" w:rsidRPr="005D3720" w:rsidRDefault="00B53538" w:rsidP="00B26943">
      <w:pPr>
        <w:adjustRightInd w:val="0"/>
        <w:snapToGrid w:val="0"/>
        <w:jc w:val="left"/>
        <w:rPr>
          <w:rFonts w:ascii="宋体" w:hAnsi="宋体"/>
          <w:b/>
          <w:szCs w:val="21"/>
        </w:rPr>
      </w:pPr>
    </w:p>
    <w:p w14:paraId="039D7E3B" w14:textId="77777777" w:rsidR="00B53538" w:rsidRPr="005D3720" w:rsidRDefault="00AC5A4F" w:rsidP="00B26943">
      <w:pPr>
        <w:adjustRightInd w:val="0"/>
        <w:snapToGrid w:val="0"/>
        <w:spacing w:line="360" w:lineRule="auto"/>
        <w:jc w:val="left"/>
        <w:rPr>
          <w:rFonts w:ascii="宋体" w:hAnsi="宋体"/>
          <w:sz w:val="24"/>
          <w:u w:val="single"/>
        </w:rPr>
      </w:pPr>
      <w:r w:rsidRPr="005D3720">
        <w:rPr>
          <w:rFonts w:ascii="宋体" w:hAnsi="宋体" w:hint="eastAsia"/>
          <w:sz w:val="24"/>
        </w:rPr>
        <w:t>采购项目名称：</w:t>
      </w:r>
      <w:r w:rsidRPr="005D3720">
        <w:rPr>
          <w:rFonts w:ascii="宋体" w:hAnsi="宋体" w:hint="eastAsia"/>
          <w:sz w:val="24"/>
          <w:u w:val="single"/>
        </w:rPr>
        <w:t xml:space="preserve">                         </w:t>
      </w:r>
    </w:p>
    <w:p w14:paraId="4C004F09"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采购项目编号：</w:t>
      </w:r>
      <w:r w:rsidRPr="005D3720">
        <w:rPr>
          <w:rFonts w:ascii="宋体" w:hAnsi="宋体" w:hint="eastAsia"/>
          <w:sz w:val="24"/>
          <w:u w:val="single"/>
        </w:rPr>
        <w:t xml:space="preserve">                         </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4115"/>
        <w:gridCol w:w="2374"/>
        <w:gridCol w:w="1807"/>
      </w:tblGrid>
      <w:tr w:rsidR="00B53538" w:rsidRPr="005D3720" w14:paraId="0A73700E" w14:textId="77777777">
        <w:trPr>
          <w:cantSplit/>
          <w:trHeight w:val="875"/>
          <w:tblHeader/>
        </w:trPr>
        <w:tc>
          <w:tcPr>
            <w:tcW w:w="1266" w:type="dxa"/>
            <w:tcBorders>
              <w:bottom w:val="single" w:sz="4" w:space="0" w:color="auto"/>
            </w:tcBorders>
            <w:vAlign w:val="center"/>
          </w:tcPr>
          <w:p w14:paraId="42E4EF8D" w14:textId="77777777" w:rsidR="00B53538" w:rsidRPr="005D3720" w:rsidRDefault="00AC5A4F" w:rsidP="00B26943">
            <w:pPr>
              <w:snapToGrid w:val="0"/>
              <w:jc w:val="left"/>
              <w:rPr>
                <w:rFonts w:ascii="宋体" w:hAnsi="宋体"/>
                <w:b/>
                <w:bCs/>
                <w:sz w:val="24"/>
              </w:rPr>
            </w:pPr>
            <w:r w:rsidRPr="005D3720">
              <w:rPr>
                <w:rFonts w:ascii="宋体" w:hAnsi="宋体" w:hint="eastAsia"/>
                <w:b/>
                <w:bCs/>
                <w:sz w:val="24"/>
              </w:rPr>
              <w:t>序号</w:t>
            </w:r>
          </w:p>
        </w:tc>
        <w:tc>
          <w:tcPr>
            <w:tcW w:w="4115" w:type="dxa"/>
            <w:tcBorders>
              <w:bottom w:val="single" w:sz="4" w:space="0" w:color="auto"/>
            </w:tcBorders>
            <w:vAlign w:val="center"/>
          </w:tcPr>
          <w:p w14:paraId="63C6C18C" w14:textId="77777777" w:rsidR="00B53538" w:rsidRPr="005D3720" w:rsidRDefault="000F7F32" w:rsidP="00B26943">
            <w:pPr>
              <w:snapToGrid w:val="0"/>
              <w:jc w:val="left"/>
              <w:rPr>
                <w:rFonts w:ascii="宋体" w:hAnsi="宋体"/>
                <w:b/>
                <w:bCs/>
                <w:sz w:val="24"/>
              </w:rPr>
            </w:pPr>
            <w:r w:rsidRPr="005D3720">
              <w:rPr>
                <w:rFonts w:ascii="宋体" w:hAnsi="宋体" w:hint="eastAsia"/>
                <w:b/>
                <w:bCs/>
                <w:sz w:val="24"/>
              </w:rPr>
              <w:t>服务</w:t>
            </w:r>
            <w:r w:rsidR="00AC5A4F" w:rsidRPr="005D3720">
              <w:rPr>
                <w:rFonts w:ascii="宋体" w:hAnsi="宋体" w:hint="eastAsia"/>
                <w:b/>
                <w:bCs/>
                <w:sz w:val="24"/>
              </w:rPr>
              <w:t>项目</w:t>
            </w:r>
          </w:p>
        </w:tc>
        <w:tc>
          <w:tcPr>
            <w:tcW w:w="2374" w:type="dxa"/>
            <w:tcBorders>
              <w:bottom w:val="single" w:sz="4" w:space="0" w:color="auto"/>
            </w:tcBorders>
            <w:vAlign w:val="center"/>
          </w:tcPr>
          <w:p w14:paraId="5AFC0315" w14:textId="77777777" w:rsidR="00B53538" w:rsidRPr="005D3720" w:rsidRDefault="00AC5A4F" w:rsidP="00B26943">
            <w:pPr>
              <w:snapToGrid w:val="0"/>
              <w:jc w:val="left"/>
              <w:rPr>
                <w:rFonts w:ascii="宋体" w:hAnsi="宋体"/>
                <w:b/>
                <w:bCs/>
                <w:sz w:val="24"/>
              </w:rPr>
            </w:pPr>
            <w:r w:rsidRPr="005D3720">
              <w:rPr>
                <w:rFonts w:ascii="宋体" w:hAnsi="宋体" w:hint="eastAsia"/>
                <w:b/>
                <w:bCs/>
                <w:sz w:val="24"/>
              </w:rPr>
              <w:t>费用（元）</w:t>
            </w:r>
          </w:p>
        </w:tc>
        <w:tc>
          <w:tcPr>
            <w:tcW w:w="1807" w:type="dxa"/>
            <w:tcBorders>
              <w:bottom w:val="single" w:sz="4" w:space="0" w:color="auto"/>
            </w:tcBorders>
            <w:vAlign w:val="center"/>
          </w:tcPr>
          <w:p w14:paraId="110F13B3" w14:textId="77777777" w:rsidR="00B53538" w:rsidRPr="005D3720" w:rsidRDefault="00AC5A4F" w:rsidP="00B26943">
            <w:pPr>
              <w:snapToGrid w:val="0"/>
              <w:jc w:val="left"/>
              <w:rPr>
                <w:rFonts w:ascii="宋体" w:hAnsi="宋体"/>
                <w:b/>
                <w:bCs/>
                <w:sz w:val="24"/>
              </w:rPr>
            </w:pPr>
            <w:r w:rsidRPr="005D3720">
              <w:rPr>
                <w:rFonts w:ascii="宋体" w:hAnsi="宋体" w:hint="eastAsia"/>
                <w:b/>
                <w:bCs/>
                <w:sz w:val="24"/>
              </w:rPr>
              <w:t>备注</w:t>
            </w:r>
          </w:p>
        </w:tc>
      </w:tr>
      <w:tr w:rsidR="00B53538" w:rsidRPr="005D3720" w14:paraId="1AE5F454" w14:textId="77777777" w:rsidTr="00E601AB">
        <w:trPr>
          <w:cantSplit/>
          <w:trHeight w:val="737"/>
        </w:trPr>
        <w:tc>
          <w:tcPr>
            <w:tcW w:w="1266" w:type="dxa"/>
            <w:vAlign w:val="center"/>
          </w:tcPr>
          <w:p w14:paraId="099E7B24" w14:textId="77777777" w:rsidR="00B53538" w:rsidRPr="005D3720" w:rsidRDefault="00B53538" w:rsidP="003F5FB7">
            <w:pPr>
              <w:numPr>
                <w:ilvl w:val="0"/>
                <w:numId w:val="44"/>
              </w:numPr>
              <w:adjustRightInd w:val="0"/>
              <w:snapToGrid w:val="0"/>
              <w:jc w:val="left"/>
              <w:rPr>
                <w:rFonts w:ascii="宋体" w:hAnsi="宋体"/>
                <w:sz w:val="24"/>
              </w:rPr>
            </w:pPr>
          </w:p>
        </w:tc>
        <w:tc>
          <w:tcPr>
            <w:tcW w:w="4115" w:type="dxa"/>
            <w:vAlign w:val="center"/>
          </w:tcPr>
          <w:p w14:paraId="1FE6D472" w14:textId="77777777" w:rsidR="00B53538" w:rsidRPr="005D3720" w:rsidRDefault="00AC5A4F" w:rsidP="00B26943">
            <w:pPr>
              <w:pStyle w:val="af1"/>
              <w:rPr>
                <w:rFonts w:ascii="宋体" w:hAnsi="宋体"/>
                <w:sz w:val="24"/>
              </w:rPr>
            </w:pPr>
            <w:r w:rsidRPr="005D3720">
              <w:rPr>
                <w:rFonts w:ascii="宋体" w:hAnsi="宋体" w:hint="eastAsia"/>
                <w:sz w:val="24"/>
              </w:rPr>
              <w:t>..........</w:t>
            </w:r>
          </w:p>
        </w:tc>
        <w:tc>
          <w:tcPr>
            <w:tcW w:w="2374" w:type="dxa"/>
            <w:vAlign w:val="center"/>
          </w:tcPr>
          <w:p w14:paraId="7570CE03" w14:textId="77777777" w:rsidR="00B53538" w:rsidRPr="005D3720" w:rsidRDefault="00B53538" w:rsidP="00B26943">
            <w:pPr>
              <w:snapToGrid w:val="0"/>
              <w:jc w:val="left"/>
              <w:rPr>
                <w:rFonts w:ascii="宋体" w:hAnsi="宋体"/>
                <w:sz w:val="24"/>
              </w:rPr>
            </w:pPr>
          </w:p>
        </w:tc>
        <w:tc>
          <w:tcPr>
            <w:tcW w:w="1807" w:type="dxa"/>
            <w:vAlign w:val="center"/>
          </w:tcPr>
          <w:p w14:paraId="039C3690" w14:textId="77777777" w:rsidR="00B53538" w:rsidRPr="005D3720" w:rsidRDefault="00B53538" w:rsidP="00B26943">
            <w:pPr>
              <w:snapToGrid w:val="0"/>
              <w:jc w:val="left"/>
              <w:rPr>
                <w:rFonts w:ascii="宋体" w:hAnsi="宋体"/>
                <w:sz w:val="24"/>
              </w:rPr>
            </w:pPr>
          </w:p>
        </w:tc>
      </w:tr>
      <w:tr w:rsidR="00B53538" w:rsidRPr="005D3720" w14:paraId="732F3528" w14:textId="77777777" w:rsidTr="00E601AB">
        <w:trPr>
          <w:cantSplit/>
          <w:trHeight w:val="737"/>
        </w:trPr>
        <w:tc>
          <w:tcPr>
            <w:tcW w:w="1266" w:type="dxa"/>
            <w:vAlign w:val="center"/>
          </w:tcPr>
          <w:p w14:paraId="02DAEEF8" w14:textId="77777777" w:rsidR="00B53538" w:rsidRPr="005D3720" w:rsidRDefault="00B53538" w:rsidP="003F5FB7">
            <w:pPr>
              <w:numPr>
                <w:ilvl w:val="0"/>
                <w:numId w:val="44"/>
              </w:numPr>
              <w:adjustRightInd w:val="0"/>
              <w:snapToGrid w:val="0"/>
              <w:jc w:val="left"/>
              <w:rPr>
                <w:rFonts w:ascii="宋体" w:hAnsi="宋体"/>
                <w:sz w:val="24"/>
              </w:rPr>
            </w:pPr>
          </w:p>
        </w:tc>
        <w:tc>
          <w:tcPr>
            <w:tcW w:w="4115" w:type="dxa"/>
            <w:vAlign w:val="center"/>
          </w:tcPr>
          <w:p w14:paraId="240E5944" w14:textId="77777777" w:rsidR="00B53538" w:rsidRPr="005D3720" w:rsidRDefault="00AC5A4F" w:rsidP="00B26943">
            <w:pPr>
              <w:pStyle w:val="af1"/>
              <w:rPr>
                <w:rFonts w:ascii="宋体" w:hAnsi="宋体"/>
                <w:sz w:val="24"/>
              </w:rPr>
            </w:pPr>
            <w:r w:rsidRPr="005D3720">
              <w:rPr>
                <w:rFonts w:ascii="宋体" w:hAnsi="宋体" w:hint="eastAsia"/>
                <w:sz w:val="24"/>
              </w:rPr>
              <w:t>..........</w:t>
            </w:r>
          </w:p>
        </w:tc>
        <w:tc>
          <w:tcPr>
            <w:tcW w:w="2374" w:type="dxa"/>
            <w:vAlign w:val="center"/>
          </w:tcPr>
          <w:p w14:paraId="55834FE2" w14:textId="77777777" w:rsidR="00B53538" w:rsidRPr="005D3720" w:rsidRDefault="00B53538" w:rsidP="00B26943">
            <w:pPr>
              <w:snapToGrid w:val="0"/>
              <w:jc w:val="left"/>
              <w:rPr>
                <w:rFonts w:ascii="宋体" w:hAnsi="宋体"/>
                <w:sz w:val="24"/>
              </w:rPr>
            </w:pPr>
          </w:p>
        </w:tc>
        <w:tc>
          <w:tcPr>
            <w:tcW w:w="1807" w:type="dxa"/>
            <w:vAlign w:val="center"/>
          </w:tcPr>
          <w:p w14:paraId="299C7B34" w14:textId="77777777" w:rsidR="00B53538" w:rsidRPr="005D3720" w:rsidRDefault="00B53538" w:rsidP="00B26943">
            <w:pPr>
              <w:snapToGrid w:val="0"/>
              <w:jc w:val="left"/>
              <w:rPr>
                <w:rFonts w:ascii="宋体" w:hAnsi="宋体"/>
                <w:sz w:val="24"/>
              </w:rPr>
            </w:pPr>
          </w:p>
        </w:tc>
      </w:tr>
      <w:tr w:rsidR="00B53538" w:rsidRPr="005D3720" w14:paraId="37A83598" w14:textId="77777777" w:rsidTr="00E601AB">
        <w:trPr>
          <w:cantSplit/>
          <w:trHeight w:val="737"/>
        </w:trPr>
        <w:tc>
          <w:tcPr>
            <w:tcW w:w="1266" w:type="dxa"/>
            <w:vAlign w:val="center"/>
          </w:tcPr>
          <w:p w14:paraId="7517335E" w14:textId="77777777" w:rsidR="00B53538" w:rsidRPr="005D3720" w:rsidRDefault="00B53538" w:rsidP="003F5FB7">
            <w:pPr>
              <w:numPr>
                <w:ilvl w:val="0"/>
                <w:numId w:val="44"/>
              </w:numPr>
              <w:adjustRightInd w:val="0"/>
              <w:snapToGrid w:val="0"/>
              <w:jc w:val="left"/>
              <w:rPr>
                <w:rFonts w:ascii="宋体" w:hAnsi="宋体"/>
                <w:sz w:val="24"/>
              </w:rPr>
            </w:pPr>
          </w:p>
        </w:tc>
        <w:tc>
          <w:tcPr>
            <w:tcW w:w="4115" w:type="dxa"/>
            <w:vAlign w:val="center"/>
          </w:tcPr>
          <w:p w14:paraId="161A9676" w14:textId="77777777" w:rsidR="00B53538" w:rsidRPr="005D3720" w:rsidRDefault="00AC5A4F" w:rsidP="00B26943">
            <w:pPr>
              <w:pStyle w:val="af1"/>
              <w:rPr>
                <w:rFonts w:ascii="宋体" w:hAnsi="宋体"/>
                <w:sz w:val="24"/>
              </w:rPr>
            </w:pPr>
            <w:r w:rsidRPr="005D3720">
              <w:rPr>
                <w:rFonts w:ascii="宋体" w:hAnsi="宋体" w:hint="eastAsia"/>
                <w:sz w:val="24"/>
              </w:rPr>
              <w:t>..........</w:t>
            </w:r>
          </w:p>
        </w:tc>
        <w:tc>
          <w:tcPr>
            <w:tcW w:w="2374" w:type="dxa"/>
            <w:vAlign w:val="center"/>
          </w:tcPr>
          <w:p w14:paraId="150AE358" w14:textId="77777777" w:rsidR="00B53538" w:rsidRPr="005D3720" w:rsidRDefault="00B53538" w:rsidP="00B26943">
            <w:pPr>
              <w:snapToGrid w:val="0"/>
              <w:jc w:val="left"/>
              <w:rPr>
                <w:rFonts w:ascii="宋体" w:hAnsi="宋体"/>
                <w:sz w:val="24"/>
              </w:rPr>
            </w:pPr>
          </w:p>
        </w:tc>
        <w:tc>
          <w:tcPr>
            <w:tcW w:w="1807" w:type="dxa"/>
            <w:vAlign w:val="center"/>
          </w:tcPr>
          <w:p w14:paraId="5DC05C77" w14:textId="77777777" w:rsidR="00B53538" w:rsidRPr="005D3720" w:rsidRDefault="00B53538" w:rsidP="00B26943">
            <w:pPr>
              <w:snapToGrid w:val="0"/>
              <w:jc w:val="left"/>
              <w:rPr>
                <w:rFonts w:ascii="宋体" w:hAnsi="宋体"/>
                <w:sz w:val="24"/>
              </w:rPr>
            </w:pPr>
          </w:p>
        </w:tc>
      </w:tr>
      <w:tr w:rsidR="00B53538" w:rsidRPr="005D3720" w14:paraId="6D82C19F" w14:textId="77777777" w:rsidTr="00E601AB">
        <w:trPr>
          <w:cantSplit/>
          <w:trHeight w:val="737"/>
        </w:trPr>
        <w:tc>
          <w:tcPr>
            <w:tcW w:w="1266" w:type="dxa"/>
            <w:vAlign w:val="center"/>
          </w:tcPr>
          <w:p w14:paraId="4B1CE56E" w14:textId="77777777" w:rsidR="00B53538" w:rsidRPr="005D3720" w:rsidRDefault="00B53538" w:rsidP="003F5FB7">
            <w:pPr>
              <w:numPr>
                <w:ilvl w:val="0"/>
                <w:numId w:val="44"/>
              </w:numPr>
              <w:adjustRightInd w:val="0"/>
              <w:snapToGrid w:val="0"/>
              <w:jc w:val="left"/>
              <w:rPr>
                <w:rFonts w:ascii="宋体" w:hAnsi="宋体"/>
                <w:sz w:val="24"/>
              </w:rPr>
            </w:pPr>
          </w:p>
        </w:tc>
        <w:tc>
          <w:tcPr>
            <w:tcW w:w="4115" w:type="dxa"/>
            <w:vAlign w:val="center"/>
          </w:tcPr>
          <w:p w14:paraId="2E9A854E" w14:textId="77777777" w:rsidR="00B53538" w:rsidRPr="005D3720" w:rsidRDefault="00AC5A4F" w:rsidP="00B26943">
            <w:pPr>
              <w:pStyle w:val="af1"/>
              <w:rPr>
                <w:rFonts w:ascii="宋体" w:hAnsi="宋体"/>
                <w:sz w:val="24"/>
              </w:rPr>
            </w:pPr>
            <w:r w:rsidRPr="005D3720">
              <w:rPr>
                <w:rFonts w:ascii="宋体" w:hAnsi="宋体" w:hint="eastAsia"/>
                <w:sz w:val="24"/>
              </w:rPr>
              <w:t>..........</w:t>
            </w:r>
          </w:p>
        </w:tc>
        <w:tc>
          <w:tcPr>
            <w:tcW w:w="2374" w:type="dxa"/>
            <w:vAlign w:val="center"/>
          </w:tcPr>
          <w:p w14:paraId="78F8BABA" w14:textId="77777777" w:rsidR="00B53538" w:rsidRPr="005D3720" w:rsidRDefault="00B53538" w:rsidP="00B26943">
            <w:pPr>
              <w:snapToGrid w:val="0"/>
              <w:jc w:val="left"/>
              <w:rPr>
                <w:rFonts w:ascii="宋体" w:hAnsi="宋体"/>
                <w:sz w:val="24"/>
              </w:rPr>
            </w:pPr>
          </w:p>
        </w:tc>
        <w:tc>
          <w:tcPr>
            <w:tcW w:w="1807" w:type="dxa"/>
            <w:vAlign w:val="center"/>
          </w:tcPr>
          <w:p w14:paraId="79207704" w14:textId="77777777" w:rsidR="00B53538" w:rsidRPr="005D3720" w:rsidRDefault="00B53538" w:rsidP="00B26943">
            <w:pPr>
              <w:snapToGrid w:val="0"/>
              <w:jc w:val="left"/>
              <w:rPr>
                <w:rFonts w:ascii="宋体" w:hAnsi="宋体"/>
                <w:sz w:val="24"/>
              </w:rPr>
            </w:pPr>
          </w:p>
        </w:tc>
      </w:tr>
      <w:tr w:rsidR="00B53538" w:rsidRPr="005D3720" w14:paraId="3A4CF9F3" w14:textId="77777777" w:rsidTr="00E601AB">
        <w:trPr>
          <w:cantSplit/>
          <w:trHeight w:val="737"/>
        </w:trPr>
        <w:tc>
          <w:tcPr>
            <w:tcW w:w="1266" w:type="dxa"/>
            <w:vAlign w:val="center"/>
          </w:tcPr>
          <w:p w14:paraId="4C4AE3A0" w14:textId="77777777" w:rsidR="00B53538" w:rsidRPr="005D3720" w:rsidRDefault="00B53538" w:rsidP="003F5FB7">
            <w:pPr>
              <w:numPr>
                <w:ilvl w:val="0"/>
                <w:numId w:val="44"/>
              </w:numPr>
              <w:adjustRightInd w:val="0"/>
              <w:snapToGrid w:val="0"/>
              <w:jc w:val="left"/>
              <w:rPr>
                <w:rFonts w:ascii="宋体" w:hAnsi="宋体"/>
                <w:sz w:val="24"/>
              </w:rPr>
            </w:pPr>
          </w:p>
        </w:tc>
        <w:tc>
          <w:tcPr>
            <w:tcW w:w="4115" w:type="dxa"/>
            <w:vAlign w:val="center"/>
          </w:tcPr>
          <w:p w14:paraId="700B5C7F" w14:textId="77777777" w:rsidR="00B53538" w:rsidRPr="005D3720" w:rsidRDefault="00AC5A4F" w:rsidP="00B26943">
            <w:pPr>
              <w:pStyle w:val="af1"/>
              <w:rPr>
                <w:rFonts w:ascii="宋体" w:hAnsi="宋体"/>
                <w:sz w:val="24"/>
              </w:rPr>
            </w:pPr>
            <w:r w:rsidRPr="005D3720">
              <w:rPr>
                <w:rFonts w:ascii="宋体" w:hAnsi="宋体" w:hint="eastAsia"/>
                <w:sz w:val="24"/>
              </w:rPr>
              <w:t>..........</w:t>
            </w:r>
          </w:p>
        </w:tc>
        <w:tc>
          <w:tcPr>
            <w:tcW w:w="2374" w:type="dxa"/>
            <w:vAlign w:val="center"/>
          </w:tcPr>
          <w:p w14:paraId="7EE85923" w14:textId="77777777" w:rsidR="00B53538" w:rsidRPr="005D3720" w:rsidRDefault="00B53538" w:rsidP="00B26943">
            <w:pPr>
              <w:snapToGrid w:val="0"/>
              <w:jc w:val="left"/>
              <w:rPr>
                <w:rFonts w:ascii="宋体" w:hAnsi="宋体"/>
                <w:sz w:val="24"/>
              </w:rPr>
            </w:pPr>
          </w:p>
        </w:tc>
        <w:tc>
          <w:tcPr>
            <w:tcW w:w="1807" w:type="dxa"/>
            <w:vAlign w:val="center"/>
          </w:tcPr>
          <w:p w14:paraId="32B08E39" w14:textId="77777777" w:rsidR="00B53538" w:rsidRPr="005D3720" w:rsidRDefault="00B53538" w:rsidP="00B26943">
            <w:pPr>
              <w:snapToGrid w:val="0"/>
              <w:jc w:val="left"/>
              <w:rPr>
                <w:rFonts w:ascii="宋体" w:hAnsi="宋体"/>
                <w:sz w:val="24"/>
              </w:rPr>
            </w:pPr>
          </w:p>
        </w:tc>
      </w:tr>
      <w:tr w:rsidR="00B53538" w:rsidRPr="005D3720" w14:paraId="7294A15C" w14:textId="77777777" w:rsidTr="00E601AB">
        <w:trPr>
          <w:cantSplit/>
          <w:trHeight w:val="737"/>
        </w:trPr>
        <w:tc>
          <w:tcPr>
            <w:tcW w:w="1266" w:type="dxa"/>
            <w:vAlign w:val="center"/>
          </w:tcPr>
          <w:p w14:paraId="361D9F91" w14:textId="77777777" w:rsidR="00B53538" w:rsidRPr="005D3720" w:rsidRDefault="00B53538" w:rsidP="003F5FB7">
            <w:pPr>
              <w:numPr>
                <w:ilvl w:val="0"/>
                <w:numId w:val="44"/>
              </w:numPr>
              <w:adjustRightInd w:val="0"/>
              <w:snapToGrid w:val="0"/>
              <w:jc w:val="left"/>
              <w:rPr>
                <w:rFonts w:ascii="宋体" w:hAnsi="宋体"/>
                <w:sz w:val="24"/>
              </w:rPr>
            </w:pPr>
          </w:p>
        </w:tc>
        <w:tc>
          <w:tcPr>
            <w:tcW w:w="4115" w:type="dxa"/>
            <w:vAlign w:val="center"/>
          </w:tcPr>
          <w:p w14:paraId="297F51AC" w14:textId="77777777" w:rsidR="00B53538" w:rsidRPr="005D3720" w:rsidRDefault="00AC5A4F" w:rsidP="00B26943">
            <w:pPr>
              <w:pStyle w:val="af1"/>
              <w:rPr>
                <w:rFonts w:ascii="宋体" w:hAnsi="宋体"/>
                <w:sz w:val="24"/>
              </w:rPr>
            </w:pPr>
            <w:r w:rsidRPr="005D3720">
              <w:rPr>
                <w:rFonts w:ascii="宋体" w:hAnsi="宋体" w:hint="eastAsia"/>
                <w:sz w:val="24"/>
              </w:rPr>
              <w:t>..........</w:t>
            </w:r>
          </w:p>
        </w:tc>
        <w:tc>
          <w:tcPr>
            <w:tcW w:w="2374" w:type="dxa"/>
            <w:vAlign w:val="center"/>
          </w:tcPr>
          <w:p w14:paraId="146CFEB7" w14:textId="77777777" w:rsidR="00B53538" w:rsidRPr="005D3720" w:rsidRDefault="00B53538" w:rsidP="00B26943">
            <w:pPr>
              <w:snapToGrid w:val="0"/>
              <w:jc w:val="left"/>
              <w:rPr>
                <w:rFonts w:ascii="宋体" w:hAnsi="宋体"/>
                <w:sz w:val="24"/>
              </w:rPr>
            </w:pPr>
          </w:p>
        </w:tc>
        <w:tc>
          <w:tcPr>
            <w:tcW w:w="1807" w:type="dxa"/>
            <w:vAlign w:val="center"/>
          </w:tcPr>
          <w:p w14:paraId="3474740B" w14:textId="77777777" w:rsidR="00B53538" w:rsidRPr="005D3720" w:rsidRDefault="00B53538" w:rsidP="00B26943">
            <w:pPr>
              <w:snapToGrid w:val="0"/>
              <w:jc w:val="left"/>
              <w:rPr>
                <w:rFonts w:ascii="宋体" w:hAnsi="宋体"/>
                <w:sz w:val="24"/>
              </w:rPr>
            </w:pPr>
          </w:p>
        </w:tc>
      </w:tr>
      <w:tr w:rsidR="00B53538" w:rsidRPr="005D3720" w14:paraId="78DA7A69" w14:textId="77777777" w:rsidTr="00E601AB">
        <w:trPr>
          <w:cantSplit/>
          <w:trHeight w:val="737"/>
        </w:trPr>
        <w:tc>
          <w:tcPr>
            <w:tcW w:w="1266" w:type="dxa"/>
            <w:vAlign w:val="center"/>
          </w:tcPr>
          <w:p w14:paraId="4AFF3EAE" w14:textId="77777777" w:rsidR="00B53538" w:rsidRPr="005D3720" w:rsidRDefault="00B53538" w:rsidP="003F5FB7">
            <w:pPr>
              <w:numPr>
                <w:ilvl w:val="0"/>
                <w:numId w:val="44"/>
              </w:numPr>
              <w:adjustRightInd w:val="0"/>
              <w:snapToGrid w:val="0"/>
              <w:jc w:val="left"/>
              <w:rPr>
                <w:rFonts w:ascii="宋体" w:hAnsi="宋体"/>
                <w:sz w:val="24"/>
              </w:rPr>
            </w:pPr>
          </w:p>
        </w:tc>
        <w:tc>
          <w:tcPr>
            <w:tcW w:w="4115" w:type="dxa"/>
            <w:vAlign w:val="center"/>
          </w:tcPr>
          <w:p w14:paraId="3D148795" w14:textId="77777777" w:rsidR="00B53538" w:rsidRPr="005D3720" w:rsidRDefault="00AC5A4F" w:rsidP="00B26943">
            <w:pPr>
              <w:pStyle w:val="af1"/>
              <w:rPr>
                <w:rFonts w:ascii="宋体" w:hAnsi="宋体"/>
                <w:sz w:val="24"/>
              </w:rPr>
            </w:pPr>
            <w:r w:rsidRPr="005D3720">
              <w:rPr>
                <w:rFonts w:ascii="宋体" w:hAnsi="宋体" w:hint="eastAsia"/>
                <w:sz w:val="24"/>
              </w:rPr>
              <w:t>..........</w:t>
            </w:r>
          </w:p>
        </w:tc>
        <w:tc>
          <w:tcPr>
            <w:tcW w:w="2374" w:type="dxa"/>
            <w:vAlign w:val="center"/>
          </w:tcPr>
          <w:p w14:paraId="57A227F5" w14:textId="77777777" w:rsidR="00B53538" w:rsidRPr="005D3720" w:rsidRDefault="00B53538" w:rsidP="00B26943">
            <w:pPr>
              <w:snapToGrid w:val="0"/>
              <w:jc w:val="left"/>
              <w:rPr>
                <w:rFonts w:ascii="宋体" w:hAnsi="宋体"/>
                <w:sz w:val="24"/>
              </w:rPr>
            </w:pPr>
          </w:p>
        </w:tc>
        <w:tc>
          <w:tcPr>
            <w:tcW w:w="1807" w:type="dxa"/>
            <w:vAlign w:val="center"/>
          </w:tcPr>
          <w:p w14:paraId="02E3D120" w14:textId="77777777" w:rsidR="00B53538" w:rsidRPr="005D3720" w:rsidRDefault="00B53538" w:rsidP="00B26943">
            <w:pPr>
              <w:snapToGrid w:val="0"/>
              <w:jc w:val="left"/>
              <w:rPr>
                <w:rFonts w:ascii="宋体" w:hAnsi="宋体"/>
                <w:sz w:val="24"/>
              </w:rPr>
            </w:pPr>
          </w:p>
        </w:tc>
      </w:tr>
      <w:tr w:rsidR="00B53538" w:rsidRPr="005D3720" w14:paraId="5CD991C8" w14:textId="77777777" w:rsidTr="00E601AB">
        <w:trPr>
          <w:cantSplit/>
          <w:trHeight w:val="737"/>
        </w:trPr>
        <w:tc>
          <w:tcPr>
            <w:tcW w:w="1266" w:type="dxa"/>
            <w:vAlign w:val="center"/>
          </w:tcPr>
          <w:p w14:paraId="7096FA6A" w14:textId="77777777" w:rsidR="00B53538" w:rsidRPr="005D3720" w:rsidRDefault="00B53538" w:rsidP="003F5FB7">
            <w:pPr>
              <w:numPr>
                <w:ilvl w:val="0"/>
                <w:numId w:val="44"/>
              </w:numPr>
              <w:adjustRightInd w:val="0"/>
              <w:snapToGrid w:val="0"/>
              <w:jc w:val="left"/>
              <w:rPr>
                <w:rFonts w:ascii="宋体" w:hAnsi="宋体"/>
                <w:sz w:val="24"/>
              </w:rPr>
            </w:pPr>
          </w:p>
        </w:tc>
        <w:tc>
          <w:tcPr>
            <w:tcW w:w="4115" w:type="dxa"/>
            <w:vAlign w:val="center"/>
          </w:tcPr>
          <w:p w14:paraId="6B11B768" w14:textId="77777777" w:rsidR="00B53538" w:rsidRPr="005D3720" w:rsidRDefault="00AC5A4F" w:rsidP="00B26943">
            <w:pPr>
              <w:pStyle w:val="af1"/>
              <w:rPr>
                <w:rFonts w:ascii="宋体" w:hAnsi="宋体"/>
                <w:sz w:val="24"/>
              </w:rPr>
            </w:pPr>
            <w:r w:rsidRPr="005D3720">
              <w:rPr>
                <w:rFonts w:ascii="宋体" w:hAnsi="宋体" w:hint="eastAsia"/>
                <w:sz w:val="24"/>
              </w:rPr>
              <w:t>..........</w:t>
            </w:r>
          </w:p>
        </w:tc>
        <w:tc>
          <w:tcPr>
            <w:tcW w:w="4181" w:type="dxa"/>
            <w:gridSpan w:val="2"/>
            <w:vAlign w:val="center"/>
          </w:tcPr>
          <w:p w14:paraId="21B5F736" w14:textId="77777777" w:rsidR="00B53538" w:rsidRPr="005D3720" w:rsidRDefault="00AC5A4F" w:rsidP="00B26943">
            <w:pPr>
              <w:snapToGrid w:val="0"/>
              <w:jc w:val="left"/>
              <w:rPr>
                <w:rFonts w:ascii="宋体" w:hAnsi="宋体"/>
                <w:sz w:val="24"/>
              </w:rPr>
            </w:pPr>
            <w:r w:rsidRPr="005D3720">
              <w:rPr>
                <w:rFonts w:ascii="宋体" w:hAnsi="宋体" w:hint="eastAsia"/>
                <w:sz w:val="24"/>
                <w:u w:val="single"/>
              </w:rPr>
              <w:t xml:space="preserve">                 </w:t>
            </w:r>
            <w:r w:rsidRPr="005D3720">
              <w:rPr>
                <w:rFonts w:ascii="宋体" w:hAnsi="宋体" w:hint="eastAsia"/>
                <w:sz w:val="24"/>
              </w:rPr>
              <w:t>元人民币</w:t>
            </w:r>
          </w:p>
        </w:tc>
      </w:tr>
    </w:tbl>
    <w:p w14:paraId="21BA8438" w14:textId="77777777" w:rsidR="00B53538" w:rsidRPr="005D3720" w:rsidRDefault="00B53538" w:rsidP="00B26943">
      <w:pPr>
        <w:adjustRightInd w:val="0"/>
        <w:snapToGrid w:val="0"/>
        <w:jc w:val="left"/>
        <w:rPr>
          <w:rFonts w:ascii="宋体" w:hAnsi="宋体"/>
          <w:sz w:val="24"/>
        </w:rPr>
      </w:pPr>
    </w:p>
    <w:p w14:paraId="0B6F14AA" w14:textId="77777777" w:rsidR="00B53538" w:rsidRPr="005D3720" w:rsidRDefault="00AC5A4F" w:rsidP="00B26943">
      <w:pPr>
        <w:adjustRightInd w:val="0"/>
        <w:snapToGrid w:val="0"/>
        <w:jc w:val="left"/>
        <w:rPr>
          <w:rFonts w:ascii="宋体" w:hAnsi="宋体"/>
          <w:sz w:val="24"/>
        </w:rPr>
      </w:pPr>
      <w:r w:rsidRPr="005D3720">
        <w:rPr>
          <w:rFonts w:ascii="宋体" w:hAnsi="宋体" w:hint="eastAsia"/>
          <w:sz w:val="24"/>
        </w:rPr>
        <w:t>说明：</w:t>
      </w:r>
    </w:p>
    <w:p w14:paraId="3F7879B3" w14:textId="77777777" w:rsidR="00B53538" w:rsidRPr="005D3720" w:rsidRDefault="00AC5A4F" w:rsidP="003F5FB7">
      <w:pPr>
        <w:numPr>
          <w:ilvl w:val="0"/>
          <w:numId w:val="45"/>
        </w:numPr>
        <w:adjustRightInd w:val="0"/>
        <w:snapToGrid w:val="0"/>
        <w:jc w:val="left"/>
        <w:rPr>
          <w:rFonts w:ascii="宋体" w:hAnsi="宋体"/>
          <w:sz w:val="24"/>
        </w:rPr>
      </w:pPr>
      <w:r w:rsidRPr="005D3720">
        <w:rPr>
          <w:rFonts w:ascii="宋体" w:hAnsi="宋体" w:hint="eastAsia"/>
          <w:sz w:val="24"/>
        </w:rPr>
        <w:t>所有价格按照“供应商须知”要求执行，精确到个数位。</w:t>
      </w:r>
    </w:p>
    <w:p w14:paraId="0BE1ADDC" w14:textId="77777777" w:rsidR="00B53538" w:rsidRPr="005D3720" w:rsidRDefault="00AC5A4F" w:rsidP="003F5FB7">
      <w:pPr>
        <w:numPr>
          <w:ilvl w:val="0"/>
          <w:numId w:val="45"/>
        </w:numPr>
        <w:adjustRightInd w:val="0"/>
        <w:snapToGrid w:val="0"/>
        <w:jc w:val="left"/>
        <w:rPr>
          <w:rFonts w:ascii="宋体" w:hAnsi="宋体"/>
          <w:sz w:val="24"/>
        </w:rPr>
      </w:pPr>
      <w:r w:rsidRPr="005D3720">
        <w:rPr>
          <w:rFonts w:ascii="宋体" w:hAnsi="宋体" w:hint="eastAsia"/>
          <w:sz w:val="24"/>
        </w:rPr>
        <w:t>分项报价总计价格必须与《报价一览表》报价一致。</w:t>
      </w:r>
    </w:p>
    <w:p w14:paraId="6BD77EA0" w14:textId="77777777" w:rsidR="00B53538" w:rsidRPr="005D3720" w:rsidRDefault="00B53538" w:rsidP="00B26943">
      <w:pPr>
        <w:tabs>
          <w:tab w:val="left" w:pos="990"/>
        </w:tabs>
        <w:adjustRightInd w:val="0"/>
        <w:snapToGrid w:val="0"/>
        <w:ind w:left="990"/>
        <w:jc w:val="left"/>
        <w:rPr>
          <w:rFonts w:ascii="宋体" w:hAnsi="宋体"/>
          <w:sz w:val="24"/>
        </w:rPr>
      </w:pPr>
    </w:p>
    <w:p w14:paraId="4521B8AF" w14:textId="77777777" w:rsidR="00B53538" w:rsidRPr="005D3720" w:rsidRDefault="00B53538" w:rsidP="00B26943">
      <w:pPr>
        <w:spacing w:line="360" w:lineRule="auto"/>
        <w:jc w:val="left"/>
        <w:rPr>
          <w:rFonts w:ascii="宋体" w:hAnsi="宋体"/>
          <w:sz w:val="24"/>
        </w:rPr>
      </w:pPr>
    </w:p>
    <w:p w14:paraId="39B6F574" w14:textId="77777777" w:rsidR="00B53538" w:rsidRPr="005D3720" w:rsidRDefault="00AC5A4F" w:rsidP="00B26943">
      <w:pPr>
        <w:spacing w:line="360" w:lineRule="auto"/>
        <w:jc w:val="left"/>
        <w:rPr>
          <w:rFonts w:ascii="宋体" w:hAnsi="宋体"/>
          <w:sz w:val="24"/>
        </w:rPr>
      </w:pPr>
      <w:r w:rsidRPr="005D3720">
        <w:rPr>
          <w:rFonts w:ascii="宋体" w:hAnsi="宋体" w:hint="eastAsia"/>
          <w:sz w:val="24"/>
        </w:rPr>
        <w:t>磋商供应商法定代表人或授权代表签字：</w:t>
      </w:r>
      <w:r w:rsidRPr="005D3720">
        <w:rPr>
          <w:rFonts w:ascii="宋体" w:hAnsi="宋体" w:hint="eastAsia"/>
          <w:sz w:val="24"/>
          <w:u w:val="single"/>
        </w:rPr>
        <w:t xml:space="preserve">                        </w:t>
      </w:r>
    </w:p>
    <w:p w14:paraId="3AF341DA" w14:textId="77777777" w:rsidR="00B53538" w:rsidRPr="005D3720" w:rsidRDefault="00AC5A4F" w:rsidP="00B26943">
      <w:pPr>
        <w:spacing w:line="360" w:lineRule="auto"/>
        <w:jc w:val="left"/>
        <w:rPr>
          <w:rFonts w:ascii="宋体" w:hAnsi="宋体"/>
          <w:sz w:val="24"/>
          <w:u w:val="single"/>
        </w:rPr>
      </w:pPr>
      <w:r w:rsidRPr="005D3720">
        <w:rPr>
          <w:rFonts w:ascii="宋体" w:hAnsi="宋体" w:hint="eastAsia"/>
          <w:sz w:val="24"/>
        </w:rPr>
        <w:t>磋商供应商名称（签章）：</w:t>
      </w:r>
      <w:r w:rsidRPr="005D3720">
        <w:rPr>
          <w:rFonts w:ascii="宋体" w:hAnsi="宋体" w:hint="eastAsia"/>
          <w:sz w:val="24"/>
          <w:u w:val="single"/>
        </w:rPr>
        <w:t xml:space="preserve">                                     </w:t>
      </w:r>
    </w:p>
    <w:p w14:paraId="21321274" w14:textId="77777777" w:rsidR="00B53538" w:rsidRPr="005D3720" w:rsidRDefault="00AC5A4F" w:rsidP="00B26943">
      <w:pPr>
        <w:spacing w:line="360" w:lineRule="auto"/>
        <w:jc w:val="left"/>
        <w:rPr>
          <w:rFonts w:ascii="宋体" w:hAnsi="宋体"/>
          <w:sz w:val="24"/>
        </w:rPr>
      </w:pPr>
      <w:r w:rsidRPr="005D3720">
        <w:rPr>
          <w:rFonts w:ascii="宋体" w:hAnsi="宋体" w:hint="eastAsia"/>
          <w:sz w:val="24"/>
        </w:rPr>
        <w:t>时                 间：</w:t>
      </w:r>
      <w:r w:rsidRPr="005D3720">
        <w:rPr>
          <w:rFonts w:ascii="宋体" w:hAnsi="宋体" w:hint="eastAsia"/>
          <w:sz w:val="24"/>
          <w:u w:val="single"/>
        </w:rPr>
        <w:t xml:space="preserve">           </w:t>
      </w:r>
      <w:r w:rsidRPr="005D3720">
        <w:rPr>
          <w:rFonts w:ascii="宋体" w:hAnsi="宋体" w:hint="eastAsia"/>
          <w:sz w:val="24"/>
        </w:rPr>
        <w:t>年</w:t>
      </w:r>
      <w:r w:rsidRPr="005D3720">
        <w:rPr>
          <w:rFonts w:ascii="宋体" w:hAnsi="宋体" w:hint="eastAsia"/>
          <w:sz w:val="24"/>
          <w:u w:val="single"/>
        </w:rPr>
        <w:t xml:space="preserve">          </w:t>
      </w:r>
      <w:r w:rsidRPr="005D3720">
        <w:rPr>
          <w:rFonts w:ascii="宋体" w:hAnsi="宋体" w:hint="eastAsia"/>
          <w:sz w:val="24"/>
        </w:rPr>
        <w:t>月</w:t>
      </w:r>
      <w:r w:rsidRPr="005D3720">
        <w:rPr>
          <w:rFonts w:ascii="宋体" w:hAnsi="宋体" w:hint="eastAsia"/>
          <w:sz w:val="24"/>
          <w:u w:val="single"/>
        </w:rPr>
        <w:t xml:space="preserve">          </w:t>
      </w:r>
      <w:r w:rsidRPr="005D3720">
        <w:rPr>
          <w:rFonts w:ascii="宋体" w:hAnsi="宋体" w:hint="eastAsia"/>
          <w:sz w:val="24"/>
        </w:rPr>
        <w:t>日</w:t>
      </w:r>
    </w:p>
    <w:p w14:paraId="18FA9FD8" w14:textId="77777777" w:rsidR="00B53538" w:rsidRPr="005D3720" w:rsidRDefault="00AC5A4F" w:rsidP="00B26943">
      <w:pPr>
        <w:tabs>
          <w:tab w:val="left" w:pos="540"/>
          <w:tab w:val="left" w:pos="2460"/>
        </w:tabs>
        <w:autoSpaceDE w:val="0"/>
        <w:autoSpaceDN w:val="0"/>
        <w:adjustRightInd w:val="0"/>
        <w:jc w:val="left"/>
        <w:outlineLvl w:val="1"/>
        <w:rPr>
          <w:rFonts w:ascii="宋体" w:hAnsi="宋体"/>
          <w:b/>
          <w:bCs/>
          <w:sz w:val="24"/>
        </w:rPr>
      </w:pPr>
      <w:r w:rsidRPr="005D3720">
        <w:rPr>
          <w:rFonts w:ascii="宋体" w:hAnsi="宋体" w:hint="eastAsia"/>
          <w:szCs w:val="21"/>
        </w:rPr>
        <w:br w:type="page"/>
      </w:r>
      <w:bookmarkEnd w:id="204"/>
      <w:bookmarkEnd w:id="205"/>
    </w:p>
    <w:p w14:paraId="61D2E1AE"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b/>
          <w:bCs/>
          <w:sz w:val="24"/>
        </w:rPr>
      </w:pPr>
      <w:bookmarkStart w:id="207" w:name="_Toc432149013"/>
      <w:bookmarkStart w:id="208" w:name="_Toc362935521"/>
      <w:bookmarkStart w:id="209" w:name="_Toc56696295"/>
      <w:r w:rsidRPr="005D3720">
        <w:rPr>
          <w:rFonts w:ascii="宋体" w:hAnsi="宋体" w:hint="eastAsia"/>
          <w:b/>
          <w:bCs/>
          <w:sz w:val="24"/>
        </w:rPr>
        <w:lastRenderedPageBreak/>
        <w:t>类似业绩一览表</w:t>
      </w:r>
      <w:bookmarkEnd w:id="207"/>
      <w:bookmarkEnd w:id="208"/>
      <w:bookmarkEnd w:id="209"/>
    </w:p>
    <w:p w14:paraId="7228C399" w14:textId="77777777" w:rsidR="00B53538" w:rsidRPr="005D3720" w:rsidRDefault="00B53538" w:rsidP="00B26943">
      <w:pPr>
        <w:jc w:val="left"/>
        <w:rPr>
          <w:rFonts w:ascii="宋体" w:hAnsi="宋体"/>
          <w:bCs/>
          <w:sz w:val="24"/>
        </w:rPr>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495"/>
        <w:gridCol w:w="1464"/>
        <w:gridCol w:w="1467"/>
        <w:gridCol w:w="1931"/>
        <w:gridCol w:w="1320"/>
      </w:tblGrid>
      <w:tr w:rsidR="00B53538" w:rsidRPr="005D3720" w14:paraId="61FB9976" w14:textId="77777777" w:rsidTr="000F7F32">
        <w:trPr>
          <w:trHeight w:val="835"/>
        </w:trPr>
        <w:tc>
          <w:tcPr>
            <w:tcW w:w="1514" w:type="dxa"/>
            <w:vAlign w:val="center"/>
          </w:tcPr>
          <w:p w14:paraId="20E4BA4C" w14:textId="77777777" w:rsidR="00B53538" w:rsidRPr="005D3720" w:rsidRDefault="00AC5A4F" w:rsidP="00B26943">
            <w:pPr>
              <w:adjustRightInd w:val="0"/>
              <w:snapToGrid w:val="0"/>
              <w:spacing w:beforeLines="10" w:before="31" w:afterLines="10" w:after="31"/>
              <w:ind w:leftChars="10" w:left="21"/>
              <w:jc w:val="left"/>
              <w:rPr>
                <w:rFonts w:ascii="宋体" w:hAnsi="宋体"/>
                <w:sz w:val="24"/>
              </w:rPr>
            </w:pPr>
            <w:r w:rsidRPr="005D3720">
              <w:rPr>
                <w:rFonts w:ascii="宋体" w:hAnsi="宋体" w:hint="eastAsia"/>
                <w:spacing w:val="-6"/>
                <w:sz w:val="24"/>
              </w:rPr>
              <w:t>合同签订时间</w:t>
            </w:r>
          </w:p>
        </w:tc>
        <w:tc>
          <w:tcPr>
            <w:tcW w:w="1495" w:type="dxa"/>
            <w:vAlign w:val="center"/>
          </w:tcPr>
          <w:p w14:paraId="01CBB6E0" w14:textId="77777777" w:rsidR="00B53538" w:rsidRPr="005D3720" w:rsidRDefault="00AC5A4F" w:rsidP="00B26943">
            <w:pPr>
              <w:adjustRightInd w:val="0"/>
              <w:snapToGrid w:val="0"/>
              <w:spacing w:beforeLines="10" w:before="31" w:afterLines="10" w:after="31"/>
              <w:ind w:leftChars="10" w:left="21"/>
              <w:jc w:val="left"/>
              <w:rPr>
                <w:rFonts w:ascii="宋体" w:hAnsi="宋体"/>
                <w:sz w:val="24"/>
              </w:rPr>
            </w:pPr>
            <w:r w:rsidRPr="005D3720">
              <w:rPr>
                <w:rFonts w:ascii="宋体" w:hAnsi="宋体" w:hint="eastAsia"/>
                <w:sz w:val="24"/>
              </w:rPr>
              <w:t>业主单位</w:t>
            </w:r>
          </w:p>
        </w:tc>
        <w:tc>
          <w:tcPr>
            <w:tcW w:w="1464" w:type="dxa"/>
            <w:vAlign w:val="center"/>
          </w:tcPr>
          <w:p w14:paraId="7F336ADD" w14:textId="77777777" w:rsidR="00B53538" w:rsidRPr="005D3720" w:rsidRDefault="00AC5A4F" w:rsidP="00B26943">
            <w:pPr>
              <w:adjustRightInd w:val="0"/>
              <w:snapToGrid w:val="0"/>
              <w:spacing w:beforeLines="10" w:before="31" w:afterLines="10" w:after="31"/>
              <w:ind w:leftChars="10" w:left="21"/>
              <w:jc w:val="left"/>
              <w:rPr>
                <w:rFonts w:ascii="宋体" w:hAnsi="宋体"/>
                <w:sz w:val="24"/>
              </w:rPr>
            </w:pPr>
            <w:r w:rsidRPr="005D3720">
              <w:rPr>
                <w:rFonts w:ascii="宋体" w:hAnsi="宋体" w:hint="eastAsia"/>
                <w:sz w:val="24"/>
              </w:rPr>
              <w:t>项目概况</w:t>
            </w:r>
          </w:p>
        </w:tc>
        <w:tc>
          <w:tcPr>
            <w:tcW w:w="1467" w:type="dxa"/>
            <w:vAlign w:val="center"/>
          </w:tcPr>
          <w:p w14:paraId="7297A907" w14:textId="77777777" w:rsidR="00B53538" w:rsidRPr="005D3720" w:rsidRDefault="00AC5A4F" w:rsidP="00B26943">
            <w:pPr>
              <w:adjustRightInd w:val="0"/>
              <w:snapToGrid w:val="0"/>
              <w:spacing w:beforeLines="10" w:before="31" w:afterLines="10" w:after="31"/>
              <w:ind w:leftChars="10" w:left="21"/>
              <w:jc w:val="left"/>
              <w:rPr>
                <w:rFonts w:ascii="宋体" w:hAnsi="宋体"/>
                <w:sz w:val="24"/>
              </w:rPr>
            </w:pPr>
            <w:r w:rsidRPr="005D3720">
              <w:rPr>
                <w:rFonts w:ascii="宋体" w:hAnsi="宋体" w:hint="eastAsia"/>
                <w:sz w:val="24"/>
              </w:rPr>
              <w:t>项目经理</w:t>
            </w:r>
          </w:p>
        </w:tc>
        <w:tc>
          <w:tcPr>
            <w:tcW w:w="1931" w:type="dxa"/>
            <w:vAlign w:val="center"/>
          </w:tcPr>
          <w:p w14:paraId="3F3C7558" w14:textId="77777777" w:rsidR="00B53538" w:rsidRPr="005D3720" w:rsidRDefault="00AC5A4F" w:rsidP="00B26943">
            <w:pPr>
              <w:adjustRightInd w:val="0"/>
              <w:snapToGrid w:val="0"/>
              <w:spacing w:beforeLines="10" w:before="31" w:afterLines="10" w:after="31"/>
              <w:ind w:leftChars="10" w:left="21"/>
              <w:jc w:val="left"/>
              <w:rPr>
                <w:rFonts w:ascii="宋体" w:hAnsi="宋体"/>
                <w:sz w:val="24"/>
              </w:rPr>
            </w:pPr>
            <w:r w:rsidRPr="005D3720">
              <w:rPr>
                <w:rFonts w:ascii="宋体" w:hAnsi="宋体" w:hint="eastAsia"/>
                <w:sz w:val="24"/>
              </w:rPr>
              <w:t>业主单位联系人及电话</w:t>
            </w:r>
          </w:p>
        </w:tc>
        <w:tc>
          <w:tcPr>
            <w:tcW w:w="1320" w:type="dxa"/>
            <w:vAlign w:val="center"/>
          </w:tcPr>
          <w:p w14:paraId="0D6E77EE" w14:textId="77777777" w:rsidR="00B53538" w:rsidRPr="005D3720" w:rsidRDefault="00AC5A4F" w:rsidP="00B26943">
            <w:pPr>
              <w:adjustRightInd w:val="0"/>
              <w:snapToGrid w:val="0"/>
              <w:spacing w:beforeLines="10" w:before="31" w:afterLines="10" w:after="31"/>
              <w:ind w:leftChars="10" w:left="21"/>
              <w:jc w:val="left"/>
              <w:rPr>
                <w:rFonts w:ascii="宋体" w:hAnsi="宋体"/>
                <w:sz w:val="24"/>
              </w:rPr>
            </w:pPr>
            <w:r w:rsidRPr="005D3720">
              <w:rPr>
                <w:rFonts w:ascii="宋体" w:hAnsi="宋体" w:hint="eastAsia"/>
                <w:sz w:val="24"/>
              </w:rPr>
              <w:t>备  注</w:t>
            </w:r>
          </w:p>
        </w:tc>
      </w:tr>
      <w:tr w:rsidR="00B53538" w:rsidRPr="005D3720" w14:paraId="3C4ABBF2" w14:textId="77777777" w:rsidTr="000F7F32">
        <w:trPr>
          <w:trHeight w:val="780"/>
        </w:trPr>
        <w:tc>
          <w:tcPr>
            <w:tcW w:w="1514" w:type="dxa"/>
          </w:tcPr>
          <w:p w14:paraId="0C3B1FF5" w14:textId="77777777" w:rsidR="00B53538" w:rsidRPr="005D3720" w:rsidRDefault="00AC5A4F" w:rsidP="00B26943">
            <w:pPr>
              <w:adjustRightInd w:val="0"/>
              <w:snapToGrid w:val="0"/>
              <w:spacing w:beforeLines="10" w:before="31" w:afterLines="10" w:after="31"/>
              <w:ind w:leftChars="10" w:left="21"/>
              <w:jc w:val="left"/>
              <w:rPr>
                <w:rFonts w:ascii="宋体" w:hAnsi="宋体"/>
                <w:sz w:val="24"/>
              </w:rPr>
            </w:pPr>
            <w:r w:rsidRPr="005D3720">
              <w:rPr>
                <w:rFonts w:ascii="宋体" w:hAnsi="宋体" w:hint="eastAsia"/>
                <w:sz w:val="24"/>
              </w:rPr>
              <w:t xml:space="preserve">       </w:t>
            </w:r>
          </w:p>
          <w:p w14:paraId="5345B68C"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95" w:type="dxa"/>
          </w:tcPr>
          <w:p w14:paraId="3478E9B5"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4" w:type="dxa"/>
          </w:tcPr>
          <w:p w14:paraId="1DAA9E39"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7" w:type="dxa"/>
          </w:tcPr>
          <w:p w14:paraId="35849F8A"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931" w:type="dxa"/>
          </w:tcPr>
          <w:p w14:paraId="3BE938C4"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320" w:type="dxa"/>
          </w:tcPr>
          <w:p w14:paraId="7D33838D"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r>
      <w:tr w:rsidR="00B53538" w:rsidRPr="005D3720" w14:paraId="44BD0310" w14:textId="77777777" w:rsidTr="000F7F32">
        <w:trPr>
          <w:trHeight w:val="764"/>
        </w:trPr>
        <w:tc>
          <w:tcPr>
            <w:tcW w:w="1514" w:type="dxa"/>
          </w:tcPr>
          <w:p w14:paraId="1A191958"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p w14:paraId="4FEE040F"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95" w:type="dxa"/>
          </w:tcPr>
          <w:p w14:paraId="791E8B0A"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4" w:type="dxa"/>
          </w:tcPr>
          <w:p w14:paraId="23C8E570"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7" w:type="dxa"/>
          </w:tcPr>
          <w:p w14:paraId="6D16B541"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931" w:type="dxa"/>
          </w:tcPr>
          <w:p w14:paraId="1B3467F7"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320" w:type="dxa"/>
          </w:tcPr>
          <w:p w14:paraId="44853131"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r>
      <w:tr w:rsidR="00B53538" w:rsidRPr="005D3720" w14:paraId="26CF1702" w14:textId="77777777" w:rsidTr="000F7F32">
        <w:trPr>
          <w:trHeight w:val="764"/>
        </w:trPr>
        <w:tc>
          <w:tcPr>
            <w:tcW w:w="1514" w:type="dxa"/>
          </w:tcPr>
          <w:p w14:paraId="222B439F"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p w14:paraId="70CDF730"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95" w:type="dxa"/>
          </w:tcPr>
          <w:p w14:paraId="2890D0C5"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4" w:type="dxa"/>
          </w:tcPr>
          <w:p w14:paraId="56A5D16F"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7" w:type="dxa"/>
          </w:tcPr>
          <w:p w14:paraId="32606E2F"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931" w:type="dxa"/>
          </w:tcPr>
          <w:p w14:paraId="386FD944"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320" w:type="dxa"/>
          </w:tcPr>
          <w:p w14:paraId="35EED787"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r>
      <w:tr w:rsidR="00B53538" w:rsidRPr="005D3720" w14:paraId="5A3CCF95" w14:textId="77777777" w:rsidTr="000F7F32">
        <w:trPr>
          <w:trHeight w:val="780"/>
        </w:trPr>
        <w:tc>
          <w:tcPr>
            <w:tcW w:w="1514" w:type="dxa"/>
          </w:tcPr>
          <w:p w14:paraId="71B26DB5"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p w14:paraId="6527AB9E"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95" w:type="dxa"/>
          </w:tcPr>
          <w:p w14:paraId="3DEFB7C5"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4" w:type="dxa"/>
          </w:tcPr>
          <w:p w14:paraId="3069E592"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7" w:type="dxa"/>
          </w:tcPr>
          <w:p w14:paraId="6998E62E"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931" w:type="dxa"/>
          </w:tcPr>
          <w:p w14:paraId="29C3723E"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320" w:type="dxa"/>
          </w:tcPr>
          <w:p w14:paraId="4A026DD8"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r>
      <w:tr w:rsidR="00B53538" w:rsidRPr="005D3720" w14:paraId="240369C3" w14:textId="77777777" w:rsidTr="000F7F32">
        <w:trPr>
          <w:trHeight w:val="764"/>
        </w:trPr>
        <w:tc>
          <w:tcPr>
            <w:tcW w:w="1514" w:type="dxa"/>
          </w:tcPr>
          <w:p w14:paraId="69F47858"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p w14:paraId="62B9B36A"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95" w:type="dxa"/>
          </w:tcPr>
          <w:p w14:paraId="0924D57C"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4" w:type="dxa"/>
          </w:tcPr>
          <w:p w14:paraId="651E9FB4"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7" w:type="dxa"/>
          </w:tcPr>
          <w:p w14:paraId="62E1BC4B"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931" w:type="dxa"/>
          </w:tcPr>
          <w:p w14:paraId="09016569"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320" w:type="dxa"/>
          </w:tcPr>
          <w:p w14:paraId="159C30A8"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r>
      <w:tr w:rsidR="00B53538" w:rsidRPr="005D3720" w14:paraId="2D8A980D" w14:textId="77777777" w:rsidTr="000F7F32">
        <w:trPr>
          <w:trHeight w:val="764"/>
        </w:trPr>
        <w:tc>
          <w:tcPr>
            <w:tcW w:w="1514" w:type="dxa"/>
          </w:tcPr>
          <w:p w14:paraId="31FD1151"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p w14:paraId="548E2219"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95" w:type="dxa"/>
          </w:tcPr>
          <w:p w14:paraId="6BBEF278"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4" w:type="dxa"/>
          </w:tcPr>
          <w:p w14:paraId="1768DA2F"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7" w:type="dxa"/>
          </w:tcPr>
          <w:p w14:paraId="2C8708D4"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931" w:type="dxa"/>
          </w:tcPr>
          <w:p w14:paraId="536A78FE"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320" w:type="dxa"/>
          </w:tcPr>
          <w:p w14:paraId="36B08928"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r>
      <w:tr w:rsidR="00B53538" w:rsidRPr="005D3720" w14:paraId="7DFAF5BC" w14:textId="77777777" w:rsidTr="000F7F32">
        <w:trPr>
          <w:trHeight w:val="780"/>
        </w:trPr>
        <w:tc>
          <w:tcPr>
            <w:tcW w:w="1514" w:type="dxa"/>
          </w:tcPr>
          <w:p w14:paraId="38F8005E"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p w14:paraId="1D32E13B"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95" w:type="dxa"/>
          </w:tcPr>
          <w:p w14:paraId="43F7480F"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4" w:type="dxa"/>
          </w:tcPr>
          <w:p w14:paraId="00944710"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467" w:type="dxa"/>
          </w:tcPr>
          <w:p w14:paraId="5376DB98"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931" w:type="dxa"/>
          </w:tcPr>
          <w:p w14:paraId="11D34B90"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c>
          <w:tcPr>
            <w:tcW w:w="1320" w:type="dxa"/>
          </w:tcPr>
          <w:p w14:paraId="72067D1F" w14:textId="77777777" w:rsidR="00B53538" w:rsidRPr="005D3720" w:rsidRDefault="00B53538" w:rsidP="00B26943">
            <w:pPr>
              <w:adjustRightInd w:val="0"/>
              <w:snapToGrid w:val="0"/>
              <w:spacing w:beforeLines="10" w:before="31" w:afterLines="10" w:after="31"/>
              <w:ind w:leftChars="10" w:left="21"/>
              <w:jc w:val="left"/>
              <w:rPr>
                <w:rFonts w:ascii="宋体" w:hAnsi="宋体"/>
                <w:sz w:val="24"/>
              </w:rPr>
            </w:pPr>
          </w:p>
        </w:tc>
      </w:tr>
    </w:tbl>
    <w:p w14:paraId="1FB227A8" w14:textId="77777777" w:rsidR="00B53538" w:rsidRPr="005D3720" w:rsidRDefault="00AC5A4F" w:rsidP="00B26943">
      <w:pPr>
        <w:spacing w:line="360" w:lineRule="auto"/>
        <w:jc w:val="left"/>
        <w:rPr>
          <w:rFonts w:ascii="宋体" w:hAnsi="宋体"/>
          <w:sz w:val="24"/>
        </w:rPr>
      </w:pPr>
      <w:r w:rsidRPr="005D3720">
        <w:rPr>
          <w:rFonts w:ascii="宋体" w:hAnsi="宋体" w:hint="eastAsia"/>
          <w:sz w:val="24"/>
        </w:rPr>
        <w:t>说明：</w:t>
      </w:r>
    </w:p>
    <w:p w14:paraId="10A82356" w14:textId="77777777" w:rsidR="00B53538" w:rsidRPr="005D3720" w:rsidRDefault="00AC5A4F" w:rsidP="00B26943">
      <w:pPr>
        <w:spacing w:line="360" w:lineRule="auto"/>
        <w:jc w:val="left"/>
        <w:rPr>
          <w:rFonts w:ascii="宋体" w:hAnsi="宋体"/>
          <w:spacing w:val="-6"/>
          <w:sz w:val="24"/>
        </w:rPr>
      </w:pPr>
      <w:r w:rsidRPr="005D3720">
        <w:rPr>
          <w:rFonts w:ascii="宋体" w:hAnsi="宋体" w:hint="eastAsia"/>
          <w:sz w:val="24"/>
        </w:rPr>
        <w:t>1. 响应供应商应按本文件第四章评分细则中对应</w:t>
      </w:r>
      <w:r w:rsidRPr="005D3720">
        <w:rPr>
          <w:rFonts w:ascii="宋体" w:hAnsi="宋体" w:cs="宋体" w:hint="eastAsia"/>
          <w:kern w:val="0"/>
          <w:sz w:val="24"/>
        </w:rPr>
        <w:t>业绩打分项的要求将符合的业绩</w:t>
      </w:r>
      <w:r w:rsidRPr="005D3720">
        <w:rPr>
          <w:rFonts w:ascii="宋体" w:hAnsi="宋体" w:cs="宋体" w:hint="eastAsia"/>
          <w:sz w:val="24"/>
        </w:rPr>
        <w:t>情况填入本表中</w:t>
      </w:r>
      <w:r w:rsidRPr="005D3720">
        <w:rPr>
          <w:rFonts w:ascii="宋体" w:hAnsi="宋体" w:hint="eastAsia"/>
          <w:sz w:val="24"/>
        </w:rPr>
        <w:t>；</w:t>
      </w:r>
      <w:r w:rsidRPr="005D3720">
        <w:rPr>
          <w:rFonts w:ascii="宋体" w:hAnsi="宋体" w:hint="eastAsia"/>
          <w:spacing w:val="-6"/>
          <w:sz w:val="24"/>
        </w:rPr>
        <w:t xml:space="preserve"> </w:t>
      </w:r>
    </w:p>
    <w:p w14:paraId="1D6062C6" w14:textId="77777777" w:rsidR="00B53538" w:rsidRPr="005D3720" w:rsidRDefault="00AC5A4F" w:rsidP="00B26943">
      <w:pPr>
        <w:spacing w:line="360" w:lineRule="auto"/>
        <w:jc w:val="left"/>
        <w:rPr>
          <w:rFonts w:ascii="宋体" w:hAnsi="宋体"/>
          <w:sz w:val="24"/>
        </w:rPr>
      </w:pPr>
      <w:r w:rsidRPr="005D3720">
        <w:rPr>
          <w:rFonts w:ascii="宋体" w:hAnsi="宋体" w:hint="eastAsia"/>
          <w:sz w:val="24"/>
        </w:rPr>
        <w:t>2、项目概况包括：项目名称及合同内容等；</w:t>
      </w:r>
    </w:p>
    <w:p w14:paraId="15BA192E" w14:textId="77777777" w:rsidR="00B53538" w:rsidRPr="005D3720" w:rsidRDefault="00AC5A4F" w:rsidP="00B26943">
      <w:pPr>
        <w:spacing w:line="360" w:lineRule="auto"/>
        <w:jc w:val="left"/>
        <w:rPr>
          <w:rFonts w:ascii="宋体" w:hAnsi="宋体"/>
          <w:bCs/>
          <w:szCs w:val="21"/>
        </w:rPr>
      </w:pPr>
      <w:r w:rsidRPr="005D3720">
        <w:rPr>
          <w:rFonts w:ascii="宋体" w:hAnsi="宋体" w:hint="eastAsia"/>
          <w:sz w:val="24"/>
        </w:rPr>
        <w:t>3、必须按本文件第四章评分细则中对应</w:t>
      </w:r>
      <w:r w:rsidRPr="005D3720">
        <w:rPr>
          <w:rFonts w:ascii="宋体" w:hAnsi="宋体" w:cs="宋体" w:hint="eastAsia"/>
          <w:kern w:val="0"/>
          <w:sz w:val="24"/>
        </w:rPr>
        <w:t>业绩打分项的要求</w:t>
      </w:r>
      <w:r w:rsidRPr="005D3720">
        <w:rPr>
          <w:rFonts w:ascii="宋体" w:hAnsi="宋体" w:cs="宋体" w:hint="eastAsia"/>
          <w:sz w:val="24"/>
        </w:rPr>
        <w:t>附相关证明材料</w:t>
      </w:r>
      <w:r w:rsidRPr="005D3720">
        <w:rPr>
          <w:rFonts w:ascii="宋体" w:hAnsi="宋体" w:cs="宋体" w:hint="eastAsia"/>
          <w:szCs w:val="21"/>
        </w:rPr>
        <w:t>。</w:t>
      </w:r>
    </w:p>
    <w:p w14:paraId="1F64A59F"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b/>
          <w:bCs/>
          <w:sz w:val="24"/>
        </w:rPr>
      </w:pPr>
      <w:bookmarkStart w:id="210" w:name="_Toc454806053"/>
      <w:bookmarkStart w:id="211" w:name="_Toc460258118"/>
      <w:r w:rsidRPr="005D3720">
        <w:rPr>
          <w:rFonts w:ascii="宋体" w:hAnsi="宋体" w:hint="eastAsia"/>
          <w:b/>
          <w:bCs/>
          <w:sz w:val="24"/>
        </w:rPr>
        <w:br w:type="page"/>
      </w:r>
      <w:bookmarkStart w:id="212" w:name="_Toc56696296"/>
      <w:r w:rsidRPr="005D3720">
        <w:rPr>
          <w:rFonts w:ascii="宋体" w:hAnsi="宋体" w:hint="eastAsia"/>
          <w:b/>
          <w:bCs/>
          <w:sz w:val="24"/>
        </w:rPr>
        <w:lastRenderedPageBreak/>
        <w:t>拟投入项目组人员一览表</w:t>
      </w:r>
      <w:bookmarkEnd w:id="210"/>
      <w:bookmarkEnd w:id="211"/>
      <w:bookmarkEnd w:id="212"/>
    </w:p>
    <w:p w14:paraId="7332892B" w14:textId="77777777" w:rsidR="00B53538" w:rsidRPr="005D3720" w:rsidRDefault="00B53538" w:rsidP="00B26943">
      <w:pPr>
        <w:adjustRightInd w:val="0"/>
        <w:snapToGrid w:val="0"/>
        <w:spacing w:line="360" w:lineRule="auto"/>
        <w:ind w:leftChars="-86" w:left="-181" w:firstLineChars="86" w:firstLine="181"/>
        <w:jc w:val="left"/>
        <w:rPr>
          <w:rFonts w:ascii="宋体" w:hAnsi="宋体"/>
          <w:szCs w:val="21"/>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2286"/>
        <w:gridCol w:w="1619"/>
        <w:gridCol w:w="1331"/>
        <w:gridCol w:w="1332"/>
        <w:gridCol w:w="871"/>
      </w:tblGrid>
      <w:tr w:rsidR="00B53538" w:rsidRPr="005D3720" w14:paraId="0E265D67" w14:textId="77777777">
        <w:trPr>
          <w:trHeight w:val="519"/>
        </w:trPr>
        <w:tc>
          <w:tcPr>
            <w:tcW w:w="975" w:type="dxa"/>
            <w:vAlign w:val="center"/>
          </w:tcPr>
          <w:p w14:paraId="74C5309A"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序号</w:t>
            </w:r>
          </w:p>
        </w:tc>
        <w:tc>
          <w:tcPr>
            <w:tcW w:w="2286" w:type="dxa"/>
            <w:vAlign w:val="center"/>
          </w:tcPr>
          <w:p w14:paraId="4BE6790F"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姓名</w:t>
            </w:r>
          </w:p>
        </w:tc>
        <w:tc>
          <w:tcPr>
            <w:tcW w:w="1619" w:type="dxa"/>
            <w:vAlign w:val="center"/>
          </w:tcPr>
          <w:p w14:paraId="63BF0AB1"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在本项目中但当职位</w:t>
            </w:r>
          </w:p>
        </w:tc>
        <w:tc>
          <w:tcPr>
            <w:tcW w:w="1331" w:type="dxa"/>
            <w:vAlign w:val="center"/>
          </w:tcPr>
          <w:p w14:paraId="330A04C3"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年龄</w:t>
            </w:r>
          </w:p>
        </w:tc>
        <w:tc>
          <w:tcPr>
            <w:tcW w:w="1332" w:type="dxa"/>
            <w:vAlign w:val="center"/>
          </w:tcPr>
          <w:p w14:paraId="22658C3A"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从业经历</w:t>
            </w:r>
          </w:p>
        </w:tc>
        <w:tc>
          <w:tcPr>
            <w:tcW w:w="871" w:type="dxa"/>
            <w:vAlign w:val="center"/>
          </w:tcPr>
          <w:p w14:paraId="2CC14950"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其他</w:t>
            </w:r>
          </w:p>
        </w:tc>
      </w:tr>
      <w:tr w:rsidR="00B53538" w:rsidRPr="005D3720" w14:paraId="3318AA64" w14:textId="77777777">
        <w:trPr>
          <w:trHeight w:val="519"/>
        </w:trPr>
        <w:tc>
          <w:tcPr>
            <w:tcW w:w="975" w:type="dxa"/>
            <w:vAlign w:val="center"/>
          </w:tcPr>
          <w:p w14:paraId="70D9FC00"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1</w:t>
            </w:r>
          </w:p>
        </w:tc>
        <w:tc>
          <w:tcPr>
            <w:tcW w:w="2286" w:type="dxa"/>
            <w:vAlign w:val="center"/>
          </w:tcPr>
          <w:p w14:paraId="75A5860E" w14:textId="77777777" w:rsidR="00B53538" w:rsidRPr="005D3720" w:rsidRDefault="00B53538" w:rsidP="00B26943">
            <w:pPr>
              <w:adjustRightInd w:val="0"/>
              <w:snapToGrid w:val="0"/>
              <w:spacing w:line="360" w:lineRule="auto"/>
              <w:jc w:val="left"/>
              <w:rPr>
                <w:rFonts w:ascii="宋体" w:hAnsi="宋体"/>
                <w:sz w:val="24"/>
              </w:rPr>
            </w:pPr>
          </w:p>
        </w:tc>
        <w:tc>
          <w:tcPr>
            <w:tcW w:w="1619" w:type="dxa"/>
            <w:vAlign w:val="center"/>
          </w:tcPr>
          <w:p w14:paraId="6A14C33D"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项目负责人</w:t>
            </w:r>
          </w:p>
        </w:tc>
        <w:tc>
          <w:tcPr>
            <w:tcW w:w="1331" w:type="dxa"/>
            <w:vAlign w:val="center"/>
          </w:tcPr>
          <w:p w14:paraId="3992FA9D" w14:textId="77777777" w:rsidR="00B53538" w:rsidRPr="005D3720" w:rsidRDefault="00B53538" w:rsidP="00B26943">
            <w:pPr>
              <w:adjustRightInd w:val="0"/>
              <w:snapToGrid w:val="0"/>
              <w:spacing w:line="360" w:lineRule="auto"/>
              <w:jc w:val="left"/>
              <w:rPr>
                <w:rFonts w:ascii="宋体" w:hAnsi="宋体"/>
                <w:sz w:val="24"/>
              </w:rPr>
            </w:pPr>
          </w:p>
        </w:tc>
        <w:tc>
          <w:tcPr>
            <w:tcW w:w="1332" w:type="dxa"/>
            <w:vAlign w:val="center"/>
          </w:tcPr>
          <w:p w14:paraId="56A531C0" w14:textId="77777777" w:rsidR="00B53538" w:rsidRPr="005D3720" w:rsidRDefault="00B53538" w:rsidP="00B26943">
            <w:pPr>
              <w:adjustRightInd w:val="0"/>
              <w:snapToGrid w:val="0"/>
              <w:spacing w:line="360" w:lineRule="auto"/>
              <w:jc w:val="left"/>
              <w:rPr>
                <w:rFonts w:ascii="宋体" w:hAnsi="宋体"/>
                <w:sz w:val="24"/>
              </w:rPr>
            </w:pPr>
          </w:p>
        </w:tc>
        <w:tc>
          <w:tcPr>
            <w:tcW w:w="871" w:type="dxa"/>
            <w:vAlign w:val="center"/>
          </w:tcPr>
          <w:p w14:paraId="1A726EFD" w14:textId="77777777" w:rsidR="00B53538" w:rsidRPr="005D3720" w:rsidRDefault="00B53538" w:rsidP="00B26943">
            <w:pPr>
              <w:adjustRightInd w:val="0"/>
              <w:snapToGrid w:val="0"/>
              <w:spacing w:line="360" w:lineRule="auto"/>
              <w:jc w:val="left"/>
              <w:rPr>
                <w:rFonts w:ascii="宋体" w:hAnsi="宋体"/>
                <w:sz w:val="24"/>
              </w:rPr>
            </w:pPr>
          </w:p>
        </w:tc>
      </w:tr>
      <w:tr w:rsidR="00B53538" w:rsidRPr="005D3720" w14:paraId="30BC30EC" w14:textId="77777777">
        <w:trPr>
          <w:trHeight w:val="519"/>
        </w:trPr>
        <w:tc>
          <w:tcPr>
            <w:tcW w:w="975" w:type="dxa"/>
            <w:vAlign w:val="center"/>
          </w:tcPr>
          <w:p w14:paraId="544D86EF"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2</w:t>
            </w:r>
          </w:p>
        </w:tc>
        <w:tc>
          <w:tcPr>
            <w:tcW w:w="2286" w:type="dxa"/>
            <w:vAlign w:val="center"/>
          </w:tcPr>
          <w:p w14:paraId="3D3E590A" w14:textId="77777777" w:rsidR="00B53538" w:rsidRPr="005D3720" w:rsidRDefault="00B53538" w:rsidP="00B26943">
            <w:pPr>
              <w:adjustRightInd w:val="0"/>
              <w:snapToGrid w:val="0"/>
              <w:spacing w:line="360" w:lineRule="auto"/>
              <w:jc w:val="left"/>
              <w:rPr>
                <w:rFonts w:ascii="宋体" w:hAnsi="宋体"/>
                <w:sz w:val="24"/>
              </w:rPr>
            </w:pPr>
          </w:p>
        </w:tc>
        <w:tc>
          <w:tcPr>
            <w:tcW w:w="1619" w:type="dxa"/>
            <w:vAlign w:val="center"/>
          </w:tcPr>
          <w:p w14:paraId="1BEAA2C9" w14:textId="77777777" w:rsidR="00B53538" w:rsidRPr="005D3720" w:rsidRDefault="00B53538" w:rsidP="00B26943">
            <w:pPr>
              <w:adjustRightInd w:val="0"/>
              <w:snapToGrid w:val="0"/>
              <w:spacing w:line="360" w:lineRule="auto"/>
              <w:jc w:val="left"/>
              <w:rPr>
                <w:rFonts w:ascii="宋体" w:hAnsi="宋体"/>
                <w:sz w:val="24"/>
              </w:rPr>
            </w:pPr>
          </w:p>
        </w:tc>
        <w:tc>
          <w:tcPr>
            <w:tcW w:w="1331" w:type="dxa"/>
            <w:vAlign w:val="center"/>
          </w:tcPr>
          <w:p w14:paraId="1373BDCF" w14:textId="77777777" w:rsidR="00B53538" w:rsidRPr="005D3720" w:rsidRDefault="00B53538" w:rsidP="00B26943">
            <w:pPr>
              <w:adjustRightInd w:val="0"/>
              <w:snapToGrid w:val="0"/>
              <w:spacing w:line="360" w:lineRule="auto"/>
              <w:jc w:val="left"/>
              <w:rPr>
                <w:rFonts w:ascii="宋体" w:hAnsi="宋体"/>
                <w:sz w:val="24"/>
              </w:rPr>
            </w:pPr>
          </w:p>
        </w:tc>
        <w:tc>
          <w:tcPr>
            <w:tcW w:w="1332" w:type="dxa"/>
            <w:vAlign w:val="center"/>
          </w:tcPr>
          <w:p w14:paraId="5A4557EF" w14:textId="77777777" w:rsidR="00B53538" w:rsidRPr="005D3720" w:rsidRDefault="00B53538" w:rsidP="00B26943">
            <w:pPr>
              <w:adjustRightInd w:val="0"/>
              <w:snapToGrid w:val="0"/>
              <w:spacing w:line="360" w:lineRule="auto"/>
              <w:jc w:val="left"/>
              <w:rPr>
                <w:rFonts w:ascii="宋体" w:hAnsi="宋体"/>
                <w:sz w:val="24"/>
              </w:rPr>
            </w:pPr>
          </w:p>
        </w:tc>
        <w:tc>
          <w:tcPr>
            <w:tcW w:w="871" w:type="dxa"/>
            <w:vAlign w:val="center"/>
          </w:tcPr>
          <w:p w14:paraId="314B4C55" w14:textId="77777777" w:rsidR="00B53538" w:rsidRPr="005D3720" w:rsidRDefault="00B53538" w:rsidP="00B26943">
            <w:pPr>
              <w:adjustRightInd w:val="0"/>
              <w:snapToGrid w:val="0"/>
              <w:spacing w:line="360" w:lineRule="auto"/>
              <w:jc w:val="left"/>
              <w:rPr>
                <w:rFonts w:ascii="宋体" w:hAnsi="宋体"/>
                <w:sz w:val="24"/>
              </w:rPr>
            </w:pPr>
          </w:p>
        </w:tc>
      </w:tr>
      <w:tr w:rsidR="00B53538" w:rsidRPr="005D3720" w14:paraId="25D8321C" w14:textId="77777777">
        <w:trPr>
          <w:trHeight w:val="519"/>
        </w:trPr>
        <w:tc>
          <w:tcPr>
            <w:tcW w:w="975" w:type="dxa"/>
            <w:vAlign w:val="center"/>
          </w:tcPr>
          <w:p w14:paraId="3EAD919F"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3</w:t>
            </w:r>
          </w:p>
        </w:tc>
        <w:tc>
          <w:tcPr>
            <w:tcW w:w="2286" w:type="dxa"/>
            <w:vAlign w:val="center"/>
          </w:tcPr>
          <w:p w14:paraId="23B849F8" w14:textId="77777777" w:rsidR="00B53538" w:rsidRPr="005D3720" w:rsidRDefault="00B53538" w:rsidP="00B26943">
            <w:pPr>
              <w:adjustRightInd w:val="0"/>
              <w:snapToGrid w:val="0"/>
              <w:spacing w:line="360" w:lineRule="auto"/>
              <w:jc w:val="left"/>
              <w:rPr>
                <w:rFonts w:ascii="宋体" w:hAnsi="宋体"/>
                <w:sz w:val="24"/>
              </w:rPr>
            </w:pPr>
          </w:p>
        </w:tc>
        <w:tc>
          <w:tcPr>
            <w:tcW w:w="1619" w:type="dxa"/>
            <w:vAlign w:val="center"/>
          </w:tcPr>
          <w:p w14:paraId="6FFA7453" w14:textId="77777777" w:rsidR="00B53538" w:rsidRPr="005D3720" w:rsidRDefault="00B53538" w:rsidP="00B26943">
            <w:pPr>
              <w:adjustRightInd w:val="0"/>
              <w:snapToGrid w:val="0"/>
              <w:spacing w:line="360" w:lineRule="auto"/>
              <w:jc w:val="left"/>
              <w:rPr>
                <w:rFonts w:ascii="宋体" w:hAnsi="宋体"/>
                <w:sz w:val="24"/>
              </w:rPr>
            </w:pPr>
          </w:p>
        </w:tc>
        <w:tc>
          <w:tcPr>
            <w:tcW w:w="1331" w:type="dxa"/>
            <w:vAlign w:val="center"/>
          </w:tcPr>
          <w:p w14:paraId="764D8E0F" w14:textId="77777777" w:rsidR="00B53538" w:rsidRPr="005D3720" w:rsidRDefault="00B53538" w:rsidP="00B26943">
            <w:pPr>
              <w:adjustRightInd w:val="0"/>
              <w:snapToGrid w:val="0"/>
              <w:spacing w:line="360" w:lineRule="auto"/>
              <w:jc w:val="left"/>
              <w:rPr>
                <w:rFonts w:ascii="宋体" w:hAnsi="宋体"/>
                <w:sz w:val="24"/>
              </w:rPr>
            </w:pPr>
          </w:p>
        </w:tc>
        <w:tc>
          <w:tcPr>
            <w:tcW w:w="1332" w:type="dxa"/>
            <w:vAlign w:val="center"/>
          </w:tcPr>
          <w:p w14:paraId="184FC3AC" w14:textId="77777777" w:rsidR="00B53538" w:rsidRPr="005D3720" w:rsidRDefault="00B53538" w:rsidP="00B26943">
            <w:pPr>
              <w:adjustRightInd w:val="0"/>
              <w:snapToGrid w:val="0"/>
              <w:spacing w:line="360" w:lineRule="auto"/>
              <w:jc w:val="left"/>
              <w:rPr>
                <w:rFonts w:ascii="宋体" w:hAnsi="宋体"/>
                <w:sz w:val="24"/>
              </w:rPr>
            </w:pPr>
          </w:p>
        </w:tc>
        <w:tc>
          <w:tcPr>
            <w:tcW w:w="871" w:type="dxa"/>
            <w:vAlign w:val="center"/>
          </w:tcPr>
          <w:p w14:paraId="47125874" w14:textId="77777777" w:rsidR="00B53538" w:rsidRPr="005D3720" w:rsidRDefault="00B53538" w:rsidP="00B26943">
            <w:pPr>
              <w:adjustRightInd w:val="0"/>
              <w:snapToGrid w:val="0"/>
              <w:spacing w:line="360" w:lineRule="auto"/>
              <w:jc w:val="left"/>
              <w:rPr>
                <w:rFonts w:ascii="宋体" w:hAnsi="宋体"/>
                <w:sz w:val="24"/>
              </w:rPr>
            </w:pPr>
          </w:p>
        </w:tc>
      </w:tr>
      <w:tr w:rsidR="00B53538" w:rsidRPr="005D3720" w14:paraId="08AF02EC" w14:textId="77777777">
        <w:trPr>
          <w:trHeight w:val="519"/>
        </w:trPr>
        <w:tc>
          <w:tcPr>
            <w:tcW w:w="975" w:type="dxa"/>
            <w:vAlign w:val="center"/>
          </w:tcPr>
          <w:p w14:paraId="72071916"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4</w:t>
            </w:r>
          </w:p>
        </w:tc>
        <w:tc>
          <w:tcPr>
            <w:tcW w:w="2286" w:type="dxa"/>
            <w:vAlign w:val="center"/>
          </w:tcPr>
          <w:p w14:paraId="155A54AF" w14:textId="77777777" w:rsidR="00B53538" w:rsidRPr="005D3720" w:rsidRDefault="00B53538" w:rsidP="00B26943">
            <w:pPr>
              <w:adjustRightInd w:val="0"/>
              <w:snapToGrid w:val="0"/>
              <w:spacing w:line="360" w:lineRule="auto"/>
              <w:jc w:val="left"/>
              <w:rPr>
                <w:rFonts w:ascii="宋体" w:hAnsi="宋体"/>
                <w:sz w:val="24"/>
              </w:rPr>
            </w:pPr>
          </w:p>
        </w:tc>
        <w:tc>
          <w:tcPr>
            <w:tcW w:w="1619" w:type="dxa"/>
            <w:vAlign w:val="center"/>
          </w:tcPr>
          <w:p w14:paraId="456F826F" w14:textId="77777777" w:rsidR="00B53538" w:rsidRPr="005D3720" w:rsidRDefault="00B53538" w:rsidP="00B26943">
            <w:pPr>
              <w:adjustRightInd w:val="0"/>
              <w:snapToGrid w:val="0"/>
              <w:spacing w:line="360" w:lineRule="auto"/>
              <w:jc w:val="left"/>
              <w:rPr>
                <w:rFonts w:ascii="宋体" w:hAnsi="宋体"/>
                <w:sz w:val="24"/>
              </w:rPr>
            </w:pPr>
          </w:p>
        </w:tc>
        <w:tc>
          <w:tcPr>
            <w:tcW w:w="1331" w:type="dxa"/>
            <w:vAlign w:val="center"/>
          </w:tcPr>
          <w:p w14:paraId="61EBB364" w14:textId="77777777" w:rsidR="00B53538" w:rsidRPr="005D3720" w:rsidRDefault="00B53538" w:rsidP="00B26943">
            <w:pPr>
              <w:adjustRightInd w:val="0"/>
              <w:snapToGrid w:val="0"/>
              <w:spacing w:line="360" w:lineRule="auto"/>
              <w:jc w:val="left"/>
              <w:rPr>
                <w:rFonts w:ascii="宋体" w:hAnsi="宋体"/>
                <w:sz w:val="24"/>
              </w:rPr>
            </w:pPr>
          </w:p>
        </w:tc>
        <w:tc>
          <w:tcPr>
            <w:tcW w:w="1332" w:type="dxa"/>
            <w:vAlign w:val="center"/>
          </w:tcPr>
          <w:p w14:paraId="2A4DDFB7" w14:textId="77777777" w:rsidR="00B53538" w:rsidRPr="005D3720" w:rsidRDefault="00B53538" w:rsidP="00B26943">
            <w:pPr>
              <w:adjustRightInd w:val="0"/>
              <w:snapToGrid w:val="0"/>
              <w:spacing w:line="360" w:lineRule="auto"/>
              <w:jc w:val="left"/>
              <w:rPr>
                <w:rFonts w:ascii="宋体" w:hAnsi="宋体"/>
                <w:sz w:val="24"/>
              </w:rPr>
            </w:pPr>
          </w:p>
        </w:tc>
        <w:tc>
          <w:tcPr>
            <w:tcW w:w="871" w:type="dxa"/>
            <w:vAlign w:val="center"/>
          </w:tcPr>
          <w:p w14:paraId="088C47E6" w14:textId="77777777" w:rsidR="00B53538" w:rsidRPr="005D3720" w:rsidRDefault="00B53538" w:rsidP="00B26943">
            <w:pPr>
              <w:adjustRightInd w:val="0"/>
              <w:snapToGrid w:val="0"/>
              <w:spacing w:line="360" w:lineRule="auto"/>
              <w:jc w:val="left"/>
              <w:rPr>
                <w:rFonts w:ascii="宋体" w:hAnsi="宋体"/>
                <w:sz w:val="24"/>
              </w:rPr>
            </w:pPr>
          </w:p>
        </w:tc>
      </w:tr>
      <w:tr w:rsidR="00B53538" w:rsidRPr="005D3720" w14:paraId="48BF02D6" w14:textId="77777777">
        <w:trPr>
          <w:trHeight w:val="519"/>
        </w:trPr>
        <w:tc>
          <w:tcPr>
            <w:tcW w:w="975" w:type="dxa"/>
            <w:vAlign w:val="center"/>
          </w:tcPr>
          <w:p w14:paraId="3D0FCC56"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5</w:t>
            </w:r>
          </w:p>
        </w:tc>
        <w:tc>
          <w:tcPr>
            <w:tcW w:w="2286" w:type="dxa"/>
            <w:vAlign w:val="center"/>
          </w:tcPr>
          <w:p w14:paraId="221EC65A" w14:textId="77777777" w:rsidR="00B53538" w:rsidRPr="005D3720" w:rsidRDefault="00B53538" w:rsidP="00B26943">
            <w:pPr>
              <w:adjustRightInd w:val="0"/>
              <w:snapToGrid w:val="0"/>
              <w:spacing w:line="360" w:lineRule="auto"/>
              <w:jc w:val="left"/>
              <w:rPr>
                <w:rFonts w:ascii="宋体" w:hAnsi="宋体"/>
                <w:sz w:val="24"/>
              </w:rPr>
            </w:pPr>
          </w:p>
        </w:tc>
        <w:tc>
          <w:tcPr>
            <w:tcW w:w="1619" w:type="dxa"/>
            <w:vAlign w:val="center"/>
          </w:tcPr>
          <w:p w14:paraId="11AC2CA3" w14:textId="77777777" w:rsidR="00B53538" w:rsidRPr="005D3720" w:rsidRDefault="00B53538" w:rsidP="00B26943">
            <w:pPr>
              <w:adjustRightInd w:val="0"/>
              <w:snapToGrid w:val="0"/>
              <w:spacing w:line="360" w:lineRule="auto"/>
              <w:jc w:val="left"/>
              <w:rPr>
                <w:rFonts w:ascii="宋体" w:hAnsi="宋体"/>
                <w:sz w:val="24"/>
              </w:rPr>
            </w:pPr>
          </w:p>
        </w:tc>
        <w:tc>
          <w:tcPr>
            <w:tcW w:w="1331" w:type="dxa"/>
            <w:vAlign w:val="center"/>
          </w:tcPr>
          <w:p w14:paraId="153916B3" w14:textId="77777777" w:rsidR="00B53538" w:rsidRPr="005D3720" w:rsidRDefault="00B53538" w:rsidP="00B26943">
            <w:pPr>
              <w:adjustRightInd w:val="0"/>
              <w:snapToGrid w:val="0"/>
              <w:spacing w:line="360" w:lineRule="auto"/>
              <w:jc w:val="left"/>
              <w:rPr>
                <w:rFonts w:ascii="宋体" w:hAnsi="宋体"/>
                <w:sz w:val="24"/>
              </w:rPr>
            </w:pPr>
          </w:p>
        </w:tc>
        <w:tc>
          <w:tcPr>
            <w:tcW w:w="1332" w:type="dxa"/>
            <w:vAlign w:val="center"/>
          </w:tcPr>
          <w:p w14:paraId="4A288E52" w14:textId="77777777" w:rsidR="00B53538" w:rsidRPr="005D3720" w:rsidRDefault="00B53538" w:rsidP="00B26943">
            <w:pPr>
              <w:adjustRightInd w:val="0"/>
              <w:snapToGrid w:val="0"/>
              <w:spacing w:line="360" w:lineRule="auto"/>
              <w:jc w:val="left"/>
              <w:rPr>
                <w:rFonts w:ascii="宋体" w:hAnsi="宋体"/>
                <w:sz w:val="24"/>
              </w:rPr>
            </w:pPr>
          </w:p>
        </w:tc>
        <w:tc>
          <w:tcPr>
            <w:tcW w:w="871" w:type="dxa"/>
            <w:vAlign w:val="center"/>
          </w:tcPr>
          <w:p w14:paraId="10E8A999" w14:textId="77777777" w:rsidR="00B53538" w:rsidRPr="005D3720" w:rsidRDefault="00B53538" w:rsidP="00B26943">
            <w:pPr>
              <w:adjustRightInd w:val="0"/>
              <w:snapToGrid w:val="0"/>
              <w:spacing w:line="360" w:lineRule="auto"/>
              <w:jc w:val="left"/>
              <w:rPr>
                <w:rFonts w:ascii="宋体" w:hAnsi="宋体"/>
                <w:sz w:val="24"/>
              </w:rPr>
            </w:pPr>
          </w:p>
        </w:tc>
      </w:tr>
      <w:tr w:rsidR="00B53538" w:rsidRPr="005D3720" w14:paraId="175B21D1" w14:textId="77777777">
        <w:trPr>
          <w:trHeight w:val="519"/>
        </w:trPr>
        <w:tc>
          <w:tcPr>
            <w:tcW w:w="975" w:type="dxa"/>
            <w:vAlign w:val="center"/>
          </w:tcPr>
          <w:p w14:paraId="62DCA4AE"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6</w:t>
            </w:r>
          </w:p>
        </w:tc>
        <w:tc>
          <w:tcPr>
            <w:tcW w:w="2286" w:type="dxa"/>
            <w:vAlign w:val="center"/>
          </w:tcPr>
          <w:p w14:paraId="45A6985A" w14:textId="77777777" w:rsidR="00B53538" w:rsidRPr="005D3720" w:rsidRDefault="00B53538" w:rsidP="00B26943">
            <w:pPr>
              <w:adjustRightInd w:val="0"/>
              <w:snapToGrid w:val="0"/>
              <w:spacing w:line="360" w:lineRule="auto"/>
              <w:jc w:val="left"/>
              <w:rPr>
                <w:rFonts w:ascii="宋体" w:hAnsi="宋体"/>
                <w:sz w:val="24"/>
              </w:rPr>
            </w:pPr>
          </w:p>
        </w:tc>
        <w:tc>
          <w:tcPr>
            <w:tcW w:w="1619" w:type="dxa"/>
            <w:vAlign w:val="center"/>
          </w:tcPr>
          <w:p w14:paraId="232F992D" w14:textId="77777777" w:rsidR="00B53538" w:rsidRPr="005D3720" w:rsidRDefault="00B53538" w:rsidP="00B26943">
            <w:pPr>
              <w:adjustRightInd w:val="0"/>
              <w:snapToGrid w:val="0"/>
              <w:spacing w:line="360" w:lineRule="auto"/>
              <w:jc w:val="left"/>
              <w:rPr>
                <w:rFonts w:ascii="宋体" w:hAnsi="宋体"/>
                <w:sz w:val="24"/>
              </w:rPr>
            </w:pPr>
          </w:p>
        </w:tc>
        <w:tc>
          <w:tcPr>
            <w:tcW w:w="1331" w:type="dxa"/>
            <w:vAlign w:val="center"/>
          </w:tcPr>
          <w:p w14:paraId="74141D13" w14:textId="77777777" w:rsidR="00B53538" w:rsidRPr="005D3720" w:rsidRDefault="00B53538" w:rsidP="00B26943">
            <w:pPr>
              <w:adjustRightInd w:val="0"/>
              <w:snapToGrid w:val="0"/>
              <w:spacing w:line="360" w:lineRule="auto"/>
              <w:jc w:val="left"/>
              <w:rPr>
                <w:rFonts w:ascii="宋体" w:hAnsi="宋体"/>
                <w:sz w:val="24"/>
              </w:rPr>
            </w:pPr>
          </w:p>
        </w:tc>
        <w:tc>
          <w:tcPr>
            <w:tcW w:w="1332" w:type="dxa"/>
            <w:vAlign w:val="center"/>
          </w:tcPr>
          <w:p w14:paraId="42AC57EA" w14:textId="77777777" w:rsidR="00B53538" w:rsidRPr="005D3720" w:rsidRDefault="00B53538" w:rsidP="00B26943">
            <w:pPr>
              <w:adjustRightInd w:val="0"/>
              <w:snapToGrid w:val="0"/>
              <w:spacing w:line="360" w:lineRule="auto"/>
              <w:jc w:val="left"/>
              <w:rPr>
                <w:rFonts w:ascii="宋体" w:hAnsi="宋体"/>
                <w:sz w:val="24"/>
              </w:rPr>
            </w:pPr>
          </w:p>
        </w:tc>
        <w:tc>
          <w:tcPr>
            <w:tcW w:w="871" w:type="dxa"/>
            <w:vAlign w:val="center"/>
          </w:tcPr>
          <w:p w14:paraId="68B58924" w14:textId="77777777" w:rsidR="00B53538" w:rsidRPr="005D3720" w:rsidRDefault="00B53538" w:rsidP="00B26943">
            <w:pPr>
              <w:adjustRightInd w:val="0"/>
              <w:snapToGrid w:val="0"/>
              <w:spacing w:line="360" w:lineRule="auto"/>
              <w:jc w:val="left"/>
              <w:rPr>
                <w:rFonts w:ascii="宋体" w:hAnsi="宋体"/>
                <w:sz w:val="24"/>
              </w:rPr>
            </w:pPr>
          </w:p>
        </w:tc>
      </w:tr>
      <w:tr w:rsidR="00B53538" w:rsidRPr="005D3720" w14:paraId="708B8900" w14:textId="77777777">
        <w:trPr>
          <w:trHeight w:val="519"/>
        </w:trPr>
        <w:tc>
          <w:tcPr>
            <w:tcW w:w="975" w:type="dxa"/>
            <w:vAlign w:val="center"/>
          </w:tcPr>
          <w:p w14:paraId="1E2D0C72"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7</w:t>
            </w:r>
          </w:p>
        </w:tc>
        <w:tc>
          <w:tcPr>
            <w:tcW w:w="2286" w:type="dxa"/>
            <w:vAlign w:val="center"/>
          </w:tcPr>
          <w:p w14:paraId="414329C3" w14:textId="77777777" w:rsidR="00B53538" w:rsidRPr="005D3720" w:rsidRDefault="00B53538" w:rsidP="00B26943">
            <w:pPr>
              <w:adjustRightInd w:val="0"/>
              <w:snapToGrid w:val="0"/>
              <w:spacing w:line="360" w:lineRule="auto"/>
              <w:jc w:val="left"/>
              <w:rPr>
                <w:rFonts w:ascii="宋体" w:hAnsi="宋体"/>
                <w:sz w:val="24"/>
              </w:rPr>
            </w:pPr>
          </w:p>
        </w:tc>
        <w:tc>
          <w:tcPr>
            <w:tcW w:w="1619" w:type="dxa"/>
            <w:vAlign w:val="center"/>
          </w:tcPr>
          <w:p w14:paraId="48A5E818" w14:textId="77777777" w:rsidR="00B53538" w:rsidRPr="005D3720" w:rsidRDefault="00B53538" w:rsidP="00B26943">
            <w:pPr>
              <w:adjustRightInd w:val="0"/>
              <w:snapToGrid w:val="0"/>
              <w:spacing w:line="360" w:lineRule="auto"/>
              <w:jc w:val="left"/>
              <w:rPr>
                <w:rFonts w:ascii="宋体" w:hAnsi="宋体"/>
                <w:sz w:val="24"/>
              </w:rPr>
            </w:pPr>
          </w:p>
        </w:tc>
        <w:tc>
          <w:tcPr>
            <w:tcW w:w="1331" w:type="dxa"/>
            <w:vAlign w:val="center"/>
          </w:tcPr>
          <w:p w14:paraId="1FC5BAC9" w14:textId="77777777" w:rsidR="00B53538" w:rsidRPr="005D3720" w:rsidRDefault="00B53538" w:rsidP="00B26943">
            <w:pPr>
              <w:adjustRightInd w:val="0"/>
              <w:snapToGrid w:val="0"/>
              <w:spacing w:line="360" w:lineRule="auto"/>
              <w:jc w:val="left"/>
              <w:rPr>
                <w:rFonts w:ascii="宋体" w:hAnsi="宋体"/>
                <w:sz w:val="24"/>
              </w:rPr>
            </w:pPr>
          </w:p>
        </w:tc>
        <w:tc>
          <w:tcPr>
            <w:tcW w:w="1332" w:type="dxa"/>
            <w:vAlign w:val="center"/>
          </w:tcPr>
          <w:p w14:paraId="7F9B713B" w14:textId="77777777" w:rsidR="00B53538" w:rsidRPr="005D3720" w:rsidRDefault="00B53538" w:rsidP="00B26943">
            <w:pPr>
              <w:adjustRightInd w:val="0"/>
              <w:snapToGrid w:val="0"/>
              <w:spacing w:line="360" w:lineRule="auto"/>
              <w:jc w:val="left"/>
              <w:rPr>
                <w:rFonts w:ascii="宋体" w:hAnsi="宋体"/>
                <w:sz w:val="24"/>
              </w:rPr>
            </w:pPr>
          </w:p>
        </w:tc>
        <w:tc>
          <w:tcPr>
            <w:tcW w:w="871" w:type="dxa"/>
            <w:vAlign w:val="center"/>
          </w:tcPr>
          <w:p w14:paraId="0953D7D4" w14:textId="77777777" w:rsidR="00B53538" w:rsidRPr="005D3720" w:rsidRDefault="00B53538" w:rsidP="00B26943">
            <w:pPr>
              <w:adjustRightInd w:val="0"/>
              <w:snapToGrid w:val="0"/>
              <w:spacing w:line="360" w:lineRule="auto"/>
              <w:jc w:val="left"/>
              <w:rPr>
                <w:rFonts w:ascii="宋体" w:hAnsi="宋体"/>
                <w:sz w:val="24"/>
              </w:rPr>
            </w:pPr>
          </w:p>
        </w:tc>
      </w:tr>
      <w:tr w:rsidR="00B53538" w:rsidRPr="005D3720" w14:paraId="1FB9BDBA" w14:textId="77777777">
        <w:trPr>
          <w:trHeight w:val="519"/>
        </w:trPr>
        <w:tc>
          <w:tcPr>
            <w:tcW w:w="975" w:type="dxa"/>
            <w:vAlign w:val="center"/>
          </w:tcPr>
          <w:p w14:paraId="3413AC8D"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8</w:t>
            </w:r>
          </w:p>
        </w:tc>
        <w:tc>
          <w:tcPr>
            <w:tcW w:w="2286" w:type="dxa"/>
            <w:vAlign w:val="center"/>
          </w:tcPr>
          <w:p w14:paraId="71CF7842" w14:textId="77777777" w:rsidR="00B53538" w:rsidRPr="005D3720" w:rsidRDefault="00B53538" w:rsidP="00B26943">
            <w:pPr>
              <w:adjustRightInd w:val="0"/>
              <w:snapToGrid w:val="0"/>
              <w:spacing w:line="360" w:lineRule="auto"/>
              <w:jc w:val="left"/>
              <w:rPr>
                <w:rFonts w:ascii="宋体" w:hAnsi="宋体"/>
                <w:sz w:val="24"/>
              </w:rPr>
            </w:pPr>
          </w:p>
        </w:tc>
        <w:tc>
          <w:tcPr>
            <w:tcW w:w="1619" w:type="dxa"/>
            <w:vAlign w:val="center"/>
          </w:tcPr>
          <w:p w14:paraId="3F45706A" w14:textId="77777777" w:rsidR="00B53538" w:rsidRPr="005D3720" w:rsidRDefault="00B53538" w:rsidP="00B26943">
            <w:pPr>
              <w:adjustRightInd w:val="0"/>
              <w:snapToGrid w:val="0"/>
              <w:spacing w:line="360" w:lineRule="auto"/>
              <w:jc w:val="left"/>
              <w:rPr>
                <w:rFonts w:ascii="宋体" w:hAnsi="宋体"/>
                <w:sz w:val="24"/>
              </w:rPr>
            </w:pPr>
          </w:p>
        </w:tc>
        <w:tc>
          <w:tcPr>
            <w:tcW w:w="1331" w:type="dxa"/>
            <w:vAlign w:val="center"/>
          </w:tcPr>
          <w:p w14:paraId="65F676D6" w14:textId="77777777" w:rsidR="00B53538" w:rsidRPr="005D3720" w:rsidRDefault="00B53538" w:rsidP="00B26943">
            <w:pPr>
              <w:adjustRightInd w:val="0"/>
              <w:snapToGrid w:val="0"/>
              <w:spacing w:line="360" w:lineRule="auto"/>
              <w:jc w:val="left"/>
              <w:rPr>
                <w:rFonts w:ascii="宋体" w:hAnsi="宋体"/>
                <w:sz w:val="24"/>
              </w:rPr>
            </w:pPr>
          </w:p>
        </w:tc>
        <w:tc>
          <w:tcPr>
            <w:tcW w:w="1332" w:type="dxa"/>
            <w:vAlign w:val="center"/>
          </w:tcPr>
          <w:p w14:paraId="3B39D1E6" w14:textId="77777777" w:rsidR="00B53538" w:rsidRPr="005D3720" w:rsidRDefault="00B53538" w:rsidP="00B26943">
            <w:pPr>
              <w:adjustRightInd w:val="0"/>
              <w:snapToGrid w:val="0"/>
              <w:spacing w:line="360" w:lineRule="auto"/>
              <w:jc w:val="left"/>
              <w:rPr>
                <w:rFonts w:ascii="宋体" w:hAnsi="宋体"/>
                <w:sz w:val="24"/>
              </w:rPr>
            </w:pPr>
          </w:p>
        </w:tc>
        <w:tc>
          <w:tcPr>
            <w:tcW w:w="871" w:type="dxa"/>
            <w:vAlign w:val="center"/>
          </w:tcPr>
          <w:p w14:paraId="34363C72" w14:textId="77777777" w:rsidR="00B53538" w:rsidRPr="005D3720" w:rsidRDefault="00B53538" w:rsidP="00B26943">
            <w:pPr>
              <w:adjustRightInd w:val="0"/>
              <w:snapToGrid w:val="0"/>
              <w:spacing w:line="360" w:lineRule="auto"/>
              <w:jc w:val="left"/>
              <w:rPr>
                <w:rFonts w:ascii="宋体" w:hAnsi="宋体"/>
                <w:sz w:val="24"/>
              </w:rPr>
            </w:pPr>
          </w:p>
        </w:tc>
      </w:tr>
      <w:tr w:rsidR="00B53538" w:rsidRPr="005D3720" w14:paraId="7B7AE332" w14:textId="77777777">
        <w:trPr>
          <w:trHeight w:val="520"/>
        </w:trPr>
        <w:tc>
          <w:tcPr>
            <w:tcW w:w="975" w:type="dxa"/>
            <w:vAlign w:val="center"/>
          </w:tcPr>
          <w:p w14:paraId="33B05A05" w14:textId="77777777" w:rsidR="00B53538" w:rsidRPr="005D3720" w:rsidRDefault="00AC5A4F" w:rsidP="00B26943">
            <w:pPr>
              <w:adjustRightInd w:val="0"/>
              <w:snapToGrid w:val="0"/>
              <w:spacing w:line="360" w:lineRule="auto"/>
              <w:jc w:val="left"/>
              <w:rPr>
                <w:rFonts w:ascii="宋体" w:hAnsi="宋体"/>
                <w:sz w:val="24"/>
              </w:rPr>
            </w:pPr>
            <w:r w:rsidRPr="005D3720">
              <w:rPr>
                <w:rFonts w:ascii="宋体" w:hAnsi="宋体" w:hint="eastAsia"/>
                <w:sz w:val="24"/>
              </w:rPr>
              <w:t>…</w:t>
            </w:r>
          </w:p>
        </w:tc>
        <w:tc>
          <w:tcPr>
            <w:tcW w:w="2286" w:type="dxa"/>
            <w:vAlign w:val="center"/>
          </w:tcPr>
          <w:p w14:paraId="0F7A364E" w14:textId="77777777" w:rsidR="00B53538" w:rsidRPr="005D3720" w:rsidRDefault="00B53538" w:rsidP="00B26943">
            <w:pPr>
              <w:adjustRightInd w:val="0"/>
              <w:snapToGrid w:val="0"/>
              <w:spacing w:line="360" w:lineRule="auto"/>
              <w:jc w:val="left"/>
              <w:rPr>
                <w:rFonts w:ascii="宋体" w:hAnsi="宋体"/>
                <w:sz w:val="24"/>
              </w:rPr>
            </w:pPr>
          </w:p>
        </w:tc>
        <w:tc>
          <w:tcPr>
            <w:tcW w:w="1619" w:type="dxa"/>
            <w:vAlign w:val="center"/>
          </w:tcPr>
          <w:p w14:paraId="5E82028F" w14:textId="77777777" w:rsidR="00B53538" w:rsidRPr="005D3720" w:rsidRDefault="00B53538" w:rsidP="00B26943">
            <w:pPr>
              <w:adjustRightInd w:val="0"/>
              <w:snapToGrid w:val="0"/>
              <w:spacing w:line="360" w:lineRule="auto"/>
              <w:jc w:val="left"/>
              <w:rPr>
                <w:rFonts w:ascii="宋体" w:hAnsi="宋体"/>
                <w:sz w:val="24"/>
              </w:rPr>
            </w:pPr>
          </w:p>
        </w:tc>
        <w:tc>
          <w:tcPr>
            <w:tcW w:w="1331" w:type="dxa"/>
            <w:vAlign w:val="center"/>
          </w:tcPr>
          <w:p w14:paraId="3CA918F1" w14:textId="77777777" w:rsidR="00B53538" w:rsidRPr="005D3720" w:rsidRDefault="00B53538" w:rsidP="00B26943">
            <w:pPr>
              <w:adjustRightInd w:val="0"/>
              <w:snapToGrid w:val="0"/>
              <w:spacing w:line="360" w:lineRule="auto"/>
              <w:jc w:val="left"/>
              <w:rPr>
                <w:rFonts w:ascii="宋体" w:hAnsi="宋体"/>
                <w:sz w:val="24"/>
              </w:rPr>
            </w:pPr>
          </w:p>
        </w:tc>
        <w:tc>
          <w:tcPr>
            <w:tcW w:w="1332" w:type="dxa"/>
            <w:vAlign w:val="center"/>
          </w:tcPr>
          <w:p w14:paraId="3E2EAC18" w14:textId="77777777" w:rsidR="00B53538" w:rsidRPr="005D3720" w:rsidRDefault="00B53538" w:rsidP="00B26943">
            <w:pPr>
              <w:adjustRightInd w:val="0"/>
              <w:snapToGrid w:val="0"/>
              <w:spacing w:line="360" w:lineRule="auto"/>
              <w:jc w:val="left"/>
              <w:rPr>
                <w:rFonts w:ascii="宋体" w:hAnsi="宋体"/>
                <w:sz w:val="24"/>
              </w:rPr>
            </w:pPr>
          </w:p>
        </w:tc>
        <w:tc>
          <w:tcPr>
            <w:tcW w:w="871" w:type="dxa"/>
            <w:vAlign w:val="center"/>
          </w:tcPr>
          <w:p w14:paraId="1F8CE6B1" w14:textId="77777777" w:rsidR="00B53538" w:rsidRPr="005D3720" w:rsidRDefault="00B53538" w:rsidP="00B26943">
            <w:pPr>
              <w:adjustRightInd w:val="0"/>
              <w:snapToGrid w:val="0"/>
              <w:spacing w:line="360" w:lineRule="auto"/>
              <w:jc w:val="left"/>
              <w:rPr>
                <w:rFonts w:ascii="宋体" w:hAnsi="宋体"/>
                <w:sz w:val="24"/>
              </w:rPr>
            </w:pPr>
          </w:p>
        </w:tc>
      </w:tr>
    </w:tbl>
    <w:p w14:paraId="346AFFA2" w14:textId="77777777" w:rsidR="00B53538" w:rsidRPr="005D3720" w:rsidRDefault="00AC5A4F" w:rsidP="00B26943">
      <w:pPr>
        <w:spacing w:line="360" w:lineRule="auto"/>
        <w:jc w:val="left"/>
        <w:rPr>
          <w:rFonts w:ascii="宋体" w:hAnsi="宋体"/>
          <w:sz w:val="24"/>
        </w:rPr>
      </w:pPr>
      <w:r w:rsidRPr="005D3720">
        <w:rPr>
          <w:rFonts w:ascii="宋体" w:hAnsi="宋体" w:hint="eastAsia"/>
          <w:sz w:val="24"/>
        </w:rPr>
        <w:t xml:space="preserve">说明：后附相关人员简介及证明材料等。 </w:t>
      </w:r>
    </w:p>
    <w:p w14:paraId="07DDB71B" w14:textId="77777777" w:rsidR="00B53538" w:rsidRPr="005D3720" w:rsidRDefault="00F57EF5" w:rsidP="00B26943">
      <w:pPr>
        <w:tabs>
          <w:tab w:val="left" w:pos="540"/>
        </w:tabs>
        <w:autoSpaceDE w:val="0"/>
        <w:autoSpaceDN w:val="0"/>
        <w:adjustRightInd w:val="0"/>
        <w:jc w:val="left"/>
        <w:outlineLvl w:val="1"/>
        <w:rPr>
          <w:rFonts w:ascii="宋体" w:hAnsi="宋体"/>
          <w:strike/>
          <w:kern w:val="0"/>
          <w:szCs w:val="21"/>
        </w:rPr>
      </w:pPr>
      <w:r w:rsidRPr="005D3720">
        <w:rPr>
          <w:rFonts w:ascii="宋体" w:hAnsi="宋体" w:hint="eastAsia"/>
          <w:strike/>
          <w:kern w:val="0"/>
          <w:szCs w:val="21"/>
        </w:rPr>
        <w:t xml:space="preserve"> </w:t>
      </w:r>
    </w:p>
    <w:p w14:paraId="5FC644B3"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b/>
          <w:bCs/>
          <w:sz w:val="24"/>
        </w:rPr>
      </w:pPr>
      <w:r w:rsidRPr="005D3720">
        <w:rPr>
          <w:rFonts w:ascii="宋体" w:hAnsi="宋体" w:hint="eastAsia"/>
          <w:strike/>
          <w:kern w:val="0"/>
          <w:szCs w:val="21"/>
        </w:rPr>
        <w:br w:type="page"/>
      </w:r>
      <w:bookmarkStart w:id="213" w:name="_Toc450827823"/>
      <w:bookmarkStart w:id="214" w:name="_Toc259028731"/>
      <w:bookmarkStart w:id="215" w:name="_Toc56696297"/>
      <w:r w:rsidRPr="005D3720">
        <w:rPr>
          <w:rFonts w:ascii="宋体" w:hAnsi="宋体" w:hint="eastAsia"/>
          <w:b/>
          <w:bCs/>
          <w:sz w:val="24"/>
        </w:rPr>
        <w:lastRenderedPageBreak/>
        <w:t>资格证明文件</w:t>
      </w:r>
      <w:bookmarkEnd w:id="213"/>
      <w:bookmarkEnd w:id="214"/>
      <w:bookmarkEnd w:id="215"/>
    </w:p>
    <w:p w14:paraId="54466237" w14:textId="77777777" w:rsidR="00B53538" w:rsidRPr="005D3720" w:rsidRDefault="00B53538" w:rsidP="00B26943">
      <w:pPr>
        <w:jc w:val="left"/>
        <w:rPr>
          <w:rFonts w:ascii="宋体" w:hAnsi="宋体"/>
          <w:szCs w:val="21"/>
        </w:rPr>
      </w:pPr>
    </w:p>
    <w:p w14:paraId="2B32B3FE" w14:textId="77777777" w:rsidR="00B53538" w:rsidRPr="005D3720" w:rsidRDefault="00AC5A4F" w:rsidP="00B26943">
      <w:pPr>
        <w:jc w:val="left"/>
        <w:rPr>
          <w:rFonts w:ascii="宋体" w:hAnsi="宋体"/>
          <w:sz w:val="24"/>
          <w:szCs w:val="21"/>
        </w:rPr>
      </w:pPr>
      <w:r w:rsidRPr="005D3720">
        <w:rPr>
          <w:rFonts w:ascii="宋体" w:hAnsi="宋体" w:hint="eastAsia"/>
          <w:sz w:val="24"/>
          <w:szCs w:val="21"/>
        </w:rPr>
        <w:t>提供第</w:t>
      </w:r>
      <w:r w:rsidR="000F7F32" w:rsidRPr="005D3720">
        <w:rPr>
          <w:rFonts w:ascii="宋体" w:hAnsi="宋体" w:hint="eastAsia"/>
          <w:sz w:val="24"/>
          <w:szCs w:val="21"/>
        </w:rPr>
        <w:t>一</w:t>
      </w:r>
      <w:r w:rsidRPr="005D3720">
        <w:rPr>
          <w:rFonts w:ascii="宋体" w:hAnsi="宋体" w:hint="eastAsia"/>
          <w:sz w:val="24"/>
          <w:szCs w:val="21"/>
        </w:rPr>
        <w:t>章</w:t>
      </w:r>
      <w:r w:rsidR="000F7F32" w:rsidRPr="005D3720">
        <w:rPr>
          <w:rFonts w:ascii="宋体" w:hAnsi="宋体" w:hint="eastAsia"/>
          <w:sz w:val="24"/>
          <w:szCs w:val="21"/>
        </w:rPr>
        <w:t>竞争性磋商采购公告（代采购邀请函）</w:t>
      </w:r>
      <w:r w:rsidRPr="005D3720">
        <w:rPr>
          <w:rFonts w:ascii="宋体" w:hAnsi="宋体" w:hint="eastAsia"/>
          <w:sz w:val="24"/>
          <w:szCs w:val="21"/>
        </w:rPr>
        <w:t>第</w:t>
      </w:r>
      <w:r w:rsidR="000F7F32" w:rsidRPr="005D3720">
        <w:rPr>
          <w:rFonts w:ascii="宋体" w:hAnsi="宋体" w:hint="eastAsia"/>
          <w:sz w:val="24"/>
          <w:szCs w:val="21"/>
        </w:rPr>
        <w:t>二条资格要求</w:t>
      </w:r>
      <w:r w:rsidRPr="005D3720">
        <w:rPr>
          <w:rFonts w:ascii="宋体" w:hAnsi="宋体" w:hint="eastAsia"/>
          <w:sz w:val="24"/>
          <w:szCs w:val="21"/>
        </w:rPr>
        <w:t>的复印件。</w:t>
      </w:r>
    </w:p>
    <w:p w14:paraId="532FF336" w14:textId="77777777" w:rsidR="00B53538" w:rsidRPr="005D3720" w:rsidRDefault="00B53538" w:rsidP="00B26943">
      <w:pPr>
        <w:jc w:val="left"/>
        <w:rPr>
          <w:rFonts w:ascii="宋体" w:hAnsi="宋体"/>
          <w:szCs w:val="21"/>
        </w:rPr>
      </w:pPr>
    </w:p>
    <w:p w14:paraId="71923395" w14:textId="77777777" w:rsidR="00B53538" w:rsidRPr="005D3720" w:rsidRDefault="00B53538" w:rsidP="00B26943">
      <w:pPr>
        <w:adjustRightInd w:val="0"/>
        <w:snapToGrid w:val="0"/>
        <w:spacing w:line="360" w:lineRule="auto"/>
        <w:ind w:leftChars="-42" w:left="-88"/>
        <w:jc w:val="left"/>
        <w:rPr>
          <w:rFonts w:ascii="宋体" w:hAnsi="宋体"/>
          <w:szCs w:val="21"/>
        </w:rPr>
      </w:pPr>
    </w:p>
    <w:p w14:paraId="10D1DA96"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b/>
          <w:bCs/>
          <w:sz w:val="24"/>
        </w:rPr>
      </w:pPr>
      <w:r w:rsidRPr="005D3720">
        <w:rPr>
          <w:rFonts w:ascii="宋体" w:hAnsi="宋体" w:cs="宋体" w:hint="eastAsia"/>
          <w:bCs/>
          <w:szCs w:val="21"/>
        </w:rPr>
        <w:br w:type="page"/>
      </w:r>
      <w:bookmarkStart w:id="216" w:name="_Toc460258123"/>
      <w:bookmarkStart w:id="217" w:name="_Toc56696298"/>
      <w:r w:rsidRPr="005D3720">
        <w:rPr>
          <w:rFonts w:ascii="宋体" w:hAnsi="宋体" w:hint="eastAsia"/>
          <w:b/>
          <w:bCs/>
          <w:sz w:val="24"/>
        </w:rPr>
        <w:lastRenderedPageBreak/>
        <w:t>报价技术文件</w:t>
      </w:r>
      <w:bookmarkEnd w:id="216"/>
      <w:bookmarkEnd w:id="217"/>
    </w:p>
    <w:p w14:paraId="5DBB5EEB" w14:textId="77777777" w:rsidR="00B53538" w:rsidRPr="005D3720" w:rsidRDefault="00B53538" w:rsidP="00B26943">
      <w:pPr>
        <w:jc w:val="left"/>
        <w:rPr>
          <w:rFonts w:ascii="宋体" w:hAnsi="宋体"/>
          <w:szCs w:val="21"/>
        </w:rPr>
      </w:pPr>
    </w:p>
    <w:p w14:paraId="78354093"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b/>
          <w:bCs/>
          <w:sz w:val="24"/>
        </w:rPr>
      </w:pPr>
      <w:r w:rsidRPr="005D3720">
        <w:rPr>
          <w:rFonts w:ascii="宋体" w:hAnsi="宋体" w:hint="eastAsia"/>
        </w:rPr>
        <w:br w:type="page"/>
      </w:r>
      <w:bookmarkStart w:id="218" w:name="_Toc56696299"/>
      <w:r w:rsidRPr="005D3720">
        <w:rPr>
          <w:rFonts w:ascii="宋体" w:hAnsi="宋体" w:hint="eastAsia"/>
          <w:b/>
          <w:bCs/>
          <w:sz w:val="24"/>
        </w:rPr>
        <w:lastRenderedPageBreak/>
        <w:t>磋商供应商认为应该提交的其它文件（格式自拟）</w:t>
      </w:r>
      <w:bookmarkEnd w:id="218"/>
    </w:p>
    <w:p w14:paraId="2DFB3420"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szCs w:val="21"/>
        </w:rPr>
      </w:pPr>
      <w:r w:rsidRPr="005D3720">
        <w:rPr>
          <w:rFonts w:ascii="宋体" w:hAnsi="宋体" w:hint="eastAsia"/>
          <w:b/>
          <w:bCs/>
          <w:sz w:val="24"/>
        </w:rPr>
        <w:br w:type="page"/>
      </w:r>
      <w:bookmarkStart w:id="219" w:name="_Toc22465"/>
      <w:bookmarkStart w:id="220" w:name="_Toc12119"/>
      <w:bookmarkStart w:id="221" w:name="_Toc355802499"/>
      <w:bookmarkStart w:id="222" w:name="_Toc356836516"/>
      <w:bookmarkStart w:id="223" w:name="_Toc422466739"/>
      <w:bookmarkStart w:id="224" w:name="_Toc432149016"/>
      <w:bookmarkStart w:id="225" w:name="_Toc56696300"/>
      <w:r w:rsidRPr="005D3720">
        <w:rPr>
          <w:rFonts w:ascii="宋体" w:hAnsi="宋体" w:hint="eastAsia"/>
          <w:b/>
          <w:bCs/>
          <w:sz w:val="24"/>
        </w:rPr>
        <w:lastRenderedPageBreak/>
        <w:t>中小企业声明函</w:t>
      </w:r>
      <w:bookmarkEnd w:id="219"/>
      <w:bookmarkEnd w:id="220"/>
      <w:bookmarkEnd w:id="221"/>
      <w:bookmarkEnd w:id="222"/>
      <w:bookmarkEnd w:id="223"/>
      <w:bookmarkEnd w:id="224"/>
      <w:bookmarkEnd w:id="225"/>
    </w:p>
    <w:p w14:paraId="190B78AF" w14:textId="77777777" w:rsidR="00B53538" w:rsidRPr="005D3720" w:rsidRDefault="00AC5A4F" w:rsidP="00B26943">
      <w:pPr>
        <w:spacing w:line="360" w:lineRule="auto"/>
        <w:ind w:firstLineChars="200" w:firstLine="504"/>
        <w:jc w:val="left"/>
        <w:rPr>
          <w:rFonts w:ascii="宋体" w:hAnsi="宋体" w:cs="宋体"/>
          <w:spacing w:val="6"/>
          <w:sz w:val="24"/>
          <w:szCs w:val="21"/>
        </w:rPr>
      </w:pPr>
      <w:r w:rsidRPr="005D3720">
        <w:rPr>
          <w:rFonts w:ascii="宋体" w:hAnsi="宋体" w:cs="宋体" w:hint="eastAsia"/>
          <w:spacing w:val="6"/>
          <w:sz w:val="24"/>
          <w:szCs w:val="21"/>
        </w:rPr>
        <w:t>本公司郑重声明，根据《政府采购促进中小企业发展暂行办法》（财库[2011]181号）的规定，本公司为</w:t>
      </w:r>
      <w:bookmarkStart w:id="226" w:name="OLE_LINK5"/>
      <w:r w:rsidRPr="005D3720">
        <w:rPr>
          <w:rFonts w:ascii="宋体" w:hAnsi="宋体" w:cs="宋体" w:hint="eastAsia"/>
          <w:spacing w:val="6"/>
          <w:sz w:val="24"/>
          <w:szCs w:val="21"/>
        </w:rPr>
        <w:t>______（请填写：中型、小型、微型）企业</w:t>
      </w:r>
      <w:bookmarkEnd w:id="226"/>
      <w:r w:rsidRPr="005D3720">
        <w:rPr>
          <w:rFonts w:ascii="宋体" w:hAnsi="宋体" w:cs="宋体" w:hint="eastAsia"/>
          <w:spacing w:val="6"/>
          <w:sz w:val="24"/>
          <w:szCs w:val="21"/>
        </w:rPr>
        <w:t>。即，本公司同时满足以下条件：</w:t>
      </w:r>
    </w:p>
    <w:p w14:paraId="682188DF" w14:textId="77777777" w:rsidR="00B53538" w:rsidRPr="005D3720" w:rsidRDefault="00AC5A4F" w:rsidP="00B26943">
      <w:pPr>
        <w:spacing w:line="360" w:lineRule="auto"/>
        <w:ind w:firstLineChars="200" w:firstLine="504"/>
        <w:jc w:val="left"/>
        <w:rPr>
          <w:rFonts w:ascii="宋体" w:hAnsi="宋体" w:cs="宋体"/>
          <w:spacing w:val="6"/>
          <w:sz w:val="24"/>
          <w:szCs w:val="21"/>
        </w:rPr>
      </w:pPr>
      <w:r w:rsidRPr="005D3720">
        <w:rPr>
          <w:rFonts w:ascii="宋体" w:hAnsi="宋体" w:cs="宋体" w:hint="eastAsia"/>
          <w:spacing w:val="6"/>
          <w:sz w:val="24"/>
          <w:szCs w:val="21"/>
        </w:rPr>
        <w:t>1.根据《工业和信息化部、国家统计局、国家发展和改革委员会、财政部关于印发中小企业划型标准规定的通知》（工信部联企业[2011]300号）规定的划分标准，本公司为______（请填写：中型、小型、微型）企业。</w:t>
      </w:r>
    </w:p>
    <w:p w14:paraId="698CAECC" w14:textId="77777777" w:rsidR="00B53538" w:rsidRPr="005D3720" w:rsidRDefault="00AC5A4F" w:rsidP="00B26943">
      <w:pPr>
        <w:spacing w:line="360" w:lineRule="auto"/>
        <w:ind w:firstLineChars="200" w:firstLine="504"/>
        <w:jc w:val="left"/>
        <w:rPr>
          <w:rFonts w:ascii="宋体" w:hAnsi="宋体" w:cs="宋体"/>
          <w:spacing w:val="6"/>
          <w:sz w:val="24"/>
          <w:szCs w:val="21"/>
        </w:rPr>
      </w:pPr>
      <w:r w:rsidRPr="005D3720">
        <w:rPr>
          <w:rFonts w:ascii="宋体" w:hAnsi="宋体" w:cs="宋体" w:hint="eastAsia"/>
          <w:spacing w:val="6"/>
          <w:sz w:val="24"/>
          <w:szCs w:val="21"/>
        </w:rPr>
        <w:t>2.本公司参加______单位的______项目采购活动提供本企业制造的货物，由本企业承担工程、提供服务，或者提供其他______（请填写：中型、小型、微型）企业____（制造商名称）/__（产地）（填写此次投标所供主要货物制造商名称或价值最高的货物制造商名称及生产产地）制造的货物。本条所称货物不包括使用大型企业注册商标的货物。</w:t>
      </w:r>
    </w:p>
    <w:p w14:paraId="551AB581" w14:textId="77777777" w:rsidR="00B53538" w:rsidRPr="005D3720" w:rsidRDefault="00AC5A4F" w:rsidP="00B26943">
      <w:pPr>
        <w:spacing w:line="360" w:lineRule="auto"/>
        <w:ind w:firstLineChars="200" w:firstLine="504"/>
        <w:jc w:val="left"/>
        <w:rPr>
          <w:rFonts w:ascii="宋体" w:hAnsi="宋体" w:cs="宋体"/>
          <w:spacing w:val="6"/>
          <w:sz w:val="24"/>
          <w:szCs w:val="21"/>
        </w:rPr>
      </w:pPr>
      <w:r w:rsidRPr="005D3720">
        <w:rPr>
          <w:rFonts w:ascii="宋体" w:hAnsi="宋体" w:cs="宋体" w:hint="eastAsia"/>
          <w:spacing w:val="6"/>
          <w:sz w:val="24"/>
          <w:szCs w:val="21"/>
        </w:rPr>
        <w:t>本公司对上述声明的真实性负责。如有虚假，将依法承担相应责任。</w:t>
      </w:r>
    </w:p>
    <w:p w14:paraId="52651121" w14:textId="77777777" w:rsidR="00B53538" w:rsidRPr="005D3720" w:rsidRDefault="00B53538" w:rsidP="00B26943">
      <w:pPr>
        <w:spacing w:line="360" w:lineRule="auto"/>
        <w:ind w:firstLineChars="200" w:firstLine="504"/>
        <w:jc w:val="left"/>
        <w:rPr>
          <w:rFonts w:ascii="宋体" w:hAnsi="宋体" w:cs="宋体"/>
          <w:spacing w:val="6"/>
          <w:sz w:val="24"/>
          <w:szCs w:val="21"/>
        </w:rPr>
      </w:pPr>
    </w:p>
    <w:p w14:paraId="36567CCA" w14:textId="77777777" w:rsidR="00E457C1" w:rsidRPr="005D3720" w:rsidRDefault="00E457C1" w:rsidP="00B26943">
      <w:pPr>
        <w:spacing w:line="360" w:lineRule="auto"/>
        <w:ind w:firstLineChars="200" w:firstLine="504"/>
        <w:jc w:val="left"/>
        <w:rPr>
          <w:rFonts w:ascii="宋体" w:hAnsi="宋体" w:cs="宋体"/>
          <w:spacing w:val="6"/>
          <w:sz w:val="24"/>
          <w:szCs w:val="21"/>
        </w:rPr>
      </w:pPr>
    </w:p>
    <w:p w14:paraId="2EFE34E4" w14:textId="77777777" w:rsidR="00E457C1" w:rsidRPr="005D3720" w:rsidRDefault="00E457C1" w:rsidP="00B26943">
      <w:pPr>
        <w:spacing w:line="360" w:lineRule="auto"/>
        <w:ind w:firstLineChars="200" w:firstLine="504"/>
        <w:jc w:val="left"/>
        <w:rPr>
          <w:rFonts w:ascii="宋体" w:hAnsi="宋体" w:cs="宋体"/>
          <w:spacing w:val="6"/>
          <w:sz w:val="24"/>
          <w:szCs w:val="21"/>
        </w:rPr>
      </w:pPr>
    </w:p>
    <w:p w14:paraId="693FCAB2" w14:textId="77777777" w:rsidR="00E457C1" w:rsidRPr="005D3720" w:rsidRDefault="00E457C1" w:rsidP="00B26943">
      <w:pPr>
        <w:spacing w:line="360" w:lineRule="auto"/>
        <w:ind w:firstLineChars="200" w:firstLine="504"/>
        <w:jc w:val="left"/>
        <w:rPr>
          <w:rFonts w:ascii="宋体" w:hAnsi="宋体" w:cs="宋体"/>
          <w:spacing w:val="6"/>
          <w:sz w:val="24"/>
          <w:szCs w:val="21"/>
        </w:rPr>
      </w:pPr>
    </w:p>
    <w:p w14:paraId="0A4F026C" w14:textId="77777777" w:rsidR="00B53538" w:rsidRPr="005D3720" w:rsidRDefault="00AC5A4F" w:rsidP="00B26943">
      <w:pPr>
        <w:spacing w:line="360" w:lineRule="auto"/>
        <w:ind w:firstLineChars="200" w:firstLine="504"/>
        <w:jc w:val="left"/>
        <w:rPr>
          <w:rFonts w:ascii="宋体" w:hAnsi="宋体" w:cs="宋体"/>
          <w:spacing w:val="6"/>
          <w:sz w:val="24"/>
          <w:szCs w:val="21"/>
        </w:rPr>
      </w:pPr>
      <w:r w:rsidRPr="005D3720">
        <w:rPr>
          <w:rFonts w:ascii="宋体" w:hAnsi="宋体" w:cs="宋体" w:hint="eastAsia"/>
          <w:spacing w:val="6"/>
          <w:sz w:val="24"/>
          <w:szCs w:val="21"/>
        </w:rPr>
        <w:t xml:space="preserve">               企业名称（盖章）： </w:t>
      </w:r>
    </w:p>
    <w:p w14:paraId="141C9E23" w14:textId="77777777" w:rsidR="00B53538" w:rsidRPr="005D3720" w:rsidRDefault="00AC5A4F" w:rsidP="00B26943">
      <w:pPr>
        <w:autoSpaceDE w:val="0"/>
        <w:autoSpaceDN w:val="0"/>
        <w:adjustRightInd w:val="0"/>
        <w:jc w:val="left"/>
        <w:rPr>
          <w:rFonts w:ascii="宋体" w:hAnsi="宋体" w:cs="宋体"/>
          <w:spacing w:val="6"/>
          <w:sz w:val="24"/>
          <w:szCs w:val="21"/>
        </w:rPr>
      </w:pPr>
      <w:r w:rsidRPr="005D3720">
        <w:rPr>
          <w:rFonts w:ascii="宋体" w:hAnsi="宋体" w:cs="宋体" w:hint="eastAsia"/>
          <w:spacing w:val="6"/>
          <w:sz w:val="24"/>
          <w:szCs w:val="21"/>
        </w:rPr>
        <w:t xml:space="preserve">               日  期：</w:t>
      </w:r>
    </w:p>
    <w:p w14:paraId="28EB6155" w14:textId="77777777" w:rsidR="00B53538" w:rsidRPr="005D3720" w:rsidRDefault="00B53538" w:rsidP="00B26943">
      <w:pPr>
        <w:tabs>
          <w:tab w:val="left" w:pos="2460"/>
        </w:tabs>
        <w:autoSpaceDE w:val="0"/>
        <w:autoSpaceDN w:val="0"/>
        <w:adjustRightInd w:val="0"/>
        <w:jc w:val="left"/>
        <w:outlineLvl w:val="1"/>
        <w:rPr>
          <w:rFonts w:ascii="宋体" w:hAnsi="宋体"/>
          <w:sz w:val="24"/>
          <w:szCs w:val="21"/>
        </w:rPr>
      </w:pPr>
    </w:p>
    <w:p w14:paraId="6901D1B1"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05D66F03"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0E6D754C"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1839A8B9"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770A78F3"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67CF07DF"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0C6DF11F"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70C7F672"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4246587E"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1FBDB4F7"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4BD41D61"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2377EE2D"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4AF90951"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4EE74184"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18C93DAC"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7B4FA55B"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0CA985F4" w14:textId="77777777" w:rsidR="00B53538" w:rsidRPr="005D3720" w:rsidRDefault="00B53538" w:rsidP="00B26943">
      <w:pPr>
        <w:tabs>
          <w:tab w:val="left" w:pos="2460"/>
        </w:tabs>
        <w:autoSpaceDE w:val="0"/>
        <w:autoSpaceDN w:val="0"/>
        <w:adjustRightInd w:val="0"/>
        <w:jc w:val="left"/>
        <w:outlineLvl w:val="1"/>
        <w:rPr>
          <w:rFonts w:ascii="宋体" w:hAnsi="宋体"/>
          <w:szCs w:val="21"/>
        </w:rPr>
      </w:pPr>
    </w:p>
    <w:p w14:paraId="5E8498F0"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szCs w:val="21"/>
        </w:rPr>
      </w:pPr>
      <w:bookmarkStart w:id="227" w:name="_Toc56696301"/>
      <w:r w:rsidRPr="005D3720">
        <w:rPr>
          <w:rFonts w:ascii="宋体" w:hAnsi="宋体" w:hint="eastAsia"/>
          <w:b/>
          <w:bCs/>
          <w:sz w:val="24"/>
        </w:rPr>
        <w:t>残疾人福利性单位声明函</w:t>
      </w:r>
      <w:bookmarkEnd w:id="227"/>
    </w:p>
    <w:p w14:paraId="1FEC0AFA" w14:textId="77777777" w:rsidR="00B53538" w:rsidRPr="005D3720" w:rsidRDefault="00B53538" w:rsidP="00B26943">
      <w:pPr>
        <w:autoSpaceDE w:val="0"/>
        <w:autoSpaceDN w:val="0"/>
        <w:adjustRightInd w:val="0"/>
        <w:jc w:val="left"/>
        <w:rPr>
          <w:rFonts w:ascii="宋体" w:hAnsi="宋体" w:cs="宋体"/>
          <w:spacing w:val="6"/>
          <w:szCs w:val="21"/>
        </w:rPr>
      </w:pPr>
    </w:p>
    <w:p w14:paraId="3D6DDFDA" w14:textId="77777777" w:rsidR="00B53538" w:rsidRPr="005D3720" w:rsidRDefault="00AC5A4F" w:rsidP="00B26943">
      <w:pPr>
        <w:autoSpaceDE w:val="0"/>
        <w:autoSpaceDN w:val="0"/>
        <w:adjustRightInd w:val="0"/>
        <w:jc w:val="left"/>
        <w:rPr>
          <w:rFonts w:ascii="宋体" w:hAnsi="宋体" w:cs="宋体"/>
          <w:spacing w:val="6"/>
          <w:sz w:val="24"/>
          <w:szCs w:val="21"/>
        </w:rPr>
      </w:pPr>
      <w:r w:rsidRPr="005D3720">
        <w:rPr>
          <w:rFonts w:ascii="宋体" w:hAnsi="宋体" w:cs="宋体" w:hint="eastAsia"/>
          <w:spacing w:val="6"/>
          <w:sz w:val="24"/>
          <w:szCs w:val="21"/>
        </w:rPr>
        <w:t>残疾人福利性单位声明函</w:t>
      </w:r>
    </w:p>
    <w:p w14:paraId="3B318F87" w14:textId="77777777" w:rsidR="00B53538" w:rsidRPr="005D3720" w:rsidRDefault="00B53538" w:rsidP="00B26943">
      <w:pPr>
        <w:autoSpaceDE w:val="0"/>
        <w:autoSpaceDN w:val="0"/>
        <w:adjustRightInd w:val="0"/>
        <w:jc w:val="left"/>
        <w:rPr>
          <w:rFonts w:ascii="宋体" w:hAnsi="宋体" w:cs="宋体"/>
          <w:spacing w:val="6"/>
          <w:sz w:val="24"/>
          <w:szCs w:val="21"/>
        </w:rPr>
      </w:pPr>
    </w:p>
    <w:p w14:paraId="775C0601" w14:textId="77777777" w:rsidR="00B53538" w:rsidRPr="005D3720" w:rsidRDefault="00AC5A4F" w:rsidP="00B26943">
      <w:pPr>
        <w:autoSpaceDE w:val="0"/>
        <w:autoSpaceDN w:val="0"/>
        <w:adjustRightInd w:val="0"/>
        <w:ind w:firstLineChars="200" w:firstLine="504"/>
        <w:jc w:val="left"/>
        <w:rPr>
          <w:rFonts w:ascii="宋体" w:hAnsi="宋体" w:cs="宋体"/>
          <w:spacing w:val="6"/>
          <w:sz w:val="24"/>
          <w:szCs w:val="21"/>
        </w:rPr>
      </w:pPr>
      <w:r w:rsidRPr="005D3720">
        <w:rPr>
          <w:rFonts w:ascii="宋体" w:hAnsi="宋体" w:cs="宋体" w:hint="eastAsia"/>
          <w:spacing w:val="6"/>
          <w:sz w:val="24"/>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5F5E02" w14:textId="77777777" w:rsidR="00B53538" w:rsidRPr="005D3720" w:rsidRDefault="00AC5A4F" w:rsidP="00B26943">
      <w:pPr>
        <w:autoSpaceDE w:val="0"/>
        <w:autoSpaceDN w:val="0"/>
        <w:adjustRightInd w:val="0"/>
        <w:ind w:firstLineChars="200" w:firstLine="504"/>
        <w:jc w:val="left"/>
        <w:rPr>
          <w:rFonts w:ascii="宋体" w:hAnsi="宋体" w:cs="宋体"/>
          <w:spacing w:val="6"/>
          <w:sz w:val="24"/>
          <w:szCs w:val="21"/>
        </w:rPr>
      </w:pPr>
      <w:r w:rsidRPr="005D3720">
        <w:rPr>
          <w:rFonts w:ascii="宋体" w:hAnsi="宋体" w:cs="宋体" w:hint="eastAsia"/>
          <w:spacing w:val="6"/>
          <w:sz w:val="24"/>
          <w:szCs w:val="21"/>
        </w:rPr>
        <w:t>本单位对上述声明的真实性负责。如有虚假，将依法承担相应责任。</w:t>
      </w:r>
    </w:p>
    <w:p w14:paraId="05A64022" w14:textId="77777777" w:rsidR="00B53538" w:rsidRPr="005D3720" w:rsidRDefault="00B53538" w:rsidP="00B26943">
      <w:pPr>
        <w:autoSpaceDE w:val="0"/>
        <w:autoSpaceDN w:val="0"/>
        <w:adjustRightInd w:val="0"/>
        <w:jc w:val="left"/>
        <w:rPr>
          <w:rFonts w:ascii="宋体" w:hAnsi="宋体" w:cs="宋体"/>
          <w:spacing w:val="6"/>
          <w:sz w:val="24"/>
          <w:szCs w:val="21"/>
        </w:rPr>
      </w:pPr>
    </w:p>
    <w:p w14:paraId="55F6FDD1" w14:textId="77777777" w:rsidR="00B53538" w:rsidRPr="005D3720" w:rsidRDefault="00B53538" w:rsidP="00B26943">
      <w:pPr>
        <w:autoSpaceDE w:val="0"/>
        <w:autoSpaceDN w:val="0"/>
        <w:adjustRightInd w:val="0"/>
        <w:jc w:val="left"/>
        <w:rPr>
          <w:rFonts w:ascii="宋体" w:hAnsi="宋体" w:cs="宋体"/>
          <w:spacing w:val="6"/>
          <w:sz w:val="24"/>
          <w:szCs w:val="21"/>
        </w:rPr>
      </w:pPr>
    </w:p>
    <w:p w14:paraId="7F740DDE" w14:textId="77777777" w:rsidR="00B53538" w:rsidRPr="005D3720" w:rsidRDefault="00AC5A4F" w:rsidP="00B26943">
      <w:pPr>
        <w:autoSpaceDE w:val="0"/>
        <w:autoSpaceDN w:val="0"/>
        <w:adjustRightInd w:val="0"/>
        <w:jc w:val="left"/>
        <w:rPr>
          <w:rFonts w:ascii="宋体" w:hAnsi="宋体" w:cs="宋体"/>
          <w:spacing w:val="6"/>
          <w:sz w:val="24"/>
          <w:szCs w:val="21"/>
        </w:rPr>
      </w:pPr>
      <w:r w:rsidRPr="005D3720">
        <w:rPr>
          <w:rFonts w:ascii="宋体" w:hAnsi="宋体" w:cs="宋体" w:hint="eastAsia"/>
          <w:spacing w:val="6"/>
          <w:sz w:val="24"/>
          <w:szCs w:val="21"/>
        </w:rPr>
        <w:t xml:space="preserve">                                              单位名称（盖章）：</w:t>
      </w:r>
    </w:p>
    <w:p w14:paraId="224500C6" w14:textId="77777777" w:rsidR="00B53538" w:rsidRPr="005D3720" w:rsidRDefault="00AC5A4F" w:rsidP="00B26943">
      <w:pPr>
        <w:autoSpaceDE w:val="0"/>
        <w:autoSpaceDN w:val="0"/>
        <w:adjustRightInd w:val="0"/>
        <w:jc w:val="left"/>
        <w:rPr>
          <w:rFonts w:ascii="宋体" w:hAnsi="宋体" w:cs="宋体"/>
          <w:spacing w:val="6"/>
          <w:sz w:val="24"/>
          <w:szCs w:val="21"/>
        </w:rPr>
      </w:pPr>
      <w:r w:rsidRPr="005D3720">
        <w:rPr>
          <w:rFonts w:ascii="宋体" w:hAnsi="宋体" w:cs="宋体" w:hint="eastAsia"/>
          <w:spacing w:val="6"/>
          <w:sz w:val="24"/>
          <w:szCs w:val="21"/>
        </w:rPr>
        <w:t xml:space="preserve">                                                           日  期：</w:t>
      </w:r>
    </w:p>
    <w:p w14:paraId="4C3B80F9" w14:textId="77777777" w:rsidR="00B53538" w:rsidRPr="005D3720" w:rsidRDefault="00B53538" w:rsidP="00B26943">
      <w:pPr>
        <w:autoSpaceDE w:val="0"/>
        <w:autoSpaceDN w:val="0"/>
        <w:adjustRightInd w:val="0"/>
        <w:jc w:val="left"/>
        <w:rPr>
          <w:rFonts w:ascii="宋体" w:hAnsi="宋体" w:cs="宋体"/>
          <w:spacing w:val="6"/>
          <w:sz w:val="24"/>
          <w:szCs w:val="21"/>
        </w:rPr>
      </w:pPr>
    </w:p>
    <w:p w14:paraId="21CFB084" w14:textId="77777777" w:rsidR="00B53538" w:rsidRPr="005D3720" w:rsidRDefault="00B53538" w:rsidP="00B26943">
      <w:pPr>
        <w:autoSpaceDE w:val="0"/>
        <w:autoSpaceDN w:val="0"/>
        <w:adjustRightInd w:val="0"/>
        <w:jc w:val="left"/>
        <w:rPr>
          <w:rFonts w:ascii="宋体" w:hAnsi="宋体" w:cs="宋体"/>
          <w:spacing w:val="6"/>
          <w:szCs w:val="21"/>
        </w:rPr>
      </w:pPr>
    </w:p>
    <w:p w14:paraId="37B38C8C" w14:textId="77777777" w:rsidR="00B53538" w:rsidRPr="005D3720" w:rsidRDefault="00B53538" w:rsidP="00B26943">
      <w:pPr>
        <w:autoSpaceDE w:val="0"/>
        <w:autoSpaceDN w:val="0"/>
        <w:adjustRightInd w:val="0"/>
        <w:jc w:val="left"/>
        <w:rPr>
          <w:rFonts w:ascii="宋体" w:hAnsi="宋体" w:cs="宋体"/>
          <w:spacing w:val="6"/>
          <w:szCs w:val="21"/>
        </w:rPr>
      </w:pPr>
    </w:p>
    <w:p w14:paraId="7E23B378" w14:textId="77777777" w:rsidR="00B53538" w:rsidRPr="005D3720" w:rsidRDefault="00B53538" w:rsidP="00B26943">
      <w:pPr>
        <w:autoSpaceDE w:val="0"/>
        <w:autoSpaceDN w:val="0"/>
        <w:adjustRightInd w:val="0"/>
        <w:jc w:val="left"/>
        <w:rPr>
          <w:rFonts w:ascii="宋体" w:hAnsi="宋体" w:cs="宋体"/>
          <w:spacing w:val="6"/>
          <w:szCs w:val="21"/>
        </w:rPr>
      </w:pPr>
    </w:p>
    <w:p w14:paraId="3AA8EFEA" w14:textId="77777777" w:rsidR="00B53538" w:rsidRPr="005D3720" w:rsidRDefault="00B53538" w:rsidP="00B26943">
      <w:pPr>
        <w:autoSpaceDE w:val="0"/>
        <w:autoSpaceDN w:val="0"/>
        <w:adjustRightInd w:val="0"/>
        <w:jc w:val="left"/>
        <w:rPr>
          <w:rFonts w:ascii="宋体" w:hAnsi="宋体" w:cs="宋体"/>
          <w:spacing w:val="6"/>
          <w:szCs w:val="21"/>
        </w:rPr>
      </w:pPr>
    </w:p>
    <w:p w14:paraId="7E08BE71" w14:textId="77777777" w:rsidR="00B53538" w:rsidRPr="005D3720" w:rsidRDefault="00B53538" w:rsidP="00B26943">
      <w:pPr>
        <w:autoSpaceDE w:val="0"/>
        <w:autoSpaceDN w:val="0"/>
        <w:adjustRightInd w:val="0"/>
        <w:jc w:val="left"/>
        <w:rPr>
          <w:rFonts w:ascii="宋体" w:hAnsi="宋体" w:cs="宋体"/>
          <w:spacing w:val="6"/>
          <w:szCs w:val="21"/>
        </w:rPr>
      </w:pPr>
    </w:p>
    <w:p w14:paraId="307EFE78" w14:textId="77777777" w:rsidR="00B53538" w:rsidRPr="005D3720" w:rsidRDefault="00B53538" w:rsidP="00B26943">
      <w:pPr>
        <w:autoSpaceDE w:val="0"/>
        <w:autoSpaceDN w:val="0"/>
        <w:adjustRightInd w:val="0"/>
        <w:jc w:val="left"/>
        <w:rPr>
          <w:rFonts w:ascii="宋体" w:hAnsi="宋体" w:cs="宋体"/>
          <w:spacing w:val="6"/>
          <w:szCs w:val="21"/>
        </w:rPr>
      </w:pPr>
    </w:p>
    <w:p w14:paraId="12F52088" w14:textId="77777777" w:rsidR="00B53538" w:rsidRPr="005D3720" w:rsidRDefault="00B53538" w:rsidP="00B26943">
      <w:pPr>
        <w:autoSpaceDE w:val="0"/>
        <w:autoSpaceDN w:val="0"/>
        <w:adjustRightInd w:val="0"/>
        <w:jc w:val="left"/>
        <w:rPr>
          <w:rFonts w:ascii="宋体" w:hAnsi="宋体"/>
          <w:szCs w:val="21"/>
        </w:rPr>
      </w:pPr>
    </w:p>
    <w:bookmarkEnd w:id="189"/>
    <w:bookmarkEnd w:id="190"/>
    <w:bookmarkEnd w:id="191"/>
    <w:bookmarkEnd w:id="192"/>
    <w:p w14:paraId="60EDBA33" w14:textId="77777777" w:rsidR="00B53538" w:rsidRPr="005D3720" w:rsidRDefault="00AC5A4F" w:rsidP="003F5FB7">
      <w:pPr>
        <w:numPr>
          <w:ilvl w:val="4"/>
          <w:numId w:val="16"/>
        </w:numPr>
        <w:tabs>
          <w:tab w:val="left" w:pos="540"/>
        </w:tabs>
        <w:autoSpaceDE w:val="0"/>
        <w:autoSpaceDN w:val="0"/>
        <w:adjustRightInd w:val="0"/>
        <w:ind w:left="540" w:hanging="540"/>
        <w:jc w:val="left"/>
        <w:outlineLvl w:val="1"/>
        <w:rPr>
          <w:rFonts w:ascii="宋体" w:hAnsi="宋体"/>
          <w:b/>
          <w:bCs/>
          <w:sz w:val="24"/>
        </w:rPr>
      </w:pPr>
      <w:r w:rsidRPr="005D3720">
        <w:rPr>
          <w:rFonts w:ascii="宋体" w:hAnsi="宋体" w:cs="宋体" w:hint="eastAsia"/>
          <w:spacing w:val="6"/>
          <w:szCs w:val="21"/>
        </w:rPr>
        <w:br w:type="page"/>
      </w:r>
      <w:bookmarkStart w:id="228" w:name="_Toc476839034"/>
      <w:bookmarkStart w:id="229" w:name="_Toc7229"/>
      <w:bookmarkStart w:id="230" w:name="_Toc56696302"/>
      <w:r w:rsidRPr="005D3720">
        <w:rPr>
          <w:rFonts w:ascii="宋体" w:hAnsi="宋体" w:hint="eastAsia"/>
          <w:b/>
          <w:bCs/>
          <w:sz w:val="24"/>
        </w:rPr>
        <w:lastRenderedPageBreak/>
        <w:t>无重大违法记录声明</w:t>
      </w:r>
      <w:bookmarkEnd w:id="228"/>
      <w:bookmarkEnd w:id="229"/>
      <w:bookmarkEnd w:id="230"/>
    </w:p>
    <w:p w14:paraId="1B0D2A98" w14:textId="77777777" w:rsidR="00B53538" w:rsidRPr="005D3720" w:rsidRDefault="00B53538" w:rsidP="00B26943">
      <w:pPr>
        <w:spacing w:line="480" w:lineRule="auto"/>
        <w:jc w:val="left"/>
        <w:rPr>
          <w:rFonts w:ascii="宋体" w:hAnsi="宋体" w:cs="宋体"/>
          <w:kern w:val="0"/>
          <w:sz w:val="24"/>
        </w:rPr>
      </w:pPr>
    </w:p>
    <w:p w14:paraId="6327CA8E" w14:textId="77777777" w:rsidR="00B53538" w:rsidRPr="005D3720" w:rsidRDefault="00AC5A4F" w:rsidP="00B26943">
      <w:pPr>
        <w:spacing w:line="480" w:lineRule="auto"/>
        <w:jc w:val="left"/>
        <w:rPr>
          <w:rFonts w:ascii="宋体" w:hAnsi="宋体" w:cs="宋体"/>
          <w:sz w:val="24"/>
          <w:szCs w:val="21"/>
        </w:rPr>
      </w:pPr>
      <w:r w:rsidRPr="005D3720">
        <w:rPr>
          <w:rFonts w:ascii="宋体" w:hAnsi="宋体" w:cs="宋体" w:hint="eastAsia"/>
          <w:kern w:val="0"/>
          <w:sz w:val="24"/>
          <w:szCs w:val="21"/>
        </w:rPr>
        <w:t>采购人和采购代理机构：</w:t>
      </w:r>
    </w:p>
    <w:p w14:paraId="0892926A" w14:textId="77777777" w:rsidR="00B53538" w:rsidRPr="005D3720" w:rsidRDefault="00AC5A4F" w:rsidP="00B26943">
      <w:pPr>
        <w:spacing w:line="480" w:lineRule="auto"/>
        <w:ind w:firstLineChars="200" w:firstLine="480"/>
        <w:jc w:val="left"/>
        <w:rPr>
          <w:rFonts w:ascii="宋体" w:hAnsi="宋体" w:cs="宋体"/>
          <w:sz w:val="24"/>
          <w:szCs w:val="21"/>
        </w:rPr>
      </w:pPr>
      <w:r w:rsidRPr="005D3720">
        <w:rPr>
          <w:rFonts w:ascii="宋体" w:hAnsi="宋体" w:cs="宋体" w:hint="eastAsia"/>
          <w:kern w:val="0"/>
          <w:sz w:val="24"/>
          <w:szCs w:val="21"/>
        </w:rPr>
        <w:t>我方在此声明，我方在参加本</w:t>
      </w:r>
      <w:r w:rsidRPr="005D3720">
        <w:rPr>
          <w:rFonts w:ascii="宋体" w:hAnsi="宋体" w:cs="宋体" w:hint="eastAsia"/>
          <w:kern w:val="0"/>
          <w:sz w:val="24"/>
          <w:szCs w:val="21"/>
          <w:shd w:val="clear" w:color="auto" w:fill="FFFFFF"/>
        </w:rPr>
        <w:t>次政府采购活动前三年内，在经营活动中没有以下重大违法记录：</w:t>
      </w:r>
    </w:p>
    <w:p w14:paraId="7A07A467" w14:textId="77777777" w:rsidR="00B53538" w:rsidRPr="005D3720" w:rsidRDefault="00AC5A4F" w:rsidP="00B26943">
      <w:pPr>
        <w:spacing w:line="480" w:lineRule="auto"/>
        <w:jc w:val="left"/>
        <w:rPr>
          <w:rFonts w:ascii="宋体" w:hAnsi="宋体" w:cs="宋体"/>
          <w:sz w:val="24"/>
          <w:szCs w:val="21"/>
        </w:rPr>
      </w:pPr>
      <w:r w:rsidRPr="005D3720">
        <w:rPr>
          <w:rFonts w:ascii="宋体" w:hAnsi="宋体" w:cs="宋体" w:hint="eastAsia"/>
          <w:kern w:val="0"/>
          <w:sz w:val="24"/>
          <w:szCs w:val="21"/>
          <w:shd w:val="clear" w:color="auto" w:fill="FFFFFF"/>
        </w:rPr>
        <w:t>1.我方因违法经营被追究过刑事责任；</w:t>
      </w:r>
    </w:p>
    <w:p w14:paraId="123AF097" w14:textId="77777777" w:rsidR="00B53538" w:rsidRPr="005D3720" w:rsidRDefault="00AC5A4F" w:rsidP="00B26943">
      <w:pPr>
        <w:spacing w:line="480" w:lineRule="auto"/>
        <w:jc w:val="left"/>
        <w:rPr>
          <w:rFonts w:ascii="宋体" w:hAnsi="宋体" w:cs="宋体"/>
          <w:sz w:val="24"/>
          <w:szCs w:val="21"/>
        </w:rPr>
      </w:pPr>
      <w:r w:rsidRPr="005D3720">
        <w:rPr>
          <w:rFonts w:ascii="宋体" w:hAnsi="宋体" w:cs="宋体" w:hint="eastAsia"/>
          <w:kern w:val="0"/>
          <w:sz w:val="24"/>
          <w:szCs w:val="21"/>
          <w:shd w:val="clear" w:color="auto" w:fill="FFFFFF"/>
        </w:rPr>
        <w:t>2.我方因违法经营被责令停产停业、吊销许可证或者执照；</w:t>
      </w:r>
    </w:p>
    <w:p w14:paraId="7A2C9D5B" w14:textId="77777777" w:rsidR="00B53538" w:rsidRPr="005D3720" w:rsidRDefault="00AC5A4F" w:rsidP="00B26943">
      <w:pPr>
        <w:spacing w:line="480" w:lineRule="auto"/>
        <w:jc w:val="left"/>
        <w:rPr>
          <w:rFonts w:ascii="宋体" w:hAnsi="宋体" w:cs="宋体"/>
          <w:sz w:val="24"/>
          <w:szCs w:val="21"/>
        </w:rPr>
      </w:pPr>
      <w:r w:rsidRPr="005D3720">
        <w:rPr>
          <w:rFonts w:ascii="宋体" w:hAnsi="宋体" w:cs="宋体" w:hint="eastAsia"/>
          <w:kern w:val="0"/>
          <w:sz w:val="24"/>
          <w:szCs w:val="21"/>
          <w:shd w:val="clear" w:color="auto" w:fill="FFFFFF"/>
        </w:rPr>
        <w:t>3.我方因违法经营被处以较大数额罚款等行政处罚。</w:t>
      </w:r>
    </w:p>
    <w:p w14:paraId="1C9D975C" w14:textId="77777777" w:rsidR="00B53538" w:rsidRPr="005D3720" w:rsidRDefault="00AC5A4F" w:rsidP="00B26943">
      <w:pPr>
        <w:spacing w:line="480" w:lineRule="auto"/>
        <w:ind w:firstLineChars="200" w:firstLine="480"/>
        <w:jc w:val="left"/>
        <w:rPr>
          <w:rFonts w:ascii="宋体" w:hAnsi="宋体" w:cs="宋体"/>
          <w:sz w:val="24"/>
          <w:szCs w:val="21"/>
        </w:rPr>
      </w:pPr>
      <w:r w:rsidRPr="005D3720">
        <w:rPr>
          <w:rFonts w:ascii="宋体" w:hAnsi="宋体" w:cs="宋体" w:hint="eastAsia"/>
          <w:kern w:val="0"/>
          <w:sz w:val="24"/>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14:paraId="64C45C17" w14:textId="77777777" w:rsidR="00B53538" w:rsidRPr="005D3720" w:rsidRDefault="00AC5A4F" w:rsidP="00B26943">
      <w:pPr>
        <w:spacing w:line="480" w:lineRule="auto"/>
        <w:ind w:firstLineChars="200" w:firstLine="480"/>
        <w:jc w:val="left"/>
        <w:rPr>
          <w:rFonts w:ascii="宋体" w:hAnsi="宋体" w:cs="宋体"/>
          <w:sz w:val="24"/>
          <w:szCs w:val="21"/>
        </w:rPr>
      </w:pPr>
      <w:r w:rsidRPr="005D3720">
        <w:rPr>
          <w:rFonts w:ascii="宋体" w:hAnsi="宋体" w:cs="宋体" w:hint="eastAsia"/>
          <w:kern w:val="0"/>
          <w:sz w:val="24"/>
          <w:szCs w:val="21"/>
          <w:shd w:val="clear" w:color="auto" w:fill="FFFFFF"/>
        </w:rPr>
        <w:t>特此声明！</w:t>
      </w:r>
    </w:p>
    <w:p w14:paraId="5C0DDCFC" w14:textId="77777777" w:rsidR="00B53538" w:rsidRPr="005D3720" w:rsidRDefault="00AC5A4F" w:rsidP="00B26943">
      <w:pPr>
        <w:spacing w:line="480" w:lineRule="auto"/>
        <w:jc w:val="left"/>
        <w:rPr>
          <w:rFonts w:ascii="宋体" w:hAnsi="宋体" w:cs="宋体"/>
          <w:sz w:val="24"/>
          <w:szCs w:val="21"/>
        </w:rPr>
      </w:pPr>
      <w:r w:rsidRPr="005D3720">
        <w:rPr>
          <w:rFonts w:ascii="宋体" w:hAnsi="宋体" w:cs="宋体" w:hint="eastAsia"/>
          <w:kern w:val="0"/>
          <w:sz w:val="24"/>
          <w:szCs w:val="21"/>
          <w:shd w:val="clear" w:color="auto" w:fill="FFFFFF"/>
        </w:rPr>
        <w:t> </w:t>
      </w:r>
    </w:p>
    <w:p w14:paraId="1AE38857" w14:textId="77777777" w:rsidR="00B53538" w:rsidRPr="005D3720" w:rsidRDefault="00B53538" w:rsidP="00B26943">
      <w:pPr>
        <w:spacing w:line="480" w:lineRule="auto"/>
        <w:jc w:val="left"/>
        <w:rPr>
          <w:rFonts w:ascii="宋体" w:hAnsi="宋体" w:cs="宋体"/>
          <w:sz w:val="24"/>
          <w:szCs w:val="21"/>
        </w:rPr>
      </w:pPr>
    </w:p>
    <w:p w14:paraId="25F22E73" w14:textId="77777777" w:rsidR="00B53538" w:rsidRPr="005D3720" w:rsidRDefault="00AC5A4F" w:rsidP="00B26943">
      <w:pPr>
        <w:spacing w:line="480" w:lineRule="auto"/>
        <w:jc w:val="left"/>
        <w:rPr>
          <w:rFonts w:ascii="宋体" w:hAnsi="宋体" w:cs="宋体"/>
          <w:sz w:val="24"/>
          <w:szCs w:val="21"/>
        </w:rPr>
      </w:pPr>
      <w:r w:rsidRPr="005D3720">
        <w:rPr>
          <w:rFonts w:ascii="宋体" w:hAnsi="宋体" w:cs="宋体" w:hint="eastAsia"/>
          <w:kern w:val="0"/>
          <w:sz w:val="24"/>
          <w:szCs w:val="21"/>
          <w:shd w:val="clear" w:color="auto" w:fill="FFFFFF"/>
        </w:rPr>
        <w:t> </w:t>
      </w:r>
    </w:p>
    <w:p w14:paraId="56ECB822" w14:textId="77777777" w:rsidR="00B53538" w:rsidRPr="005D3720" w:rsidRDefault="00AC5A4F" w:rsidP="00B26943">
      <w:pPr>
        <w:spacing w:line="480" w:lineRule="auto"/>
        <w:jc w:val="left"/>
        <w:rPr>
          <w:rFonts w:ascii="宋体" w:hAnsi="宋体" w:cs="宋体"/>
          <w:sz w:val="24"/>
          <w:szCs w:val="21"/>
        </w:rPr>
      </w:pPr>
      <w:r w:rsidRPr="005D3720">
        <w:rPr>
          <w:rFonts w:ascii="宋体" w:hAnsi="宋体" w:cs="宋体" w:hint="eastAsia"/>
          <w:kern w:val="0"/>
          <w:sz w:val="24"/>
          <w:szCs w:val="21"/>
          <w:shd w:val="clear" w:color="auto" w:fill="FFFFFF"/>
        </w:rPr>
        <w:t>供应商</w:t>
      </w:r>
      <w:r w:rsidRPr="005D3720">
        <w:rPr>
          <w:rFonts w:ascii="宋体" w:hAnsi="宋体" w:cs="宋体" w:hint="eastAsia"/>
          <w:sz w:val="24"/>
          <w:szCs w:val="21"/>
        </w:rPr>
        <w:t>法定代表人或委托代理人签字：</w:t>
      </w:r>
      <w:r w:rsidRPr="005D3720">
        <w:rPr>
          <w:rFonts w:ascii="宋体" w:hAnsi="宋体" w:cs="宋体" w:hint="eastAsia"/>
          <w:bCs/>
          <w:sz w:val="24"/>
          <w:szCs w:val="21"/>
          <w:u w:val="single"/>
        </w:rPr>
        <w:t xml:space="preserve">                    </w:t>
      </w:r>
    </w:p>
    <w:p w14:paraId="5260DFB2" w14:textId="77777777" w:rsidR="00B53538" w:rsidRPr="005D3720" w:rsidRDefault="00AC5A4F" w:rsidP="00B26943">
      <w:pPr>
        <w:spacing w:line="480" w:lineRule="auto"/>
        <w:jc w:val="left"/>
        <w:rPr>
          <w:rFonts w:ascii="宋体" w:hAnsi="宋体" w:cs="宋体"/>
          <w:bCs/>
          <w:sz w:val="24"/>
          <w:szCs w:val="21"/>
          <w:u w:val="single"/>
        </w:rPr>
      </w:pPr>
      <w:r w:rsidRPr="005D3720">
        <w:rPr>
          <w:rFonts w:ascii="宋体" w:hAnsi="宋体" w:cs="宋体" w:hint="eastAsia"/>
          <w:sz w:val="24"/>
          <w:szCs w:val="21"/>
        </w:rPr>
        <w:t>供应商名称（盖章）：</w:t>
      </w:r>
      <w:r w:rsidRPr="005D3720">
        <w:rPr>
          <w:rFonts w:ascii="宋体" w:hAnsi="宋体" w:cs="宋体" w:hint="eastAsia"/>
          <w:bCs/>
          <w:sz w:val="24"/>
          <w:szCs w:val="21"/>
          <w:u w:val="single"/>
        </w:rPr>
        <w:t xml:space="preserve">                                   </w:t>
      </w:r>
    </w:p>
    <w:p w14:paraId="6972865B" w14:textId="77777777" w:rsidR="00B53538" w:rsidRPr="005D3720" w:rsidRDefault="00AC5A4F" w:rsidP="00B26943">
      <w:pPr>
        <w:spacing w:line="480" w:lineRule="auto"/>
        <w:jc w:val="left"/>
        <w:rPr>
          <w:rFonts w:ascii="宋体" w:hAnsi="宋体" w:cs="宋体"/>
          <w:sz w:val="24"/>
          <w:szCs w:val="21"/>
        </w:rPr>
      </w:pPr>
      <w:r w:rsidRPr="005D3720">
        <w:rPr>
          <w:rFonts w:ascii="宋体" w:hAnsi="宋体" w:cs="宋体" w:hint="eastAsia"/>
          <w:sz w:val="24"/>
          <w:szCs w:val="21"/>
        </w:rPr>
        <w:t>时  间</w:t>
      </w:r>
      <w:r w:rsidRPr="005D3720">
        <w:rPr>
          <w:rFonts w:ascii="宋体" w:hAnsi="宋体" w:cs="宋体" w:hint="eastAsia"/>
          <w:kern w:val="0"/>
          <w:sz w:val="24"/>
          <w:szCs w:val="21"/>
          <w:shd w:val="clear" w:color="auto" w:fill="FFFFFF"/>
        </w:rPr>
        <w:t>：</w:t>
      </w:r>
      <w:r w:rsidRPr="005D3720">
        <w:rPr>
          <w:rFonts w:ascii="宋体" w:hAnsi="宋体" w:cs="宋体" w:hint="eastAsia"/>
          <w:kern w:val="0"/>
          <w:sz w:val="24"/>
          <w:szCs w:val="21"/>
          <w:u w:val="single"/>
          <w:shd w:val="clear" w:color="auto" w:fill="FFFFFF"/>
        </w:rPr>
        <w:t xml:space="preserve">                  </w:t>
      </w:r>
      <w:r w:rsidRPr="005D3720">
        <w:rPr>
          <w:rFonts w:ascii="宋体" w:hAnsi="宋体" w:cs="宋体" w:hint="eastAsia"/>
          <w:sz w:val="24"/>
          <w:szCs w:val="21"/>
        </w:rPr>
        <w:t>年</w:t>
      </w:r>
      <w:r w:rsidRPr="005D3720">
        <w:rPr>
          <w:rFonts w:ascii="宋体" w:hAnsi="宋体" w:cs="宋体" w:hint="eastAsia"/>
          <w:bCs/>
          <w:sz w:val="24"/>
          <w:szCs w:val="21"/>
          <w:u w:val="single"/>
        </w:rPr>
        <w:t xml:space="preserve">           </w:t>
      </w:r>
      <w:r w:rsidRPr="005D3720">
        <w:rPr>
          <w:rFonts w:ascii="宋体" w:hAnsi="宋体" w:cs="宋体" w:hint="eastAsia"/>
          <w:sz w:val="24"/>
          <w:szCs w:val="21"/>
        </w:rPr>
        <w:t>月</w:t>
      </w:r>
      <w:r w:rsidRPr="005D3720">
        <w:rPr>
          <w:rFonts w:ascii="宋体" w:hAnsi="宋体" w:cs="宋体" w:hint="eastAsia"/>
          <w:bCs/>
          <w:sz w:val="24"/>
          <w:szCs w:val="21"/>
          <w:u w:val="single"/>
        </w:rPr>
        <w:t xml:space="preserve">           </w:t>
      </w:r>
      <w:r w:rsidRPr="005D3720">
        <w:rPr>
          <w:rFonts w:ascii="宋体" w:hAnsi="宋体" w:cs="宋体" w:hint="eastAsia"/>
          <w:sz w:val="24"/>
          <w:szCs w:val="21"/>
        </w:rPr>
        <w:t xml:space="preserve">日 </w:t>
      </w:r>
    </w:p>
    <w:p w14:paraId="699930F7" w14:textId="77777777" w:rsidR="00B53538" w:rsidRPr="005D3720" w:rsidRDefault="00B53538" w:rsidP="00B26943">
      <w:pPr>
        <w:autoSpaceDE w:val="0"/>
        <w:autoSpaceDN w:val="0"/>
        <w:adjustRightInd w:val="0"/>
        <w:jc w:val="left"/>
        <w:rPr>
          <w:rFonts w:ascii="宋体" w:hAnsi="宋体" w:cs="宋体"/>
          <w:sz w:val="24"/>
          <w:szCs w:val="21"/>
        </w:rPr>
      </w:pPr>
    </w:p>
    <w:p w14:paraId="34F860C1" w14:textId="77777777" w:rsidR="00B53538" w:rsidRPr="005D3720" w:rsidRDefault="00AC5A4F" w:rsidP="00B26943">
      <w:pPr>
        <w:ind w:firstLineChars="200" w:firstLine="504"/>
        <w:jc w:val="left"/>
        <w:rPr>
          <w:rFonts w:ascii="宋体" w:hAnsi="宋体" w:cs="宋体"/>
          <w:spacing w:val="6"/>
          <w:sz w:val="24"/>
          <w:szCs w:val="21"/>
        </w:rPr>
      </w:pPr>
      <w:r w:rsidRPr="005D3720">
        <w:rPr>
          <w:rFonts w:ascii="宋体" w:hAnsi="宋体" w:cs="宋体" w:hint="eastAsia"/>
          <w:spacing w:val="6"/>
          <w:sz w:val="24"/>
          <w:szCs w:val="21"/>
        </w:rPr>
        <w:t xml:space="preserve">               </w:t>
      </w:r>
    </w:p>
    <w:p w14:paraId="2DC3CCE1" w14:textId="77777777" w:rsidR="00030F3F" w:rsidRPr="005D3720" w:rsidRDefault="00AC5A4F" w:rsidP="00E457C1">
      <w:pPr>
        <w:jc w:val="center"/>
        <w:rPr>
          <w:rFonts w:ascii="宋体" w:hAnsi="宋体" w:cs="仿宋"/>
          <w:b/>
          <w:bCs/>
          <w:sz w:val="32"/>
        </w:rPr>
      </w:pPr>
      <w:r w:rsidRPr="005D3720">
        <w:rPr>
          <w:rFonts w:ascii="宋体" w:hAnsi="宋体" w:cs="宋体" w:hint="eastAsia"/>
          <w:spacing w:val="6"/>
          <w:szCs w:val="21"/>
        </w:rPr>
        <w:br w:type="page"/>
      </w:r>
      <w:bookmarkStart w:id="231" w:name="_Toc6585"/>
      <w:r w:rsidR="00030F3F" w:rsidRPr="005D3720">
        <w:rPr>
          <w:rFonts w:ascii="宋体" w:hAnsi="宋体" w:cs="仿宋" w:hint="eastAsia"/>
          <w:b/>
          <w:bCs/>
          <w:sz w:val="32"/>
        </w:rPr>
        <w:lastRenderedPageBreak/>
        <w:t>资格</w:t>
      </w:r>
      <w:bookmarkEnd w:id="231"/>
      <w:r w:rsidR="00030F3F" w:rsidRPr="005D3720">
        <w:rPr>
          <w:rFonts w:ascii="宋体" w:hAnsi="宋体" w:cs="仿宋" w:hint="eastAsia"/>
          <w:b/>
          <w:bCs/>
          <w:sz w:val="32"/>
        </w:rPr>
        <w:t>自查表</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582"/>
        <w:gridCol w:w="3780"/>
        <w:gridCol w:w="1640"/>
      </w:tblGrid>
      <w:tr w:rsidR="00030F3F" w:rsidRPr="005D3720" w14:paraId="05080A2D" w14:textId="77777777" w:rsidTr="003E023B">
        <w:trPr>
          <w:trHeight w:val="244"/>
          <w:tblHeader/>
          <w:jc w:val="center"/>
        </w:trPr>
        <w:tc>
          <w:tcPr>
            <w:tcW w:w="738" w:type="dxa"/>
            <w:vAlign w:val="center"/>
          </w:tcPr>
          <w:p w14:paraId="4B97A8A2" w14:textId="77777777" w:rsidR="00030F3F" w:rsidRPr="005D3720" w:rsidRDefault="00030F3F" w:rsidP="00B26943">
            <w:pPr>
              <w:adjustRightInd w:val="0"/>
              <w:snapToGrid w:val="0"/>
              <w:jc w:val="left"/>
              <w:rPr>
                <w:rFonts w:ascii="宋体" w:hAnsi="宋体" w:cs="仿宋"/>
                <w:b/>
                <w:bCs/>
                <w:sz w:val="24"/>
                <w:szCs w:val="21"/>
              </w:rPr>
            </w:pPr>
            <w:r w:rsidRPr="005D3720">
              <w:rPr>
                <w:rFonts w:ascii="宋体" w:hAnsi="宋体" w:cs="仿宋" w:hint="eastAsia"/>
                <w:b/>
                <w:bCs/>
                <w:sz w:val="24"/>
                <w:szCs w:val="21"/>
              </w:rPr>
              <w:t>序号</w:t>
            </w:r>
          </w:p>
        </w:tc>
        <w:tc>
          <w:tcPr>
            <w:tcW w:w="2582" w:type="dxa"/>
            <w:vAlign w:val="center"/>
          </w:tcPr>
          <w:p w14:paraId="142D20FA" w14:textId="77777777" w:rsidR="00030F3F" w:rsidRPr="005D3720" w:rsidRDefault="00030F3F" w:rsidP="00B26943">
            <w:pPr>
              <w:adjustRightInd w:val="0"/>
              <w:snapToGrid w:val="0"/>
              <w:jc w:val="left"/>
              <w:rPr>
                <w:rFonts w:ascii="宋体" w:hAnsi="宋体" w:cs="仿宋"/>
                <w:b/>
                <w:bCs/>
                <w:sz w:val="24"/>
                <w:szCs w:val="21"/>
              </w:rPr>
            </w:pPr>
            <w:r w:rsidRPr="005D3720">
              <w:rPr>
                <w:rFonts w:ascii="宋体" w:hAnsi="宋体" w:cs="仿宋" w:hint="eastAsia"/>
                <w:b/>
                <w:bCs/>
                <w:sz w:val="24"/>
                <w:szCs w:val="21"/>
              </w:rPr>
              <w:t>审查项目</w:t>
            </w:r>
          </w:p>
        </w:tc>
        <w:tc>
          <w:tcPr>
            <w:tcW w:w="3780" w:type="dxa"/>
            <w:vAlign w:val="center"/>
          </w:tcPr>
          <w:p w14:paraId="2256CD4C" w14:textId="77777777" w:rsidR="00030F3F" w:rsidRPr="005D3720" w:rsidRDefault="00030F3F" w:rsidP="00B26943">
            <w:pPr>
              <w:adjustRightInd w:val="0"/>
              <w:snapToGrid w:val="0"/>
              <w:jc w:val="left"/>
              <w:rPr>
                <w:rFonts w:ascii="宋体" w:hAnsi="宋体" w:cs="仿宋"/>
                <w:b/>
                <w:bCs/>
                <w:sz w:val="24"/>
                <w:szCs w:val="21"/>
              </w:rPr>
            </w:pPr>
            <w:r w:rsidRPr="005D3720">
              <w:rPr>
                <w:rFonts w:ascii="宋体" w:hAnsi="宋体" w:cs="仿宋" w:hint="eastAsia"/>
                <w:b/>
                <w:bCs/>
                <w:sz w:val="24"/>
                <w:szCs w:val="21"/>
              </w:rPr>
              <w:t>合格标准</w:t>
            </w:r>
          </w:p>
        </w:tc>
        <w:tc>
          <w:tcPr>
            <w:tcW w:w="1640" w:type="dxa"/>
            <w:vAlign w:val="center"/>
          </w:tcPr>
          <w:p w14:paraId="770E921B" w14:textId="77777777" w:rsidR="00030F3F" w:rsidRPr="005D3720" w:rsidRDefault="00030F3F" w:rsidP="00B26943">
            <w:pPr>
              <w:adjustRightInd w:val="0"/>
              <w:snapToGrid w:val="0"/>
              <w:jc w:val="left"/>
              <w:rPr>
                <w:rFonts w:ascii="宋体" w:hAnsi="宋体" w:cs="仿宋"/>
                <w:b/>
                <w:bCs/>
                <w:sz w:val="24"/>
                <w:szCs w:val="21"/>
              </w:rPr>
            </w:pPr>
            <w:r w:rsidRPr="005D3720">
              <w:rPr>
                <w:rFonts w:ascii="宋体" w:hAnsi="宋体" w:cs="仿宋" w:hint="eastAsia"/>
                <w:b/>
                <w:bCs/>
                <w:sz w:val="24"/>
                <w:szCs w:val="21"/>
              </w:rPr>
              <w:t>对应页码</w:t>
            </w:r>
          </w:p>
        </w:tc>
      </w:tr>
      <w:tr w:rsidR="00030F3F" w:rsidRPr="005D3720" w14:paraId="670176E0" w14:textId="77777777" w:rsidTr="003E023B">
        <w:trPr>
          <w:trHeight w:val="1531"/>
          <w:jc w:val="center"/>
        </w:trPr>
        <w:tc>
          <w:tcPr>
            <w:tcW w:w="738" w:type="dxa"/>
            <w:vAlign w:val="center"/>
          </w:tcPr>
          <w:p w14:paraId="207B1746"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sz w:val="24"/>
                <w:szCs w:val="21"/>
              </w:rPr>
              <w:t>1</w:t>
            </w:r>
          </w:p>
        </w:tc>
        <w:tc>
          <w:tcPr>
            <w:tcW w:w="2582" w:type="dxa"/>
            <w:vAlign w:val="center"/>
          </w:tcPr>
          <w:p w14:paraId="2D389160"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kern w:val="0"/>
                <w:sz w:val="24"/>
                <w:szCs w:val="21"/>
              </w:rPr>
              <w:t>具有独立承担民事责任的能力</w:t>
            </w:r>
          </w:p>
        </w:tc>
        <w:tc>
          <w:tcPr>
            <w:tcW w:w="3780" w:type="dxa"/>
            <w:vAlign w:val="center"/>
          </w:tcPr>
          <w:p w14:paraId="6E2DEB83" w14:textId="77777777" w:rsidR="00030F3F" w:rsidRPr="005D3720" w:rsidRDefault="00030F3F" w:rsidP="00B26943">
            <w:pPr>
              <w:adjustRightInd w:val="0"/>
              <w:snapToGrid w:val="0"/>
              <w:jc w:val="left"/>
              <w:rPr>
                <w:rFonts w:ascii="宋体" w:hAnsi="宋体" w:cs="宋体"/>
                <w:kern w:val="0"/>
                <w:sz w:val="24"/>
              </w:rPr>
            </w:pPr>
            <w:r w:rsidRPr="005D3720">
              <w:rPr>
                <w:rFonts w:ascii="宋体" w:hAnsi="宋体" w:cs="宋体" w:hint="eastAsia"/>
                <w:kern w:val="0"/>
                <w:sz w:val="24"/>
              </w:rPr>
              <w:t>供应商为企业的，提供有效的营业执照复印件；</w:t>
            </w:r>
          </w:p>
          <w:p w14:paraId="72B0E00C" w14:textId="77777777" w:rsidR="00030F3F" w:rsidRPr="005D3720" w:rsidRDefault="00030F3F" w:rsidP="00B26943">
            <w:pPr>
              <w:adjustRightInd w:val="0"/>
              <w:snapToGrid w:val="0"/>
              <w:jc w:val="left"/>
              <w:rPr>
                <w:rFonts w:ascii="宋体" w:hAnsi="宋体" w:cs="仿宋"/>
                <w:sz w:val="24"/>
              </w:rPr>
            </w:pPr>
            <w:r w:rsidRPr="005D3720">
              <w:rPr>
                <w:rFonts w:ascii="宋体" w:hAnsi="宋体" w:cs="仿宋" w:hint="eastAsia"/>
                <w:sz w:val="24"/>
              </w:rPr>
              <w:t>供应商为事业单位的，提供有效的事业单位法人证书复印件；</w:t>
            </w:r>
          </w:p>
          <w:p w14:paraId="06901616" w14:textId="77777777" w:rsidR="00030F3F" w:rsidRPr="005D3720" w:rsidRDefault="00030F3F" w:rsidP="00B26943">
            <w:pPr>
              <w:adjustRightInd w:val="0"/>
              <w:snapToGrid w:val="0"/>
              <w:jc w:val="left"/>
              <w:rPr>
                <w:rFonts w:ascii="宋体" w:hAnsi="宋体" w:cs="仿宋"/>
                <w:sz w:val="24"/>
              </w:rPr>
            </w:pPr>
            <w:r w:rsidRPr="005D3720">
              <w:rPr>
                <w:rFonts w:ascii="宋体" w:hAnsi="宋体" w:cs="仿宋" w:hint="eastAsia"/>
                <w:sz w:val="24"/>
              </w:rPr>
              <w:t>供应商为社会团体的，提供有效的社会团体法人登记证书复印件；</w:t>
            </w:r>
          </w:p>
          <w:p w14:paraId="60AC08DB" w14:textId="77777777" w:rsidR="00030F3F" w:rsidRPr="005D3720" w:rsidRDefault="00030F3F" w:rsidP="00B26943">
            <w:pPr>
              <w:adjustRightInd w:val="0"/>
              <w:snapToGrid w:val="0"/>
              <w:jc w:val="left"/>
              <w:rPr>
                <w:rFonts w:ascii="宋体" w:hAnsi="宋体" w:cs="仿宋"/>
                <w:sz w:val="24"/>
              </w:rPr>
            </w:pPr>
            <w:r w:rsidRPr="005D3720">
              <w:rPr>
                <w:rFonts w:ascii="宋体" w:hAnsi="宋体" w:cs="仿宋" w:hint="eastAsia"/>
                <w:sz w:val="24"/>
              </w:rPr>
              <w:t>供应商为合伙企业、个体工商户的，提供有效的营业执照复印件；</w:t>
            </w:r>
          </w:p>
          <w:p w14:paraId="42DCA29C" w14:textId="77777777" w:rsidR="00030F3F" w:rsidRPr="005D3720" w:rsidRDefault="00030F3F" w:rsidP="00B26943">
            <w:pPr>
              <w:adjustRightInd w:val="0"/>
              <w:snapToGrid w:val="0"/>
              <w:jc w:val="left"/>
              <w:rPr>
                <w:rFonts w:ascii="宋体" w:hAnsi="宋体" w:cs="仿宋"/>
                <w:sz w:val="24"/>
              </w:rPr>
            </w:pPr>
            <w:r w:rsidRPr="005D3720">
              <w:rPr>
                <w:rFonts w:ascii="宋体" w:hAnsi="宋体" w:cs="仿宋" w:hint="eastAsia"/>
                <w:sz w:val="24"/>
              </w:rPr>
              <w:t>供应商为非企业专业服务机构的，提供有效的执业许可证等证明材料复印件；</w:t>
            </w:r>
          </w:p>
          <w:p w14:paraId="2557077A" w14:textId="77777777" w:rsidR="00030F3F" w:rsidRPr="005D3720" w:rsidRDefault="00030F3F" w:rsidP="00B26943">
            <w:pPr>
              <w:adjustRightInd w:val="0"/>
              <w:snapToGrid w:val="0"/>
              <w:jc w:val="left"/>
              <w:rPr>
                <w:rFonts w:ascii="宋体" w:hAnsi="宋体" w:cs="仿宋"/>
                <w:sz w:val="24"/>
              </w:rPr>
            </w:pPr>
            <w:r w:rsidRPr="005D3720">
              <w:rPr>
                <w:rFonts w:ascii="宋体" w:hAnsi="宋体" w:cs="仿宋" w:hint="eastAsia"/>
                <w:sz w:val="24"/>
              </w:rPr>
              <w:t>供应商为自然人的，提供有效的自然人身份证件复印件；</w:t>
            </w:r>
          </w:p>
          <w:p w14:paraId="16C68DC4"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sz w:val="24"/>
              </w:rPr>
              <w:t>其他供应商应按照有关法律、法规和规章规定，提供有效的相应具体证照复印件。</w:t>
            </w:r>
          </w:p>
        </w:tc>
        <w:tc>
          <w:tcPr>
            <w:tcW w:w="1640" w:type="dxa"/>
            <w:vAlign w:val="center"/>
          </w:tcPr>
          <w:p w14:paraId="5A3965C1" w14:textId="77777777" w:rsidR="00030F3F" w:rsidRPr="005D3720" w:rsidRDefault="00030F3F" w:rsidP="00B26943">
            <w:pPr>
              <w:adjustRightInd w:val="0"/>
              <w:snapToGrid w:val="0"/>
              <w:jc w:val="left"/>
              <w:rPr>
                <w:rFonts w:ascii="宋体" w:hAnsi="宋体" w:cs="仿宋"/>
                <w:sz w:val="24"/>
                <w:szCs w:val="21"/>
              </w:rPr>
            </w:pPr>
          </w:p>
        </w:tc>
      </w:tr>
      <w:tr w:rsidR="00030F3F" w:rsidRPr="005D3720" w14:paraId="491BFAB3" w14:textId="77777777" w:rsidTr="003E023B">
        <w:trPr>
          <w:trHeight w:val="1931"/>
          <w:jc w:val="center"/>
        </w:trPr>
        <w:tc>
          <w:tcPr>
            <w:tcW w:w="738" w:type="dxa"/>
            <w:vAlign w:val="center"/>
          </w:tcPr>
          <w:p w14:paraId="3E3A6071"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sz w:val="24"/>
                <w:szCs w:val="21"/>
              </w:rPr>
              <w:t>2</w:t>
            </w:r>
          </w:p>
        </w:tc>
        <w:tc>
          <w:tcPr>
            <w:tcW w:w="2582" w:type="dxa"/>
            <w:vAlign w:val="center"/>
          </w:tcPr>
          <w:p w14:paraId="6092AC8F"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kern w:val="0"/>
                <w:sz w:val="24"/>
                <w:szCs w:val="21"/>
              </w:rPr>
              <w:t>具有良好的商业信誉和健全的财务会计制度</w:t>
            </w:r>
          </w:p>
        </w:tc>
        <w:tc>
          <w:tcPr>
            <w:tcW w:w="3780" w:type="dxa"/>
            <w:vAlign w:val="center"/>
          </w:tcPr>
          <w:p w14:paraId="75F2DE29" w14:textId="77777777" w:rsidR="00030F3F" w:rsidRPr="005D3720" w:rsidRDefault="00030F3F" w:rsidP="00B26943">
            <w:pPr>
              <w:adjustRightInd w:val="0"/>
              <w:snapToGrid w:val="0"/>
              <w:jc w:val="left"/>
              <w:rPr>
                <w:rFonts w:ascii="宋体" w:hAnsi="宋体" w:cs="仿宋"/>
                <w:sz w:val="24"/>
              </w:rPr>
            </w:pPr>
            <w:r w:rsidRPr="005D3720">
              <w:rPr>
                <w:rFonts w:ascii="宋体" w:hAnsi="宋体" w:cs="仿宋" w:hint="eastAsia"/>
                <w:sz w:val="24"/>
              </w:rPr>
              <w:t>1、成立年限满1年及以上的供应商，提供经审计的上一年度的年度财务报告。（无法按本条要求提供的按第3条执行）</w:t>
            </w:r>
          </w:p>
          <w:p w14:paraId="0141C089" w14:textId="77777777" w:rsidR="00030F3F" w:rsidRPr="005D3720" w:rsidRDefault="00030F3F" w:rsidP="00B26943">
            <w:pPr>
              <w:adjustRightInd w:val="0"/>
              <w:snapToGrid w:val="0"/>
              <w:jc w:val="left"/>
              <w:rPr>
                <w:rFonts w:ascii="宋体" w:hAnsi="宋体" w:cs="仿宋"/>
                <w:sz w:val="24"/>
              </w:rPr>
            </w:pPr>
            <w:r w:rsidRPr="005D3720">
              <w:rPr>
                <w:rFonts w:ascii="宋体" w:hAnsi="宋体" w:cs="仿宋" w:hint="eastAsia"/>
                <w:sz w:val="24"/>
              </w:rPr>
              <w:t>2、成立年限满半年但不足1年的供应商，提供该半年度中任一季度的季度财务报告或该半年度的半年度财务报告。（无法按本条要求提供的按第3条执行）</w:t>
            </w:r>
          </w:p>
          <w:p w14:paraId="52840223" w14:textId="77777777" w:rsidR="00030F3F" w:rsidRPr="005D3720" w:rsidRDefault="00030F3F" w:rsidP="00B26943">
            <w:pPr>
              <w:adjustRightInd w:val="0"/>
              <w:snapToGrid w:val="0"/>
              <w:jc w:val="left"/>
              <w:rPr>
                <w:rFonts w:ascii="宋体" w:hAnsi="宋体" w:cs="仿宋"/>
                <w:sz w:val="24"/>
              </w:rPr>
            </w:pPr>
            <w:r w:rsidRPr="005D3720">
              <w:rPr>
                <w:rFonts w:ascii="宋体" w:hAnsi="宋体" w:cs="仿宋" w:hint="eastAsia"/>
                <w:sz w:val="24"/>
              </w:rPr>
              <w:t>3、无法按照第1、2条规定提供财务报告的供应商（包括但不限于：成立年限满1年及以上的供应商、成立年限满半年但不足1年的供应商、成立年限不足半年的供应商或其他），应选择提供其资信证明复印件</w:t>
            </w:r>
            <w:r w:rsidRPr="005D3720">
              <w:rPr>
                <w:rFonts w:ascii="宋体" w:hAnsi="宋体" w:hint="eastAsia"/>
                <w:bCs/>
                <w:szCs w:val="21"/>
              </w:rPr>
              <w:t>或财政部门认可的政府采购专业担保机构出具的担保函</w:t>
            </w:r>
            <w:r w:rsidRPr="005D3720">
              <w:rPr>
                <w:rFonts w:ascii="宋体" w:hAnsi="宋体" w:cs="仿宋" w:hint="eastAsia"/>
                <w:sz w:val="24"/>
              </w:rPr>
              <w:t>，其中：非自然人的供应商选择提供资信证明的，应由其基本存款账户开户行出具。</w:t>
            </w:r>
          </w:p>
          <w:p w14:paraId="2D52E5AA" w14:textId="5C153371" w:rsidR="00030F3F" w:rsidRPr="005D3720" w:rsidRDefault="00030F3F" w:rsidP="00B26943">
            <w:pPr>
              <w:adjustRightInd w:val="0"/>
              <w:snapToGrid w:val="0"/>
              <w:jc w:val="left"/>
              <w:rPr>
                <w:rFonts w:ascii="宋体" w:hAnsi="宋体" w:cs="仿宋"/>
                <w:sz w:val="24"/>
                <w:szCs w:val="21"/>
              </w:rPr>
            </w:pPr>
            <w:r w:rsidRPr="005D3720">
              <w:rPr>
                <w:rFonts w:ascii="宋体" w:hAnsi="宋体" w:hint="eastAsia"/>
                <w:b/>
                <w:bCs/>
                <w:szCs w:val="21"/>
              </w:rPr>
              <w:t>供应商也可按照磋商文件第六章附件《资格条件承诺函》的格式根据自身实际情况进行承诺满足本条。</w:t>
            </w:r>
          </w:p>
        </w:tc>
        <w:tc>
          <w:tcPr>
            <w:tcW w:w="1640" w:type="dxa"/>
            <w:vAlign w:val="center"/>
          </w:tcPr>
          <w:p w14:paraId="60416DBE" w14:textId="77777777" w:rsidR="00030F3F" w:rsidRPr="005D3720" w:rsidRDefault="00030F3F" w:rsidP="00B26943">
            <w:pPr>
              <w:adjustRightInd w:val="0"/>
              <w:snapToGrid w:val="0"/>
              <w:jc w:val="left"/>
              <w:rPr>
                <w:rFonts w:ascii="宋体" w:hAnsi="宋体" w:cs="仿宋"/>
                <w:kern w:val="1"/>
                <w:sz w:val="24"/>
                <w:szCs w:val="21"/>
              </w:rPr>
            </w:pPr>
          </w:p>
        </w:tc>
      </w:tr>
      <w:tr w:rsidR="00030F3F" w:rsidRPr="005D3720" w14:paraId="339B1331" w14:textId="77777777" w:rsidTr="003E023B">
        <w:trPr>
          <w:trHeight w:val="1206"/>
          <w:jc w:val="center"/>
        </w:trPr>
        <w:tc>
          <w:tcPr>
            <w:tcW w:w="738" w:type="dxa"/>
            <w:vAlign w:val="center"/>
          </w:tcPr>
          <w:p w14:paraId="516D755A"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sz w:val="24"/>
                <w:szCs w:val="21"/>
              </w:rPr>
              <w:lastRenderedPageBreak/>
              <w:t>3</w:t>
            </w:r>
          </w:p>
        </w:tc>
        <w:tc>
          <w:tcPr>
            <w:tcW w:w="2582" w:type="dxa"/>
            <w:vAlign w:val="center"/>
          </w:tcPr>
          <w:p w14:paraId="6F3BCCBE" w14:textId="77777777" w:rsidR="00030F3F" w:rsidRPr="005D3720" w:rsidRDefault="00030F3F" w:rsidP="00B26943">
            <w:pPr>
              <w:adjustRightInd w:val="0"/>
              <w:snapToGrid w:val="0"/>
              <w:jc w:val="left"/>
              <w:rPr>
                <w:rFonts w:ascii="宋体" w:hAnsi="宋体" w:cs="仿宋"/>
                <w:kern w:val="0"/>
                <w:sz w:val="24"/>
                <w:szCs w:val="21"/>
              </w:rPr>
            </w:pPr>
            <w:r w:rsidRPr="005D3720">
              <w:rPr>
                <w:rFonts w:ascii="宋体" w:hAnsi="宋体" w:cs="仿宋" w:hint="eastAsia"/>
                <w:kern w:val="0"/>
                <w:sz w:val="24"/>
                <w:szCs w:val="21"/>
              </w:rPr>
              <w:t>具有履行合同所必需的设备和专业技术能力</w:t>
            </w:r>
          </w:p>
        </w:tc>
        <w:tc>
          <w:tcPr>
            <w:tcW w:w="3780" w:type="dxa"/>
            <w:vAlign w:val="center"/>
          </w:tcPr>
          <w:p w14:paraId="642A8710" w14:textId="77777777" w:rsidR="00030F3F" w:rsidRPr="005D3720" w:rsidRDefault="00030F3F" w:rsidP="00B26943">
            <w:pPr>
              <w:adjustRightInd w:val="0"/>
              <w:snapToGrid w:val="0"/>
              <w:jc w:val="left"/>
              <w:rPr>
                <w:rFonts w:ascii="宋体" w:hAnsi="宋体" w:cs="仿宋"/>
                <w:kern w:val="0"/>
                <w:sz w:val="24"/>
              </w:rPr>
            </w:pPr>
            <w:r w:rsidRPr="005D3720">
              <w:rPr>
                <w:rFonts w:ascii="宋体" w:hAnsi="宋体" w:cs="仿宋" w:hint="eastAsia"/>
                <w:kern w:val="0"/>
                <w:sz w:val="24"/>
              </w:rPr>
              <w:t>提供书面承诺，承诺具备与采购项目相适应的履约能力；提供对设备和技术能力的书面说明。</w:t>
            </w:r>
          </w:p>
          <w:p w14:paraId="4E8C5C56" w14:textId="0A6045B7" w:rsidR="00030F3F" w:rsidRPr="005D3720" w:rsidRDefault="00030F3F" w:rsidP="00B26943">
            <w:pPr>
              <w:adjustRightInd w:val="0"/>
              <w:snapToGrid w:val="0"/>
              <w:jc w:val="left"/>
              <w:rPr>
                <w:rFonts w:ascii="宋体" w:hAnsi="宋体" w:cs="仿宋"/>
                <w:kern w:val="1"/>
                <w:sz w:val="24"/>
                <w:szCs w:val="21"/>
              </w:rPr>
            </w:pPr>
            <w:r w:rsidRPr="005D3720">
              <w:rPr>
                <w:rFonts w:ascii="宋体" w:hAnsi="宋体" w:hint="eastAsia"/>
                <w:b/>
                <w:bCs/>
                <w:szCs w:val="21"/>
              </w:rPr>
              <w:t>供应商也可按照磋商文件第六章附件《资格条件承诺函》的格式根据自身实际情况进行承诺满足本条。</w:t>
            </w:r>
          </w:p>
        </w:tc>
        <w:tc>
          <w:tcPr>
            <w:tcW w:w="1640" w:type="dxa"/>
            <w:vAlign w:val="center"/>
          </w:tcPr>
          <w:p w14:paraId="79BF1BD1" w14:textId="77777777" w:rsidR="00030F3F" w:rsidRPr="005D3720" w:rsidRDefault="00030F3F" w:rsidP="00B26943">
            <w:pPr>
              <w:adjustRightInd w:val="0"/>
              <w:snapToGrid w:val="0"/>
              <w:jc w:val="left"/>
              <w:rPr>
                <w:rFonts w:ascii="宋体" w:hAnsi="宋体" w:cs="仿宋"/>
                <w:kern w:val="1"/>
                <w:sz w:val="24"/>
                <w:szCs w:val="21"/>
              </w:rPr>
            </w:pPr>
          </w:p>
        </w:tc>
      </w:tr>
      <w:tr w:rsidR="00030F3F" w:rsidRPr="005D3720" w14:paraId="43A7DB85" w14:textId="77777777" w:rsidTr="003E023B">
        <w:trPr>
          <w:trHeight w:val="1186"/>
          <w:jc w:val="center"/>
        </w:trPr>
        <w:tc>
          <w:tcPr>
            <w:tcW w:w="738" w:type="dxa"/>
            <w:vAlign w:val="center"/>
          </w:tcPr>
          <w:p w14:paraId="5F3C18CA"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sz w:val="24"/>
                <w:szCs w:val="21"/>
              </w:rPr>
              <w:t>4</w:t>
            </w:r>
          </w:p>
        </w:tc>
        <w:tc>
          <w:tcPr>
            <w:tcW w:w="2582" w:type="dxa"/>
            <w:vAlign w:val="center"/>
          </w:tcPr>
          <w:p w14:paraId="1F8FDCFE" w14:textId="77777777" w:rsidR="00030F3F" w:rsidRPr="005D3720" w:rsidRDefault="00030F3F" w:rsidP="00B26943">
            <w:pPr>
              <w:adjustRightInd w:val="0"/>
              <w:snapToGrid w:val="0"/>
              <w:jc w:val="left"/>
              <w:rPr>
                <w:rFonts w:ascii="宋体" w:hAnsi="宋体" w:cs="仿宋"/>
                <w:kern w:val="0"/>
                <w:sz w:val="24"/>
                <w:szCs w:val="21"/>
              </w:rPr>
            </w:pPr>
            <w:r w:rsidRPr="005D3720">
              <w:rPr>
                <w:rFonts w:ascii="宋体" w:hAnsi="宋体" w:cs="仿宋" w:hint="eastAsia"/>
                <w:kern w:val="0"/>
                <w:sz w:val="24"/>
                <w:szCs w:val="21"/>
              </w:rPr>
              <w:t>有依法缴纳税收和社会保障资金的良好记录</w:t>
            </w:r>
          </w:p>
        </w:tc>
        <w:tc>
          <w:tcPr>
            <w:tcW w:w="3780" w:type="dxa"/>
            <w:vAlign w:val="center"/>
          </w:tcPr>
          <w:p w14:paraId="6D1DCD6B" w14:textId="77777777" w:rsidR="00030F3F" w:rsidRPr="005D3720" w:rsidRDefault="00030F3F" w:rsidP="00B26943">
            <w:pPr>
              <w:tabs>
                <w:tab w:val="left" w:pos="425"/>
              </w:tabs>
              <w:adjustRightInd w:val="0"/>
              <w:snapToGrid w:val="0"/>
              <w:jc w:val="left"/>
              <w:textAlignment w:val="baseline"/>
              <w:rPr>
                <w:rFonts w:ascii="宋体" w:hAnsi="宋体" w:cs="仿宋"/>
                <w:sz w:val="24"/>
              </w:rPr>
            </w:pPr>
            <w:r w:rsidRPr="005D3720">
              <w:rPr>
                <w:rFonts w:ascii="宋体" w:hAnsi="宋体" w:cs="仿宋" w:hint="eastAsia"/>
                <w:sz w:val="24"/>
              </w:rPr>
              <w:t>1、响应文件递交截止时间前（不含响应文件递交截止时间前的当月）已依法缴纳税收和社会保障资金的供应商，提供响应文件递交截止时间前六个月（不含响应文件递交截止时间前的当月）中任一月份的税收和社会保障资金缴纳凭据</w:t>
            </w:r>
          </w:p>
          <w:p w14:paraId="2B5E7736" w14:textId="77777777" w:rsidR="00030F3F" w:rsidRPr="005D3720" w:rsidRDefault="00030F3F" w:rsidP="00B26943">
            <w:pPr>
              <w:tabs>
                <w:tab w:val="left" w:pos="425"/>
              </w:tabs>
              <w:adjustRightInd w:val="0"/>
              <w:snapToGrid w:val="0"/>
              <w:jc w:val="left"/>
              <w:textAlignment w:val="baseline"/>
              <w:rPr>
                <w:rFonts w:ascii="宋体" w:hAnsi="宋体" w:cs="仿宋"/>
                <w:sz w:val="24"/>
              </w:rPr>
            </w:pPr>
            <w:r w:rsidRPr="005D3720">
              <w:rPr>
                <w:rFonts w:ascii="宋体" w:hAnsi="宋体" w:cs="仿宋" w:hint="eastAsia"/>
                <w:sz w:val="24"/>
              </w:rPr>
              <w:t>2、响应文件递交截止时间前的当月成立且已依法缴纳税收和社会保障资金的供应商，提供响应文件递交截止时间前当月的税收和社会保障资金缴纳凭据。</w:t>
            </w:r>
          </w:p>
          <w:p w14:paraId="62101779" w14:textId="77777777" w:rsidR="00030F3F" w:rsidRPr="005D3720" w:rsidRDefault="00030F3F" w:rsidP="00B26943">
            <w:pPr>
              <w:tabs>
                <w:tab w:val="left" w:pos="425"/>
              </w:tabs>
              <w:adjustRightInd w:val="0"/>
              <w:snapToGrid w:val="0"/>
              <w:jc w:val="left"/>
              <w:textAlignment w:val="baseline"/>
              <w:rPr>
                <w:rFonts w:ascii="宋体" w:hAnsi="宋体" w:cs="仿宋"/>
                <w:sz w:val="24"/>
              </w:rPr>
            </w:pPr>
            <w:r w:rsidRPr="005D3720">
              <w:rPr>
                <w:rFonts w:ascii="宋体" w:hAnsi="宋体" w:cs="仿宋" w:hint="eastAsia"/>
                <w:sz w:val="24"/>
              </w:rPr>
              <w:t>3、响应文件递交截止时间前的当月成立但因税务机关或社会保障资金管理机构原因导致其尚未依法缴纳税收或社会保障资金的供应商，提供依法缴纳税收或社会保障资金承诺书原件（格式自拟），该承诺书视同税收或社会保障资金缴纳凭据。</w:t>
            </w:r>
          </w:p>
          <w:p w14:paraId="1E617A64" w14:textId="77777777" w:rsidR="00030F3F" w:rsidRPr="005D3720" w:rsidRDefault="00030F3F" w:rsidP="00B26943">
            <w:pPr>
              <w:tabs>
                <w:tab w:val="left" w:pos="425"/>
              </w:tabs>
              <w:adjustRightInd w:val="0"/>
              <w:snapToGrid w:val="0"/>
              <w:jc w:val="left"/>
              <w:textAlignment w:val="baseline"/>
              <w:rPr>
                <w:rFonts w:ascii="宋体" w:hAnsi="宋体" w:cs="仿宋"/>
                <w:sz w:val="24"/>
              </w:rPr>
            </w:pPr>
            <w:r w:rsidRPr="005D3720">
              <w:rPr>
                <w:rFonts w:ascii="宋体" w:hAnsi="宋体" w:cs="仿宋" w:hint="eastAsia"/>
                <w:sz w:val="24"/>
              </w:rPr>
              <w:t>4、“税收缴纳凭据”的形式：完税证、缴款书、印花税票、银行代扣（代缴）转账凭证等均可；依法免税的供应商，应提供相应文件证明其依法免税。</w:t>
            </w:r>
          </w:p>
          <w:p w14:paraId="1CA1045B" w14:textId="77777777" w:rsidR="00030F3F" w:rsidRPr="005D3720" w:rsidRDefault="00030F3F" w:rsidP="00B26943">
            <w:pPr>
              <w:tabs>
                <w:tab w:val="left" w:pos="425"/>
              </w:tabs>
              <w:adjustRightInd w:val="0"/>
              <w:snapToGrid w:val="0"/>
              <w:jc w:val="left"/>
              <w:textAlignment w:val="baseline"/>
              <w:rPr>
                <w:rFonts w:ascii="宋体" w:hAnsi="宋体" w:cs="仿宋"/>
                <w:sz w:val="24"/>
              </w:rPr>
            </w:pPr>
            <w:r w:rsidRPr="005D3720">
              <w:rPr>
                <w:rFonts w:ascii="宋体" w:hAnsi="宋体" w:cs="仿宋" w:hint="eastAsia"/>
                <w:sz w:val="24"/>
              </w:rPr>
              <w:t>5、“社会保障资金缴纳凭据”的形式：社会保险缴费发票、专用收据、银行代扣（代缴）转账凭证等均可；依法不需要缴纳社会保障资金的供应商，应提供相应文件证明其依法不需要缴纳社会保障资金。</w:t>
            </w:r>
          </w:p>
          <w:p w14:paraId="6830C91C" w14:textId="1FA9C6E7" w:rsidR="00030F3F" w:rsidRPr="005D3720" w:rsidRDefault="00030F3F" w:rsidP="00B26943">
            <w:pPr>
              <w:tabs>
                <w:tab w:val="left" w:pos="425"/>
              </w:tabs>
              <w:adjustRightInd w:val="0"/>
              <w:snapToGrid w:val="0"/>
              <w:jc w:val="left"/>
              <w:textAlignment w:val="baseline"/>
              <w:rPr>
                <w:rFonts w:ascii="宋体" w:hAnsi="宋体" w:cs="仿宋"/>
                <w:kern w:val="0"/>
                <w:sz w:val="24"/>
                <w:szCs w:val="21"/>
              </w:rPr>
            </w:pPr>
            <w:r w:rsidRPr="005D3720">
              <w:rPr>
                <w:rFonts w:ascii="宋体" w:hAnsi="宋体" w:hint="eastAsia"/>
                <w:b/>
                <w:bCs/>
                <w:szCs w:val="21"/>
              </w:rPr>
              <w:t>供应商也可按照磋商文件第六章附件《资格条件承诺函》的格式根据自身实际情况进行承诺满足本条。</w:t>
            </w:r>
          </w:p>
        </w:tc>
        <w:tc>
          <w:tcPr>
            <w:tcW w:w="1640" w:type="dxa"/>
            <w:vAlign w:val="center"/>
          </w:tcPr>
          <w:p w14:paraId="32A01DE6" w14:textId="77777777" w:rsidR="00030F3F" w:rsidRPr="005D3720" w:rsidRDefault="00030F3F" w:rsidP="00B26943">
            <w:pPr>
              <w:adjustRightInd w:val="0"/>
              <w:snapToGrid w:val="0"/>
              <w:jc w:val="left"/>
              <w:rPr>
                <w:rFonts w:ascii="宋体" w:hAnsi="宋体" w:cs="仿宋"/>
                <w:kern w:val="0"/>
                <w:sz w:val="24"/>
                <w:szCs w:val="21"/>
              </w:rPr>
            </w:pPr>
          </w:p>
        </w:tc>
      </w:tr>
      <w:tr w:rsidR="00030F3F" w:rsidRPr="005D3720" w14:paraId="5159AE6D" w14:textId="77777777" w:rsidTr="003E023B">
        <w:trPr>
          <w:trHeight w:val="1496"/>
          <w:jc w:val="center"/>
        </w:trPr>
        <w:tc>
          <w:tcPr>
            <w:tcW w:w="738" w:type="dxa"/>
            <w:vAlign w:val="center"/>
          </w:tcPr>
          <w:p w14:paraId="199D446D"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sz w:val="24"/>
                <w:szCs w:val="21"/>
              </w:rPr>
              <w:t>5</w:t>
            </w:r>
          </w:p>
        </w:tc>
        <w:tc>
          <w:tcPr>
            <w:tcW w:w="2582" w:type="dxa"/>
            <w:vAlign w:val="center"/>
          </w:tcPr>
          <w:p w14:paraId="4156CB89" w14:textId="77777777" w:rsidR="00030F3F" w:rsidRPr="005D3720" w:rsidRDefault="00030F3F" w:rsidP="00B26943">
            <w:pPr>
              <w:adjustRightInd w:val="0"/>
              <w:snapToGrid w:val="0"/>
              <w:jc w:val="left"/>
              <w:rPr>
                <w:rFonts w:ascii="宋体" w:hAnsi="宋体" w:cs="仿宋"/>
                <w:kern w:val="0"/>
                <w:sz w:val="24"/>
                <w:szCs w:val="21"/>
              </w:rPr>
            </w:pPr>
            <w:r w:rsidRPr="005D3720">
              <w:rPr>
                <w:rFonts w:ascii="宋体" w:hAnsi="宋体" w:cs="仿宋" w:hint="eastAsia"/>
                <w:kern w:val="0"/>
                <w:sz w:val="24"/>
                <w:szCs w:val="21"/>
              </w:rPr>
              <w:t>参加政府采购活动前三年内，在经营活动中没有重大违法记录</w:t>
            </w:r>
          </w:p>
        </w:tc>
        <w:tc>
          <w:tcPr>
            <w:tcW w:w="3780" w:type="dxa"/>
            <w:vAlign w:val="center"/>
          </w:tcPr>
          <w:p w14:paraId="39CB1A9D" w14:textId="77777777" w:rsidR="00030F3F" w:rsidRPr="005D3720" w:rsidRDefault="00030F3F" w:rsidP="00B26943">
            <w:pPr>
              <w:adjustRightInd w:val="0"/>
              <w:snapToGrid w:val="0"/>
              <w:jc w:val="left"/>
              <w:rPr>
                <w:rFonts w:ascii="宋体" w:hAnsi="宋体" w:cs="仿宋"/>
                <w:sz w:val="24"/>
              </w:rPr>
            </w:pPr>
            <w:r w:rsidRPr="005D3720">
              <w:rPr>
                <w:rFonts w:ascii="宋体" w:hAnsi="宋体" w:cs="仿宋" w:hint="eastAsia"/>
                <w:sz w:val="24"/>
              </w:rPr>
              <w:t>参加本政府采购项目前三年内在经营活动中没有重大违法记录的书面声明（格式自拟）。</w:t>
            </w:r>
          </w:p>
          <w:p w14:paraId="3FC8DCB1" w14:textId="736D2214" w:rsidR="00030F3F" w:rsidRPr="005D3720" w:rsidRDefault="00030F3F" w:rsidP="00B26943">
            <w:pPr>
              <w:adjustRightInd w:val="0"/>
              <w:snapToGrid w:val="0"/>
              <w:jc w:val="left"/>
              <w:rPr>
                <w:rFonts w:ascii="宋体" w:hAnsi="宋体" w:cs="仿宋"/>
                <w:kern w:val="0"/>
                <w:sz w:val="24"/>
                <w:szCs w:val="21"/>
              </w:rPr>
            </w:pPr>
            <w:r w:rsidRPr="005D3720">
              <w:rPr>
                <w:rFonts w:ascii="宋体" w:hAnsi="宋体" w:hint="eastAsia"/>
                <w:b/>
                <w:bCs/>
                <w:szCs w:val="21"/>
              </w:rPr>
              <w:t>供应商也可按照磋商文件第六章附件《资格条件承诺函》的格式根据自身实</w:t>
            </w:r>
            <w:r w:rsidRPr="005D3720">
              <w:rPr>
                <w:rFonts w:ascii="宋体" w:hAnsi="宋体" w:hint="eastAsia"/>
                <w:b/>
                <w:bCs/>
                <w:szCs w:val="21"/>
              </w:rPr>
              <w:lastRenderedPageBreak/>
              <w:t>际情况进行承诺满足本条。</w:t>
            </w:r>
          </w:p>
        </w:tc>
        <w:tc>
          <w:tcPr>
            <w:tcW w:w="1640" w:type="dxa"/>
            <w:vAlign w:val="center"/>
          </w:tcPr>
          <w:p w14:paraId="17C73C1C" w14:textId="77777777" w:rsidR="00030F3F" w:rsidRPr="005D3720" w:rsidRDefault="00030F3F" w:rsidP="00B26943">
            <w:pPr>
              <w:adjustRightInd w:val="0"/>
              <w:snapToGrid w:val="0"/>
              <w:jc w:val="left"/>
              <w:rPr>
                <w:rFonts w:ascii="宋体" w:hAnsi="宋体" w:cs="仿宋"/>
                <w:kern w:val="0"/>
                <w:sz w:val="24"/>
                <w:szCs w:val="21"/>
              </w:rPr>
            </w:pPr>
          </w:p>
        </w:tc>
      </w:tr>
      <w:tr w:rsidR="00030F3F" w:rsidRPr="005D3720" w14:paraId="240EEA7E" w14:textId="77777777" w:rsidTr="003E023B">
        <w:trPr>
          <w:trHeight w:val="1496"/>
          <w:jc w:val="center"/>
        </w:trPr>
        <w:tc>
          <w:tcPr>
            <w:tcW w:w="738" w:type="dxa"/>
            <w:vAlign w:val="center"/>
          </w:tcPr>
          <w:p w14:paraId="78856489"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sz w:val="24"/>
                <w:szCs w:val="21"/>
              </w:rPr>
              <w:lastRenderedPageBreak/>
              <w:t>6</w:t>
            </w:r>
          </w:p>
        </w:tc>
        <w:tc>
          <w:tcPr>
            <w:tcW w:w="2582" w:type="dxa"/>
            <w:vAlign w:val="center"/>
          </w:tcPr>
          <w:p w14:paraId="306ECCEA" w14:textId="77777777" w:rsidR="00030F3F" w:rsidRPr="005D3720" w:rsidRDefault="00030F3F" w:rsidP="00B26943">
            <w:pPr>
              <w:adjustRightInd w:val="0"/>
              <w:snapToGrid w:val="0"/>
              <w:jc w:val="left"/>
              <w:rPr>
                <w:rFonts w:ascii="宋体" w:hAnsi="宋体" w:cs="仿宋"/>
                <w:kern w:val="0"/>
                <w:sz w:val="24"/>
                <w:szCs w:val="21"/>
              </w:rPr>
            </w:pPr>
            <w:r w:rsidRPr="005D3720">
              <w:rPr>
                <w:rFonts w:ascii="宋体" w:hAnsi="宋体" w:cs="仿宋" w:hint="eastAsia"/>
                <w:kern w:val="0"/>
                <w:sz w:val="24"/>
                <w:szCs w:val="21"/>
              </w:rPr>
              <w:t>具备法律、行政法规规定的其他条件</w:t>
            </w:r>
          </w:p>
        </w:tc>
        <w:tc>
          <w:tcPr>
            <w:tcW w:w="3780" w:type="dxa"/>
            <w:vAlign w:val="center"/>
          </w:tcPr>
          <w:p w14:paraId="25B7EB46"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kern w:val="0"/>
                <w:sz w:val="24"/>
                <w:szCs w:val="21"/>
              </w:rPr>
              <w:t>具备法律、行政法规规定的其他条件的证明材料</w:t>
            </w:r>
          </w:p>
        </w:tc>
        <w:tc>
          <w:tcPr>
            <w:tcW w:w="1640" w:type="dxa"/>
            <w:vAlign w:val="center"/>
          </w:tcPr>
          <w:p w14:paraId="1BC9B419" w14:textId="77777777" w:rsidR="00030F3F" w:rsidRPr="005D3720" w:rsidRDefault="00030F3F" w:rsidP="00B26943">
            <w:pPr>
              <w:adjustRightInd w:val="0"/>
              <w:snapToGrid w:val="0"/>
              <w:jc w:val="left"/>
              <w:rPr>
                <w:rFonts w:ascii="宋体" w:hAnsi="宋体" w:cs="仿宋"/>
                <w:kern w:val="0"/>
                <w:sz w:val="24"/>
                <w:szCs w:val="21"/>
              </w:rPr>
            </w:pPr>
          </w:p>
        </w:tc>
      </w:tr>
      <w:tr w:rsidR="00030F3F" w:rsidRPr="005D3720" w14:paraId="71638A64" w14:textId="77777777" w:rsidTr="003E023B">
        <w:trPr>
          <w:trHeight w:val="2582"/>
          <w:jc w:val="center"/>
        </w:trPr>
        <w:tc>
          <w:tcPr>
            <w:tcW w:w="738" w:type="dxa"/>
            <w:vAlign w:val="center"/>
          </w:tcPr>
          <w:p w14:paraId="6B469B38"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sz w:val="24"/>
                <w:szCs w:val="21"/>
              </w:rPr>
              <w:t>7</w:t>
            </w:r>
          </w:p>
        </w:tc>
        <w:tc>
          <w:tcPr>
            <w:tcW w:w="2582" w:type="dxa"/>
            <w:vAlign w:val="center"/>
          </w:tcPr>
          <w:p w14:paraId="0EBD9D12"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sz w:val="24"/>
                <w:szCs w:val="21"/>
              </w:rPr>
              <w:t>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w:t>
            </w:r>
          </w:p>
        </w:tc>
        <w:tc>
          <w:tcPr>
            <w:tcW w:w="3780" w:type="dxa"/>
            <w:vAlign w:val="center"/>
          </w:tcPr>
          <w:p w14:paraId="1B3F7A68" w14:textId="77777777" w:rsidR="00030F3F" w:rsidRPr="005D3720" w:rsidRDefault="00030F3F" w:rsidP="00B26943">
            <w:pPr>
              <w:adjustRightInd w:val="0"/>
              <w:snapToGrid w:val="0"/>
              <w:jc w:val="left"/>
              <w:rPr>
                <w:rFonts w:ascii="宋体" w:hAnsi="宋体" w:cs="仿宋"/>
                <w:sz w:val="24"/>
                <w:szCs w:val="21"/>
              </w:rPr>
            </w:pPr>
            <w:r w:rsidRPr="005D3720">
              <w:rPr>
                <w:rFonts w:ascii="宋体" w:hAnsi="宋体" w:cs="仿宋" w:hint="eastAsia"/>
                <w:sz w:val="24"/>
              </w:rPr>
              <w:t>“信用中国”网站(www.creditchina.gov.cn)和“中国政府采购”网站（www.ccgp.gov.cn）查询结果截图（以响应文件递交截止当日查询结果为准），由采购人或采购代理机构查询并打印存档。</w:t>
            </w:r>
          </w:p>
        </w:tc>
        <w:tc>
          <w:tcPr>
            <w:tcW w:w="1640" w:type="dxa"/>
            <w:vAlign w:val="center"/>
          </w:tcPr>
          <w:p w14:paraId="6D47AA77" w14:textId="77777777" w:rsidR="00030F3F" w:rsidRPr="005D3720" w:rsidRDefault="00030F3F" w:rsidP="00B26943">
            <w:pPr>
              <w:tabs>
                <w:tab w:val="left" w:pos="425"/>
              </w:tabs>
              <w:adjustRightInd w:val="0"/>
              <w:snapToGrid w:val="0"/>
              <w:jc w:val="left"/>
              <w:textAlignment w:val="baseline"/>
              <w:rPr>
                <w:rFonts w:ascii="宋体" w:hAnsi="宋体" w:cs="仿宋"/>
                <w:kern w:val="0"/>
                <w:sz w:val="24"/>
                <w:szCs w:val="21"/>
              </w:rPr>
            </w:pPr>
          </w:p>
        </w:tc>
      </w:tr>
    </w:tbl>
    <w:p w14:paraId="12C12594" w14:textId="5F057430" w:rsidR="00030F3F" w:rsidRPr="005D3720" w:rsidRDefault="00030F3F" w:rsidP="00B26943">
      <w:pPr>
        <w:spacing w:line="360" w:lineRule="auto"/>
        <w:jc w:val="left"/>
        <w:rPr>
          <w:rFonts w:ascii="宋体" w:hAnsi="宋体" w:cs="仿宋"/>
          <w:sz w:val="24"/>
          <w:szCs w:val="21"/>
        </w:rPr>
      </w:pPr>
      <w:r w:rsidRPr="005D3720">
        <w:rPr>
          <w:rFonts w:ascii="宋体" w:hAnsi="宋体" w:cs="仿宋" w:hint="eastAsia"/>
          <w:sz w:val="24"/>
          <w:szCs w:val="21"/>
        </w:rPr>
        <w:t>*注：1.供应商须对照磋商文件第一章“供应商资格要求”的条款逐项说明是否满足要求，如有偏离,供应商必须详细说明。未按照要求详细完整填写此表，或仅注明“符合”、“满足”的，将可能被按照无效响应处理。</w:t>
      </w:r>
    </w:p>
    <w:p w14:paraId="16CB4D00" w14:textId="77777777" w:rsidR="00030F3F" w:rsidRPr="005D3720" w:rsidRDefault="00030F3F" w:rsidP="00B26943">
      <w:pPr>
        <w:spacing w:line="360" w:lineRule="auto"/>
        <w:jc w:val="left"/>
        <w:rPr>
          <w:rFonts w:ascii="宋体" w:hAnsi="宋体" w:cs="仿宋"/>
          <w:sz w:val="24"/>
          <w:szCs w:val="21"/>
        </w:rPr>
      </w:pPr>
      <w:r w:rsidRPr="005D3720">
        <w:rPr>
          <w:rFonts w:ascii="宋体" w:hAnsi="宋体" w:cs="仿宋" w:hint="eastAsia"/>
          <w:sz w:val="24"/>
          <w:szCs w:val="21"/>
        </w:rPr>
        <w:t>2.供应商须提供响应资料在响应文件中的具体页码。</w:t>
      </w:r>
    </w:p>
    <w:p w14:paraId="1055AF40" w14:textId="77777777" w:rsidR="00030F3F" w:rsidRPr="005D3720" w:rsidRDefault="00030F3F" w:rsidP="00B26943">
      <w:pPr>
        <w:wordWrap w:val="0"/>
        <w:spacing w:line="360" w:lineRule="auto"/>
        <w:ind w:firstLineChars="200" w:firstLine="480"/>
        <w:jc w:val="left"/>
        <w:rPr>
          <w:rFonts w:ascii="宋体" w:hAnsi="宋体"/>
          <w:sz w:val="24"/>
        </w:rPr>
      </w:pPr>
    </w:p>
    <w:p w14:paraId="4230F135" w14:textId="77777777" w:rsidR="00030F3F" w:rsidRPr="005D3720" w:rsidRDefault="00030F3F" w:rsidP="00B26943">
      <w:pPr>
        <w:spacing w:line="360" w:lineRule="auto"/>
        <w:ind w:firstLineChars="200" w:firstLine="480"/>
        <w:jc w:val="left"/>
        <w:rPr>
          <w:rFonts w:ascii="宋体" w:hAnsi="宋体"/>
          <w:sz w:val="24"/>
          <w:u w:val="single"/>
        </w:rPr>
      </w:pPr>
      <w:r w:rsidRPr="005D3720">
        <w:rPr>
          <w:rFonts w:ascii="宋体" w:hAnsi="宋体" w:hint="eastAsia"/>
          <w:sz w:val="24"/>
        </w:rPr>
        <w:t>供应商： （盖单位章）</w:t>
      </w:r>
      <w:r w:rsidRPr="005D3720">
        <w:rPr>
          <w:rFonts w:ascii="宋体" w:hAnsi="宋体" w:hint="eastAsia"/>
          <w:sz w:val="24"/>
          <w:u w:val="single"/>
        </w:rPr>
        <w:t xml:space="preserve">               </w:t>
      </w:r>
    </w:p>
    <w:p w14:paraId="6AA2589D" w14:textId="77777777" w:rsidR="00030F3F" w:rsidRPr="005D3720" w:rsidRDefault="00030F3F" w:rsidP="00B26943">
      <w:pPr>
        <w:spacing w:line="360" w:lineRule="auto"/>
        <w:ind w:firstLineChars="200" w:firstLine="480"/>
        <w:jc w:val="left"/>
        <w:rPr>
          <w:rFonts w:ascii="宋体" w:hAnsi="宋体"/>
          <w:sz w:val="24"/>
        </w:rPr>
      </w:pPr>
      <w:r w:rsidRPr="005D3720">
        <w:rPr>
          <w:rFonts w:ascii="宋体" w:hAnsi="宋体" w:hint="eastAsia"/>
          <w:sz w:val="24"/>
        </w:rPr>
        <w:t>法定代表人或其委托代理人：</w:t>
      </w:r>
      <w:r w:rsidRPr="005D3720">
        <w:rPr>
          <w:rFonts w:ascii="宋体" w:hAnsi="宋体" w:hint="eastAsia"/>
          <w:sz w:val="24"/>
          <w:u w:val="single"/>
        </w:rPr>
        <w:t xml:space="preserve">  （签字）</w:t>
      </w:r>
    </w:p>
    <w:p w14:paraId="712E817C" w14:textId="77777777" w:rsidR="00030F3F" w:rsidRPr="005D3720" w:rsidRDefault="00030F3F" w:rsidP="00B26943">
      <w:pPr>
        <w:wordWrap w:val="0"/>
        <w:spacing w:line="360" w:lineRule="auto"/>
        <w:ind w:firstLineChars="200" w:firstLine="480"/>
        <w:jc w:val="left"/>
        <w:rPr>
          <w:rFonts w:ascii="宋体" w:hAnsi="宋体"/>
          <w:sz w:val="24"/>
        </w:rPr>
      </w:pPr>
      <w:r w:rsidRPr="005D3720">
        <w:rPr>
          <w:rFonts w:ascii="宋体" w:hAnsi="宋体" w:hint="eastAsia"/>
          <w:sz w:val="24"/>
        </w:rPr>
        <w:t xml:space="preserve">年   月   日 </w:t>
      </w:r>
    </w:p>
    <w:p w14:paraId="202A54F4" w14:textId="77777777" w:rsidR="00030F3F" w:rsidRPr="005D3720" w:rsidRDefault="00030F3F" w:rsidP="00B26943">
      <w:pPr>
        <w:jc w:val="left"/>
        <w:rPr>
          <w:rFonts w:ascii="宋体" w:hAnsi="宋体"/>
        </w:rPr>
      </w:pPr>
    </w:p>
    <w:p w14:paraId="1309E57E" w14:textId="77777777" w:rsidR="00030F3F" w:rsidRPr="005D3720" w:rsidRDefault="00030F3F" w:rsidP="00B26943">
      <w:pPr>
        <w:widowControl/>
        <w:jc w:val="left"/>
        <w:rPr>
          <w:rFonts w:ascii="宋体" w:hAnsi="宋体"/>
        </w:rPr>
      </w:pPr>
      <w:r w:rsidRPr="005D3720">
        <w:rPr>
          <w:rFonts w:ascii="宋体" w:hAnsi="宋体" w:hint="eastAsia"/>
        </w:rPr>
        <w:br w:type="page"/>
      </w:r>
    </w:p>
    <w:p w14:paraId="7DB5C5DF" w14:textId="77777777" w:rsidR="00030F3F" w:rsidRPr="005D3720" w:rsidRDefault="00030F3F" w:rsidP="00B26943">
      <w:pPr>
        <w:jc w:val="left"/>
        <w:rPr>
          <w:rFonts w:ascii="宋体" w:hAnsi="宋体"/>
        </w:rPr>
      </w:pPr>
    </w:p>
    <w:p w14:paraId="3F4A63BF" w14:textId="77777777" w:rsidR="00030F3F" w:rsidRPr="005D3720" w:rsidRDefault="00030F3F" w:rsidP="00B26943">
      <w:pPr>
        <w:pStyle w:val="20"/>
        <w:jc w:val="left"/>
        <w:rPr>
          <w:rFonts w:ascii="宋体" w:eastAsia="宋体" w:hAnsi="宋体"/>
        </w:rPr>
      </w:pPr>
      <w:bookmarkStart w:id="232" w:name="_Toc10048106"/>
      <w:bookmarkStart w:id="233" w:name="_Toc10048536"/>
      <w:bookmarkStart w:id="234" w:name="_Toc54000151"/>
      <w:bookmarkStart w:id="235" w:name="_Toc56696304"/>
      <w:r w:rsidRPr="005D3720">
        <w:rPr>
          <w:rFonts w:ascii="宋体" w:eastAsia="宋体" w:hAnsi="宋体" w:hint="eastAsia"/>
        </w:rPr>
        <w:t>（一）资格审查文件承诺书</w:t>
      </w:r>
      <w:bookmarkEnd w:id="232"/>
      <w:bookmarkEnd w:id="233"/>
      <w:bookmarkEnd w:id="234"/>
      <w:bookmarkEnd w:id="235"/>
    </w:p>
    <w:p w14:paraId="23E169B6" w14:textId="77777777" w:rsidR="00030F3F" w:rsidRPr="005D3720" w:rsidRDefault="00030F3F" w:rsidP="00B26943">
      <w:pPr>
        <w:spacing w:line="360" w:lineRule="auto"/>
        <w:jc w:val="left"/>
        <w:rPr>
          <w:rFonts w:ascii="宋体" w:hAnsi="宋体"/>
          <w:sz w:val="24"/>
        </w:rPr>
      </w:pPr>
      <w:r w:rsidRPr="005D3720">
        <w:rPr>
          <w:rFonts w:ascii="宋体" w:hAnsi="宋体" w:hint="eastAsia"/>
          <w:sz w:val="24"/>
        </w:rPr>
        <w:t>（采购人或采购代理机构）：</w:t>
      </w:r>
    </w:p>
    <w:p w14:paraId="19A11DFF" w14:textId="18E4E8DB" w:rsidR="00030F3F" w:rsidRPr="005D3720" w:rsidRDefault="00030F3F" w:rsidP="00B26943">
      <w:pPr>
        <w:spacing w:line="360" w:lineRule="auto"/>
        <w:ind w:firstLineChars="200" w:firstLine="480"/>
        <w:jc w:val="left"/>
        <w:rPr>
          <w:rFonts w:ascii="宋体" w:hAnsi="宋体"/>
          <w:sz w:val="24"/>
        </w:rPr>
      </w:pPr>
      <w:r w:rsidRPr="005D3720">
        <w:rPr>
          <w:rFonts w:ascii="宋体" w:hAnsi="宋体" w:hint="eastAsia"/>
          <w:sz w:val="24"/>
        </w:rPr>
        <w:t>我方于</w:t>
      </w:r>
      <w:r w:rsidRPr="005D3720">
        <w:rPr>
          <w:rFonts w:ascii="宋体" w:hAnsi="宋体" w:hint="eastAsia"/>
          <w:sz w:val="24"/>
          <w:u w:val="single"/>
        </w:rPr>
        <w:t xml:space="preserve">     年   月   </w:t>
      </w:r>
      <w:r w:rsidRPr="005D3720">
        <w:rPr>
          <w:rFonts w:ascii="宋体" w:hAnsi="宋体" w:hint="eastAsia"/>
          <w:sz w:val="24"/>
        </w:rPr>
        <w:t>日参加</w:t>
      </w:r>
      <w:r w:rsidRPr="005D3720">
        <w:rPr>
          <w:rFonts w:ascii="宋体" w:hAnsi="宋体" w:hint="eastAsia"/>
          <w:sz w:val="24"/>
          <w:u w:val="single"/>
        </w:rPr>
        <w:t xml:space="preserve">        </w:t>
      </w:r>
      <w:r w:rsidRPr="005D3720">
        <w:rPr>
          <w:rFonts w:ascii="宋体" w:hAnsi="宋体" w:hint="eastAsia"/>
          <w:sz w:val="24"/>
        </w:rPr>
        <w:t>（项目名称及编号）</w:t>
      </w:r>
      <w:r w:rsidRPr="005D3720">
        <w:rPr>
          <w:rFonts w:ascii="宋体" w:hAnsi="宋体" w:hint="eastAsia"/>
          <w:sz w:val="24"/>
          <w:u w:val="single"/>
        </w:rPr>
        <w:t xml:space="preserve">   </w:t>
      </w:r>
      <w:r w:rsidRPr="005D3720">
        <w:rPr>
          <w:rFonts w:ascii="宋体" w:hAnsi="宋体" w:hint="eastAsia"/>
          <w:sz w:val="24"/>
        </w:rPr>
        <w:t>（包号）的采购，现按磋商文件要求提供资格审查文件，该文件中所有证明文件、资料均真实、有效，如有弄虚作假，我方接受不能通过资格审查并承担相应法律责任。</w:t>
      </w:r>
    </w:p>
    <w:p w14:paraId="55087FED" w14:textId="77777777" w:rsidR="00030F3F" w:rsidRPr="005D3720" w:rsidRDefault="00030F3F" w:rsidP="00B26943">
      <w:pPr>
        <w:wordWrap w:val="0"/>
        <w:spacing w:line="360" w:lineRule="auto"/>
        <w:ind w:firstLineChars="200" w:firstLine="480"/>
        <w:jc w:val="left"/>
        <w:rPr>
          <w:rFonts w:ascii="宋体" w:hAnsi="宋体"/>
          <w:sz w:val="24"/>
          <w:u w:val="single"/>
        </w:rPr>
      </w:pPr>
      <w:r w:rsidRPr="005D3720">
        <w:rPr>
          <w:rFonts w:ascii="宋体" w:hAnsi="宋体" w:hint="eastAsia"/>
          <w:sz w:val="24"/>
        </w:rPr>
        <w:t>供应商： （盖单位章）</w:t>
      </w:r>
      <w:r w:rsidRPr="005D3720">
        <w:rPr>
          <w:rFonts w:ascii="宋体" w:hAnsi="宋体" w:hint="eastAsia"/>
          <w:sz w:val="24"/>
          <w:u w:val="single"/>
        </w:rPr>
        <w:t xml:space="preserve">               </w:t>
      </w:r>
    </w:p>
    <w:p w14:paraId="42207B18" w14:textId="77777777" w:rsidR="00030F3F" w:rsidRPr="005D3720" w:rsidRDefault="00030F3F" w:rsidP="00B26943">
      <w:pPr>
        <w:spacing w:line="360" w:lineRule="auto"/>
        <w:ind w:firstLineChars="200" w:firstLine="480"/>
        <w:jc w:val="left"/>
        <w:rPr>
          <w:rFonts w:ascii="宋体" w:hAnsi="宋体"/>
          <w:sz w:val="24"/>
        </w:rPr>
      </w:pPr>
      <w:r w:rsidRPr="005D3720">
        <w:rPr>
          <w:rFonts w:ascii="宋体" w:hAnsi="宋体" w:hint="eastAsia"/>
          <w:sz w:val="24"/>
        </w:rPr>
        <w:t>法定代表人或其委托代理人：</w:t>
      </w:r>
      <w:r w:rsidRPr="005D3720">
        <w:rPr>
          <w:rFonts w:ascii="宋体" w:hAnsi="宋体" w:hint="eastAsia"/>
          <w:sz w:val="24"/>
          <w:u w:val="single"/>
        </w:rPr>
        <w:t xml:space="preserve">  （签字）</w:t>
      </w:r>
    </w:p>
    <w:p w14:paraId="731F12F2" w14:textId="77777777" w:rsidR="00030F3F" w:rsidRPr="005D3720" w:rsidRDefault="00030F3F" w:rsidP="00B26943">
      <w:pPr>
        <w:wordWrap w:val="0"/>
        <w:spacing w:line="360" w:lineRule="auto"/>
        <w:ind w:firstLineChars="200" w:firstLine="480"/>
        <w:jc w:val="left"/>
        <w:rPr>
          <w:rFonts w:ascii="宋体" w:hAnsi="宋体"/>
          <w:sz w:val="24"/>
        </w:rPr>
      </w:pPr>
      <w:r w:rsidRPr="005D3720">
        <w:rPr>
          <w:rFonts w:ascii="宋体" w:hAnsi="宋体" w:hint="eastAsia"/>
          <w:sz w:val="24"/>
        </w:rPr>
        <w:t xml:space="preserve">年   月   日 </w:t>
      </w:r>
    </w:p>
    <w:p w14:paraId="0A26B5D8" w14:textId="77777777" w:rsidR="00030F3F" w:rsidRPr="005D3720" w:rsidRDefault="00030F3F" w:rsidP="00B26943">
      <w:pPr>
        <w:spacing w:line="360" w:lineRule="auto"/>
        <w:ind w:firstLineChars="200" w:firstLine="420"/>
        <w:jc w:val="left"/>
        <w:rPr>
          <w:rFonts w:ascii="宋体" w:hAnsi="宋体"/>
        </w:rPr>
      </w:pPr>
      <w:r w:rsidRPr="005D3720">
        <w:rPr>
          <w:rFonts w:ascii="宋体" w:hAnsi="宋体" w:hint="eastAsia"/>
        </w:rPr>
        <w:br w:type="page"/>
      </w:r>
    </w:p>
    <w:p w14:paraId="0A1AD08D" w14:textId="77777777" w:rsidR="00030F3F" w:rsidRPr="005D3720" w:rsidRDefault="00030F3F" w:rsidP="00E457C1">
      <w:pPr>
        <w:pStyle w:val="20"/>
        <w:spacing w:before="100" w:beforeAutospacing="1" w:afterLines="50" w:after="156" w:line="360" w:lineRule="auto"/>
        <w:jc w:val="center"/>
        <w:rPr>
          <w:rFonts w:ascii="宋体" w:eastAsia="宋体" w:hAnsi="宋体"/>
          <w:kern w:val="0"/>
          <w:szCs w:val="24"/>
          <w:shd w:val="clear" w:color="auto" w:fill="FFFFFF"/>
        </w:rPr>
      </w:pPr>
      <w:bookmarkStart w:id="236" w:name="_Toc53233830"/>
      <w:bookmarkStart w:id="237" w:name="_Toc54000152"/>
      <w:bookmarkStart w:id="238" w:name="_Toc56696305"/>
      <w:r w:rsidRPr="005D3720">
        <w:rPr>
          <w:rFonts w:ascii="宋体" w:eastAsia="宋体" w:hAnsi="宋体" w:hint="eastAsia"/>
          <w:kern w:val="0"/>
          <w:szCs w:val="24"/>
          <w:shd w:val="clear" w:color="auto" w:fill="FFFFFF"/>
        </w:rPr>
        <w:lastRenderedPageBreak/>
        <w:t>资格条件承诺函</w:t>
      </w:r>
      <w:bookmarkEnd w:id="236"/>
      <w:bookmarkEnd w:id="237"/>
      <w:bookmarkEnd w:id="238"/>
    </w:p>
    <w:p w14:paraId="41BF63B9" w14:textId="77777777" w:rsidR="00030F3F" w:rsidRPr="005D3720" w:rsidRDefault="00030F3F" w:rsidP="00B26943">
      <w:pPr>
        <w:adjustRightInd w:val="0"/>
        <w:snapToGrid w:val="0"/>
        <w:spacing w:line="560" w:lineRule="exact"/>
        <w:jc w:val="left"/>
        <w:rPr>
          <w:rFonts w:ascii="宋体" w:hAnsi="宋体"/>
          <w:b/>
          <w:kern w:val="0"/>
          <w:sz w:val="24"/>
          <w:shd w:val="clear" w:color="auto" w:fill="FFFFFF"/>
        </w:rPr>
      </w:pPr>
      <w:r w:rsidRPr="005D3720">
        <w:rPr>
          <w:rFonts w:ascii="宋体" w:hAnsi="宋体" w:hint="eastAsia"/>
          <w:b/>
          <w:kern w:val="0"/>
          <w:sz w:val="24"/>
          <w:shd w:val="clear" w:color="auto" w:fill="FFFFFF"/>
        </w:rPr>
        <w:t>（供应商应根据本单位实际情况进行声明）</w:t>
      </w:r>
    </w:p>
    <w:p w14:paraId="66619A61"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我单位满足《中华人民共和国政府采购法》第二十二条、《中华人民共和国政府采购法实施条例》第十八条的规定：</w:t>
      </w:r>
    </w:p>
    <w:p w14:paraId="496C63D7"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（一）具有独立承担民事责任的能力；</w:t>
      </w:r>
    </w:p>
    <w:p w14:paraId="5E3EF875"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（二）具有良好的商业信誉和健全的财务会计制度；</w:t>
      </w:r>
    </w:p>
    <w:p w14:paraId="30CE9A0A"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（三）具有履行合同所必需的设备和专业技术能力；</w:t>
      </w:r>
    </w:p>
    <w:p w14:paraId="00F83CF1"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（四）有依法缴纳税收和社会保障资金的良好记录且无纳税、社保的失信记录；</w:t>
      </w:r>
    </w:p>
    <w:p w14:paraId="4E468BB8"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（五）参加政府采购活动前三年内，在经营活动中没有重大违法记录；</w:t>
      </w:r>
    </w:p>
    <w:p w14:paraId="036AE518"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（六）与其他参加该项目同一合同项下政府采购的供应商负责人不是同一人，且与其他参加该项目同一合同项下政府采购的供应商不存在直接控股关系或管理关系；</w:t>
      </w:r>
    </w:p>
    <w:p w14:paraId="36E38117"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未参与该项目的整体设计、规范编制或者项目管理、监理、检测等服务。</w:t>
      </w:r>
    </w:p>
    <w:p w14:paraId="50DC321C"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（七）法律、行政法规规定的其他条件。</w:t>
      </w:r>
    </w:p>
    <w:p w14:paraId="2A7B4573"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若有虚假，一经查实，我单位承担一切责任，并承担由此造成的一切损失。</w:t>
      </w:r>
    </w:p>
    <w:p w14:paraId="5624081F"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特此承诺。</w:t>
      </w:r>
    </w:p>
    <w:p w14:paraId="3F5861B5"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采购人：</w:t>
      </w:r>
    </w:p>
    <w:p w14:paraId="3CA92B6E" w14:textId="77777777" w:rsidR="00030F3F" w:rsidRPr="005D3720" w:rsidRDefault="00030F3F" w:rsidP="00B26943">
      <w:pPr>
        <w:snapToGrid w:val="0"/>
        <w:spacing w:line="560" w:lineRule="exact"/>
        <w:ind w:firstLineChars="200" w:firstLine="480"/>
        <w:jc w:val="left"/>
        <w:rPr>
          <w:rFonts w:ascii="宋体" w:hAnsi="宋体"/>
          <w:kern w:val="0"/>
          <w:sz w:val="24"/>
          <w:u w:val="single"/>
          <w:shd w:val="clear" w:color="auto" w:fill="FFFFFF"/>
        </w:rPr>
      </w:pPr>
      <w:r w:rsidRPr="005D3720">
        <w:rPr>
          <w:rFonts w:ascii="宋体" w:hAnsi="宋体" w:hint="eastAsia"/>
          <w:kern w:val="0"/>
          <w:sz w:val="24"/>
          <w:shd w:val="clear" w:color="auto" w:fill="FFFFFF"/>
        </w:rPr>
        <w:t>项目名称：</w:t>
      </w:r>
    </w:p>
    <w:p w14:paraId="40F3EA29"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项目编号：</w:t>
      </w:r>
    </w:p>
    <w:p w14:paraId="686B0082"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包号：</w:t>
      </w:r>
    </w:p>
    <w:p w14:paraId="6BFF5E5B" w14:textId="77777777" w:rsidR="00030F3F" w:rsidRPr="005D3720" w:rsidRDefault="00030F3F" w:rsidP="00B26943">
      <w:pPr>
        <w:snapToGrid w:val="0"/>
        <w:spacing w:line="560" w:lineRule="exact"/>
        <w:jc w:val="left"/>
        <w:rPr>
          <w:rFonts w:ascii="宋体" w:hAnsi="宋体"/>
          <w:kern w:val="0"/>
          <w:sz w:val="24"/>
          <w:shd w:val="clear" w:color="auto" w:fill="FFFFFF"/>
        </w:rPr>
      </w:pPr>
    </w:p>
    <w:p w14:paraId="3ED3AED0" w14:textId="77777777" w:rsidR="00030F3F" w:rsidRPr="005D3720" w:rsidRDefault="00030F3F" w:rsidP="00B26943">
      <w:pPr>
        <w:wordWrap w:val="0"/>
        <w:snapToGrid w:val="0"/>
        <w:spacing w:line="480" w:lineRule="auto"/>
        <w:jc w:val="left"/>
        <w:rPr>
          <w:rFonts w:ascii="宋体" w:hAnsi="宋体"/>
          <w:kern w:val="0"/>
          <w:sz w:val="24"/>
          <w:u w:val="single"/>
          <w:shd w:val="clear" w:color="auto" w:fill="FFFFFF"/>
        </w:rPr>
      </w:pPr>
      <w:r w:rsidRPr="005D3720">
        <w:rPr>
          <w:rFonts w:ascii="宋体" w:hAnsi="宋体" w:hint="eastAsia"/>
          <w:kern w:val="0"/>
          <w:sz w:val="24"/>
          <w:shd w:val="clear" w:color="auto" w:fill="FFFFFF"/>
        </w:rPr>
        <w:t>供应商（公章）：</w:t>
      </w:r>
    </w:p>
    <w:p w14:paraId="59E62ED0" w14:textId="77777777" w:rsidR="00030F3F" w:rsidRPr="005D3720" w:rsidRDefault="00030F3F" w:rsidP="00B26943">
      <w:pPr>
        <w:wordWrap w:val="0"/>
        <w:snapToGrid w:val="0"/>
        <w:spacing w:line="480" w:lineRule="auto"/>
        <w:jc w:val="left"/>
        <w:rPr>
          <w:rFonts w:ascii="宋体" w:hAnsi="宋体"/>
          <w:kern w:val="0"/>
          <w:sz w:val="24"/>
          <w:u w:val="single"/>
          <w:shd w:val="clear" w:color="auto" w:fill="FFFFFF"/>
        </w:rPr>
      </w:pPr>
      <w:r w:rsidRPr="005D3720">
        <w:rPr>
          <w:rFonts w:ascii="宋体" w:hAnsi="宋体" w:hint="eastAsia"/>
          <w:kern w:val="0"/>
          <w:sz w:val="24"/>
          <w:shd w:val="clear" w:color="auto" w:fill="FFFFFF"/>
        </w:rPr>
        <w:t>法定代表人（签字或盖章）：</w:t>
      </w:r>
    </w:p>
    <w:p w14:paraId="6E9EC5D0" w14:textId="77777777" w:rsidR="00030F3F" w:rsidRPr="005D3720" w:rsidRDefault="00030F3F" w:rsidP="00B26943">
      <w:pPr>
        <w:wordWrap w:val="0"/>
        <w:snapToGrid w:val="0"/>
        <w:spacing w:line="480" w:lineRule="auto"/>
        <w:jc w:val="left"/>
        <w:rPr>
          <w:rFonts w:ascii="宋体" w:hAnsi="宋体"/>
          <w:kern w:val="0"/>
          <w:sz w:val="24"/>
          <w:shd w:val="clear" w:color="auto" w:fill="FFFFFF"/>
        </w:rPr>
      </w:pPr>
      <w:r w:rsidRPr="005D3720">
        <w:rPr>
          <w:rFonts w:ascii="宋体" w:hAnsi="宋体" w:hint="eastAsia"/>
          <w:kern w:val="0"/>
          <w:sz w:val="24"/>
          <w:shd w:val="clear" w:color="auto" w:fill="FFFFFF"/>
        </w:rPr>
        <w:t>时间：年月日</w:t>
      </w:r>
    </w:p>
    <w:p w14:paraId="5C17BE1D" w14:textId="77777777" w:rsidR="00030F3F" w:rsidRPr="005D3720" w:rsidRDefault="00030F3F" w:rsidP="00B26943">
      <w:pPr>
        <w:jc w:val="left"/>
        <w:rPr>
          <w:rFonts w:ascii="宋体" w:hAnsi="宋体"/>
          <w:kern w:val="0"/>
          <w:sz w:val="24"/>
          <w:shd w:val="clear" w:color="auto" w:fill="FFFFFF"/>
        </w:rPr>
      </w:pPr>
      <w:r w:rsidRPr="005D3720">
        <w:rPr>
          <w:rFonts w:ascii="宋体" w:hAnsi="宋体" w:hint="eastAsia"/>
          <w:kern w:val="0"/>
          <w:sz w:val="24"/>
          <w:shd w:val="clear" w:color="auto" w:fill="FFFFFF"/>
        </w:rPr>
        <w:br w:type="page"/>
      </w:r>
    </w:p>
    <w:p w14:paraId="15E53AA0" w14:textId="77777777" w:rsidR="00030F3F" w:rsidRPr="005D3720" w:rsidRDefault="00030F3F" w:rsidP="00E457C1">
      <w:pPr>
        <w:pStyle w:val="20"/>
        <w:spacing w:before="100" w:beforeAutospacing="1" w:afterLines="50" w:after="156" w:line="360" w:lineRule="auto"/>
        <w:ind w:leftChars="-109" w:left="-229"/>
        <w:jc w:val="center"/>
        <w:rPr>
          <w:rFonts w:ascii="宋体" w:eastAsia="宋体" w:hAnsi="宋体"/>
          <w:kern w:val="0"/>
          <w:szCs w:val="24"/>
          <w:shd w:val="clear" w:color="auto" w:fill="FFFFFF"/>
        </w:rPr>
      </w:pPr>
      <w:bookmarkStart w:id="239" w:name="_Toc24100110"/>
      <w:bookmarkStart w:id="240" w:name="_Toc29393258"/>
      <w:bookmarkStart w:id="241" w:name="_Toc53233831"/>
      <w:bookmarkStart w:id="242" w:name="_Toc54000153"/>
      <w:bookmarkStart w:id="243" w:name="_Toc56696306"/>
      <w:r w:rsidRPr="005D3720">
        <w:rPr>
          <w:rFonts w:ascii="宋体" w:eastAsia="宋体" w:hAnsi="宋体" w:hint="eastAsia"/>
          <w:kern w:val="0"/>
          <w:szCs w:val="24"/>
          <w:shd w:val="clear" w:color="auto" w:fill="FFFFFF"/>
        </w:rPr>
        <w:lastRenderedPageBreak/>
        <w:t>无政府采购回避</w:t>
      </w:r>
      <w:r w:rsidRPr="005D3720">
        <w:rPr>
          <w:rFonts w:ascii="宋体" w:eastAsia="宋体" w:hAnsi="宋体" w:hint="eastAsia"/>
        </w:rPr>
        <w:t>事项和重大违法记录</w:t>
      </w:r>
      <w:r w:rsidRPr="005D3720">
        <w:rPr>
          <w:rFonts w:ascii="宋体" w:eastAsia="宋体" w:hAnsi="宋体" w:hint="eastAsia"/>
          <w:kern w:val="0"/>
          <w:szCs w:val="24"/>
          <w:shd w:val="clear" w:color="auto" w:fill="FFFFFF"/>
        </w:rPr>
        <w:t>的书面声明</w:t>
      </w:r>
      <w:bookmarkEnd w:id="239"/>
      <w:bookmarkEnd w:id="240"/>
      <w:bookmarkEnd w:id="241"/>
      <w:bookmarkEnd w:id="242"/>
      <w:bookmarkEnd w:id="243"/>
    </w:p>
    <w:p w14:paraId="1606C8AC"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（采购人或采购代理机构）：</w:t>
      </w:r>
    </w:p>
    <w:p w14:paraId="1D4D18F9"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我方在此声明：</w:t>
      </w:r>
    </w:p>
    <w:p w14:paraId="31C3BB8F"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一、我单位与其他参加该项目同一合同项下政府采购的供应商负责人不是同一人，且与其他参加该项目同一合同项下政府采购的供应商不存在直接控股关系或管理关系；</w:t>
      </w:r>
    </w:p>
    <w:p w14:paraId="3CFF3225"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二、我单位未参与该项目的整体设计、规范编制或者项目管理、监理、检测等服务；</w:t>
      </w:r>
    </w:p>
    <w:p w14:paraId="25337D13"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三、我方在参加本次政府采购活动前三年内，在经营活动中没有因违法经营受到刑事处罚或者责令停产停业、吊销许可证或者执照、较大数额罚款等行政处罚。</w:t>
      </w:r>
    </w:p>
    <w:p w14:paraId="43520E41" w14:textId="77777777" w:rsidR="00030F3F" w:rsidRPr="005D3720" w:rsidRDefault="00030F3F" w:rsidP="00B26943">
      <w:pPr>
        <w:snapToGrid w:val="0"/>
        <w:spacing w:line="560" w:lineRule="exact"/>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我方保证上述声明信息的完整、客观、真实、准确，并愿意承担我方因提供虚假声明所引起的一切法律后果。</w:t>
      </w:r>
    </w:p>
    <w:p w14:paraId="3DF9B0F9" w14:textId="77777777" w:rsidR="00030F3F" w:rsidRPr="005D3720" w:rsidRDefault="00030F3F" w:rsidP="00B26943">
      <w:pPr>
        <w:snapToGrid w:val="0"/>
        <w:spacing w:line="480" w:lineRule="auto"/>
        <w:ind w:firstLineChars="200" w:firstLine="480"/>
        <w:jc w:val="left"/>
        <w:rPr>
          <w:rFonts w:ascii="宋体" w:hAnsi="宋体"/>
          <w:kern w:val="0"/>
          <w:sz w:val="24"/>
          <w:shd w:val="clear" w:color="auto" w:fill="FFFFFF"/>
        </w:rPr>
      </w:pPr>
    </w:p>
    <w:p w14:paraId="2F0726BC" w14:textId="77777777" w:rsidR="00030F3F" w:rsidRPr="005D3720" w:rsidRDefault="00030F3F" w:rsidP="00B26943">
      <w:pPr>
        <w:snapToGrid w:val="0"/>
        <w:spacing w:line="360" w:lineRule="auto"/>
        <w:ind w:firstLineChars="200" w:firstLine="480"/>
        <w:jc w:val="left"/>
        <w:rPr>
          <w:rFonts w:ascii="宋体" w:hAnsi="宋体"/>
          <w:kern w:val="0"/>
          <w:sz w:val="24"/>
          <w:u w:val="single"/>
          <w:shd w:val="clear" w:color="auto" w:fill="FFFFFF"/>
        </w:rPr>
      </w:pPr>
      <w:r w:rsidRPr="005D3720">
        <w:rPr>
          <w:rFonts w:ascii="宋体" w:hAnsi="宋体" w:hint="eastAsia"/>
          <w:kern w:val="0"/>
          <w:sz w:val="24"/>
          <w:shd w:val="clear" w:color="auto" w:fill="FFFFFF"/>
        </w:rPr>
        <w:t>项目名称：</w:t>
      </w:r>
    </w:p>
    <w:p w14:paraId="4065D1D0" w14:textId="77777777" w:rsidR="00030F3F" w:rsidRPr="005D3720" w:rsidRDefault="00030F3F" w:rsidP="00B26943">
      <w:pPr>
        <w:snapToGrid w:val="0"/>
        <w:spacing w:line="360" w:lineRule="auto"/>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项目编号：</w:t>
      </w:r>
    </w:p>
    <w:p w14:paraId="1D2EF866" w14:textId="77777777" w:rsidR="00030F3F" w:rsidRPr="005D3720" w:rsidRDefault="00030F3F" w:rsidP="00B26943">
      <w:pPr>
        <w:snapToGrid w:val="0"/>
        <w:spacing w:line="360" w:lineRule="auto"/>
        <w:ind w:firstLineChars="200" w:firstLine="480"/>
        <w:jc w:val="left"/>
        <w:rPr>
          <w:rFonts w:ascii="宋体" w:hAnsi="宋体"/>
          <w:kern w:val="0"/>
          <w:sz w:val="24"/>
          <w:shd w:val="clear" w:color="auto" w:fill="FFFFFF"/>
        </w:rPr>
      </w:pPr>
      <w:r w:rsidRPr="005D3720">
        <w:rPr>
          <w:rFonts w:ascii="宋体" w:hAnsi="宋体" w:hint="eastAsia"/>
          <w:kern w:val="0"/>
          <w:sz w:val="24"/>
          <w:shd w:val="clear" w:color="auto" w:fill="FFFFFF"/>
        </w:rPr>
        <w:t>包号：</w:t>
      </w:r>
    </w:p>
    <w:p w14:paraId="2DFC20BF" w14:textId="77777777" w:rsidR="00030F3F" w:rsidRPr="005D3720" w:rsidRDefault="00030F3F" w:rsidP="00B26943">
      <w:pPr>
        <w:snapToGrid w:val="0"/>
        <w:spacing w:line="360" w:lineRule="auto"/>
        <w:jc w:val="left"/>
        <w:rPr>
          <w:rFonts w:ascii="宋体" w:hAnsi="宋体"/>
          <w:kern w:val="0"/>
          <w:sz w:val="24"/>
          <w:shd w:val="clear" w:color="auto" w:fill="FFFFFF"/>
        </w:rPr>
      </w:pPr>
    </w:p>
    <w:p w14:paraId="3C810200" w14:textId="77777777" w:rsidR="00030F3F" w:rsidRPr="005D3720" w:rsidRDefault="00030F3F" w:rsidP="00B26943">
      <w:pPr>
        <w:wordWrap w:val="0"/>
        <w:snapToGrid w:val="0"/>
        <w:spacing w:line="360" w:lineRule="auto"/>
        <w:jc w:val="left"/>
        <w:rPr>
          <w:rFonts w:ascii="宋体" w:hAnsi="宋体"/>
          <w:kern w:val="0"/>
          <w:sz w:val="24"/>
          <w:u w:val="single"/>
          <w:shd w:val="clear" w:color="auto" w:fill="FFFFFF"/>
        </w:rPr>
      </w:pPr>
      <w:r w:rsidRPr="005D3720">
        <w:rPr>
          <w:rFonts w:ascii="宋体" w:hAnsi="宋体" w:hint="eastAsia"/>
          <w:kern w:val="0"/>
          <w:sz w:val="24"/>
          <w:shd w:val="clear" w:color="auto" w:fill="FFFFFF"/>
        </w:rPr>
        <w:t>供应商名称：</w:t>
      </w:r>
      <w:r w:rsidRPr="005D3720">
        <w:rPr>
          <w:rFonts w:ascii="宋体" w:hAnsi="宋体" w:hint="eastAsia"/>
          <w:kern w:val="0"/>
          <w:sz w:val="24"/>
          <w:u w:val="single"/>
          <w:shd w:val="clear" w:color="auto" w:fill="FFFFFF"/>
        </w:rPr>
        <w:t>（加盖公章）</w:t>
      </w:r>
    </w:p>
    <w:p w14:paraId="3C367FD5" w14:textId="77777777" w:rsidR="00030F3F" w:rsidRPr="005D3720" w:rsidRDefault="00030F3F" w:rsidP="00B26943">
      <w:pPr>
        <w:wordWrap w:val="0"/>
        <w:snapToGrid w:val="0"/>
        <w:spacing w:line="360" w:lineRule="auto"/>
        <w:jc w:val="left"/>
        <w:rPr>
          <w:rFonts w:ascii="宋体" w:hAnsi="宋体"/>
          <w:kern w:val="0"/>
          <w:sz w:val="24"/>
          <w:u w:val="single"/>
          <w:shd w:val="clear" w:color="auto" w:fill="FFFFFF"/>
        </w:rPr>
      </w:pPr>
      <w:r w:rsidRPr="005D3720">
        <w:rPr>
          <w:rFonts w:ascii="宋体" w:hAnsi="宋体" w:hint="eastAsia"/>
          <w:kern w:val="0"/>
          <w:sz w:val="24"/>
          <w:shd w:val="clear" w:color="auto" w:fill="FFFFFF"/>
        </w:rPr>
        <w:t>法定代表人或授权代表签字：</w:t>
      </w:r>
    </w:p>
    <w:p w14:paraId="11D2F34F" w14:textId="77777777" w:rsidR="00030F3F" w:rsidRPr="005D3720" w:rsidRDefault="00030F3F" w:rsidP="00B26943">
      <w:pPr>
        <w:spacing w:line="360" w:lineRule="auto"/>
        <w:ind w:firstLine="435"/>
        <w:jc w:val="left"/>
        <w:rPr>
          <w:rFonts w:ascii="宋体" w:hAnsi="宋体"/>
        </w:rPr>
      </w:pPr>
      <w:r w:rsidRPr="005D3720">
        <w:rPr>
          <w:rFonts w:ascii="宋体" w:hAnsi="宋体" w:hint="eastAsia"/>
          <w:kern w:val="0"/>
          <w:sz w:val="24"/>
          <w:shd w:val="clear" w:color="auto" w:fill="FFFFFF"/>
        </w:rPr>
        <w:t>时间：年</w:t>
      </w:r>
      <w:r w:rsidRPr="005D3720">
        <w:rPr>
          <w:rFonts w:ascii="宋体" w:hAnsi="宋体" w:hint="eastAsia"/>
        </w:rPr>
        <w:t>月日</w:t>
      </w:r>
    </w:p>
    <w:p w14:paraId="64CCEAE0" w14:textId="77777777" w:rsidR="00030F3F" w:rsidRPr="005D3720" w:rsidRDefault="00030F3F" w:rsidP="00B26943">
      <w:pPr>
        <w:spacing w:line="360" w:lineRule="auto"/>
        <w:ind w:firstLineChars="200" w:firstLine="420"/>
        <w:jc w:val="left"/>
        <w:rPr>
          <w:rFonts w:ascii="宋体" w:hAnsi="宋体"/>
        </w:rPr>
      </w:pPr>
    </w:p>
    <w:p w14:paraId="245B70AA" w14:textId="77777777" w:rsidR="00030F3F" w:rsidRPr="005D3720" w:rsidRDefault="00030F3F" w:rsidP="00B26943">
      <w:pPr>
        <w:spacing w:line="360" w:lineRule="auto"/>
        <w:ind w:firstLineChars="200" w:firstLine="420"/>
        <w:jc w:val="left"/>
        <w:rPr>
          <w:rFonts w:ascii="宋体" w:hAnsi="宋体"/>
        </w:rPr>
      </w:pPr>
    </w:p>
    <w:p w14:paraId="62FDE2B4" w14:textId="77777777" w:rsidR="00030F3F" w:rsidRPr="005D3720" w:rsidRDefault="00030F3F" w:rsidP="00B26943">
      <w:pPr>
        <w:spacing w:line="360" w:lineRule="auto"/>
        <w:ind w:firstLineChars="200" w:firstLine="420"/>
        <w:jc w:val="left"/>
        <w:rPr>
          <w:rFonts w:ascii="宋体" w:hAnsi="宋体"/>
        </w:rPr>
      </w:pPr>
    </w:p>
    <w:p w14:paraId="40EEEF07" w14:textId="77777777" w:rsidR="00030F3F" w:rsidRPr="005D3720" w:rsidRDefault="00030F3F" w:rsidP="00B26943">
      <w:pPr>
        <w:spacing w:line="360" w:lineRule="auto"/>
        <w:ind w:firstLineChars="200" w:firstLine="420"/>
        <w:jc w:val="left"/>
        <w:rPr>
          <w:rFonts w:ascii="宋体" w:hAnsi="宋体"/>
        </w:rPr>
      </w:pPr>
    </w:p>
    <w:p w14:paraId="2954BF01" w14:textId="77777777" w:rsidR="00030F3F" w:rsidRPr="005D3720" w:rsidRDefault="00030F3F" w:rsidP="00B26943">
      <w:pPr>
        <w:spacing w:line="360" w:lineRule="auto"/>
        <w:ind w:firstLineChars="200" w:firstLine="420"/>
        <w:jc w:val="left"/>
        <w:rPr>
          <w:rFonts w:ascii="宋体" w:hAnsi="宋体"/>
        </w:rPr>
      </w:pPr>
    </w:p>
    <w:p w14:paraId="33304C93" w14:textId="77777777" w:rsidR="00030F3F" w:rsidRPr="005D3720" w:rsidRDefault="00030F3F" w:rsidP="00B26943">
      <w:pPr>
        <w:spacing w:line="360" w:lineRule="auto"/>
        <w:ind w:firstLineChars="200" w:firstLine="420"/>
        <w:jc w:val="left"/>
        <w:rPr>
          <w:rFonts w:ascii="宋体" w:hAnsi="宋体"/>
        </w:rPr>
      </w:pPr>
    </w:p>
    <w:p w14:paraId="5EF67A9E" w14:textId="77777777" w:rsidR="00030F3F" w:rsidRPr="005D3720" w:rsidRDefault="00030F3F" w:rsidP="00B26943">
      <w:pPr>
        <w:spacing w:line="360" w:lineRule="auto"/>
        <w:ind w:firstLineChars="200" w:firstLine="420"/>
        <w:jc w:val="left"/>
        <w:rPr>
          <w:rFonts w:ascii="宋体" w:hAnsi="宋体"/>
        </w:rPr>
      </w:pPr>
    </w:p>
    <w:p w14:paraId="30CAE9B9" w14:textId="77777777" w:rsidR="00030F3F" w:rsidRPr="005D3720" w:rsidRDefault="00030F3F" w:rsidP="00E457C1">
      <w:pPr>
        <w:pStyle w:val="20"/>
        <w:jc w:val="center"/>
        <w:rPr>
          <w:rFonts w:ascii="宋体" w:eastAsia="宋体" w:hAnsi="宋体"/>
        </w:rPr>
      </w:pPr>
      <w:bookmarkStart w:id="244" w:name="_Toc10048107"/>
      <w:bookmarkStart w:id="245" w:name="_Toc10048537"/>
      <w:bookmarkStart w:id="246" w:name="_Toc54000154"/>
      <w:bookmarkStart w:id="247" w:name="_Toc56696307"/>
      <w:r w:rsidRPr="005D3720">
        <w:rPr>
          <w:rFonts w:ascii="宋体" w:eastAsia="宋体" w:hAnsi="宋体" w:hint="eastAsia"/>
        </w:rPr>
        <w:lastRenderedPageBreak/>
        <w:t>（二）、资格审查文件的组成</w:t>
      </w:r>
      <w:bookmarkEnd w:id="244"/>
      <w:bookmarkEnd w:id="245"/>
      <w:bookmarkEnd w:id="246"/>
      <w:bookmarkEnd w:id="247"/>
    </w:p>
    <w:p w14:paraId="73752E61" w14:textId="27342310" w:rsidR="00030F3F" w:rsidRPr="005D3720" w:rsidRDefault="00030F3F" w:rsidP="00B26943">
      <w:pPr>
        <w:spacing w:line="360" w:lineRule="auto"/>
        <w:ind w:firstLineChars="300" w:firstLine="723"/>
        <w:jc w:val="left"/>
        <w:rPr>
          <w:rFonts w:ascii="宋体" w:hAnsi="宋体" w:cs="仿宋"/>
          <w:b/>
          <w:bCs/>
          <w:sz w:val="24"/>
        </w:rPr>
      </w:pPr>
      <w:r w:rsidRPr="005D3720">
        <w:rPr>
          <w:rFonts w:ascii="宋体" w:hAnsi="宋体" w:cs="仿宋" w:hint="eastAsia"/>
          <w:b/>
          <w:bCs/>
          <w:sz w:val="24"/>
        </w:rPr>
        <w:t>资格审查文件组成（具体组成以本磋商文件第五章“</w:t>
      </w:r>
      <w:r w:rsidR="00E457C1" w:rsidRPr="005D3720">
        <w:rPr>
          <w:rFonts w:ascii="宋体" w:hAnsi="宋体" w:cs="仿宋" w:hint="eastAsia"/>
          <w:b/>
          <w:bCs/>
          <w:sz w:val="24"/>
        </w:rPr>
        <w:t>评审</w:t>
      </w:r>
      <w:r w:rsidRPr="005D3720">
        <w:rPr>
          <w:rFonts w:ascii="宋体" w:hAnsi="宋体" w:cs="仿宋" w:hint="eastAsia"/>
          <w:b/>
          <w:bCs/>
          <w:sz w:val="24"/>
        </w:rPr>
        <w:t>办法”表一《供应商资格审查表》要求为准）</w:t>
      </w:r>
    </w:p>
    <w:p w14:paraId="718126B6" w14:textId="77777777" w:rsidR="00030F3F" w:rsidRPr="005D3720" w:rsidRDefault="00030F3F" w:rsidP="00B26943">
      <w:pPr>
        <w:widowControl/>
        <w:jc w:val="left"/>
        <w:rPr>
          <w:rFonts w:ascii="宋体" w:hAnsi="宋体"/>
          <w:b/>
          <w:sz w:val="28"/>
        </w:rPr>
      </w:pPr>
      <w:r w:rsidRPr="005D3720">
        <w:rPr>
          <w:rFonts w:ascii="宋体" w:hAnsi="宋体" w:hint="eastAsia"/>
          <w:b/>
          <w:sz w:val="28"/>
        </w:rPr>
        <w:t>1、供应商应具备《中华人民共和国政府采购法》第二十二条规定的条件，提供下列材料：</w:t>
      </w:r>
    </w:p>
    <w:p w14:paraId="02B70E7B" w14:textId="77777777" w:rsidR="00030F3F" w:rsidRPr="005D3720" w:rsidRDefault="00030F3F" w:rsidP="00B26943">
      <w:pPr>
        <w:spacing w:line="360" w:lineRule="auto"/>
        <w:jc w:val="left"/>
        <w:rPr>
          <w:rFonts w:ascii="宋体" w:hAnsi="宋体"/>
          <w:b/>
          <w:sz w:val="28"/>
        </w:rPr>
      </w:pPr>
      <w:r w:rsidRPr="005D3720">
        <w:rPr>
          <w:rFonts w:ascii="宋体" w:hAnsi="宋体" w:hint="eastAsia"/>
          <w:b/>
          <w:sz w:val="28"/>
        </w:rPr>
        <w:t>1.1、具有独立承担民事责任的能力</w:t>
      </w:r>
    </w:p>
    <w:p w14:paraId="43B329A0" w14:textId="77777777" w:rsidR="00030F3F" w:rsidRPr="005D3720" w:rsidRDefault="00030F3F" w:rsidP="00B26943">
      <w:pPr>
        <w:spacing w:line="360" w:lineRule="auto"/>
        <w:jc w:val="left"/>
        <w:rPr>
          <w:rFonts w:ascii="宋体" w:hAnsi="宋体" w:cs="仿宋"/>
          <w:bCs/>
          <w:sz w:val="24"/>
        </w:rPr>
      </w:pPr>
      <w:r w:rsidRPr="005D3720">
        <w:rPr>
          <w:rFonts w:ascii="宋体" w:hAnsi="宋体" w:cs="仿宋" w:hint="eastAsia"/>
          <w:bCs/>
          <w:sz w:val="24"/>
        </w:rPr>
        <w:t>供应商为企业的，提供有效的营业执照复印件；</w:t>
      </w:r>
    </w:p>
    <w:p w14:paraId="4B50A7A8" w14:textId="77777777" w:rsidR="00030F3F" w:rsidRPr="005D3720" w:rsidRDefault="00030F3F" w:rsidP="00B26943">
      <w:pPr>
        <w:spacing w:line="360" w:lineRule="auto"/>
        <w:jc w:val="left"/>
        <w:rPr>
          <w:rFonts w:ascii="宋体" w:hAnsi="宋体" w:cs="仿宋"/>
          <w:bCs/>
          <w:sz w:val="24"/>
        </w:rPr>
      </w:pPr>
      <w:r w:rsidRPr="005D3720">
        <w:rPr>
          <w:rFonts w:ascii="宋体" w:hAnsi="宋体" w:cs="仿宋" w:hint="eastAsia"/>
          <w:bCs/>
          <w:sz w:val="24"/>
        </w:rPr>
        <w:t>供应商为事业单位的，提供有效的事业单位法人证书复印件；</w:t>
      </w:r>
    </w:p>
    <w:p w14:paraId="703CC247" w14:textId="77777777" w:rsidR="00030F3F" w:rsidRPr="005D3720" w:rsidRDefault="00030F3F" w:rsidP="00B26943">
      <w:pPr>
        <w:spacing w:line="360" w:lineRule="auto"/>
        <w:jc w:val="left"/>
        <w:rPr>
          <w:rFonts w:ascii="宋体" w:hAnsi="宋体" w:cs="仿宋"/>
          <w:bCs/>
          <w:sz w:val="24"/>
        </w:rPr>
      </w:pPr>
      <w:r w:rsidRPr="005D3720">
        <w:rPr>
          <w:rFonts w:ascii="宋体" w:hAnsi="宋体" w:cs="仿宋" w:hint="eastAsia"/>
          <w:bCs/>
          <w:sz w:val="24"/>
        </w:rPr>
        <w:t>供应商为社会团体的，提供有效的社会团体法人登记证书复印件；</w:t>
      </w:r>
    </w:p>
    <w:p w14:paraId="65F60D5C" w14:textId="77777777" w:rsidR="00030F3F" w:rsidRPr="005D3720" w:rsidRDefault="00030F3F" w:rsidP="00B26943">
      <w:pPr>
        <w:spacing w:line="360" w:lineRule="auto"/>
        <w:jc w:val="left"/>
        <w:rPr>
          <w:rFonts w:ascii="宋体" w:hAnsi="宋体" w:cs="仿宋"/>
          <w:bCs/>
          <w:sz w:val="24"/>
        </w:rPr>
      </w:pPr>
      <w:r w:rsidRPr="005D3720">
        <w:rPr>
          <w:rFonts w:ascii="宋体" w:hAnsi="宋体" w:cs="仿宋" w:hint="eastAsia"/>
          <w:bCs/>
          <w:sz w:val="24"/>
        </w:rPr>
        <w:t>供应商为合伙企业、个体工商户的，提供有效的营业执照复印件；</w:t>
      </w:r>
    </w:p>
    <w:p w14:paraId="2B6B6E18" w14:textId="77777777" w:rsidR="00030F3F" w:rsidRPr="005D3720" w:rsidRDefault="00030F3F" w:rsidP="00B26943">
      <w:pPr>
        <w:spacing w:line="360" w:lineRule="auto"/>
        <w:jc w:val="left"/>
        <w:rPr>
          <w:rFonts w:ascii="宋体" w:hAnsi="宋体" w:cs="仿宋"/>
          <w:bCs/>
          <w:sz w:val="24"/>
        </w:rPr>
      </w:pPr>
      <w:r w:rsidRPr="005D3720">
        <w:rPr>
          <w:rFonts w:ascii="宋体" w:hAnsi="宋体" w:cs="仿宋" w:hint="eastAsia"/>
          <w:bCs/>
          <w:sz w:val="24"/>
        </w:rPr>
        <w:t>供应商为非企业专业服务机构的，提供有效的执业许可证等证明材料复印件；</w:t>
      </w:r>
    </w:p>
    <w:p w14:paraId="536B693B" w14:textId="77777777" w:rsidR="00030F3F" w:rsidRPr="005D3720" w:rsidRDefault="00030F3F" w:rsidP="00B26943">
      <w:pPr>
        <w:spacing w:line="360" w:lineRule="auto"/>
        <w:jc w:val="left"/>
        <w:rPr>
          <w:rFonts w:ascii="宋体" w:hAnsi="宋体" w:cs="仿宋"/>
          <w:bCs/>
          <w:sz w:val="24"/>
        </w:rPr>
      </w:pPr>
      <w:r w:rsidRPr="005D3720">
        <w:rPr>
          <w:rFonts w:ascii="宋体" w:hAnsi="宋体" w:cs="仿宋" w:hint="eastAsia"/>
          <w:bCs/>
          <w:sz w:val="24"/>
        </w:rPr>
        <w:t>供应商为自然人的，提供有效的自然人身份证件复印件；</w:t>
      </w:r>
    </w:p>
    <w:p w14:paraId="5AB0E675" w14:textId="77777777" w:rsidR="00030F3F" w:rsidRPr="005D3720" w:rsidRDefault="00030F3F" w:rsidP="00B26943">
      <w:pPr>
        <w:spacing w:line="360" w:lineRule="auto"/>
        <w:jc w:val="left"/>
        <w:rPr>
          <w:rFonts w:ascii="宋体" w:hAnsi="宋体" w:cs="仿宋"/>
          <w:bCs/>
          <w:sz w:val="24"/>
        </w:rPr>
      </w:pPr>
      <w:r w:rsidRPr="005D3720">
        <w:rPr>
          <w:rFonts w:ascii="宋体" w:hAnsi="宋体" w:cs="仿宋" w:hint="eastAsia"/>
          <w:bCs/>
          <w:sz w:val="24"/>
        </w:rPr>
        <w:t>其他供应商应按照有关法律、法规和规章规定，提供有效的相应具体证照复印件。</w:t>
      </w:r>
    </w:p>
    <w:p w14:paraId="4F85F12B" w14:textId="77777777" w:rsidR="00030F3F" w:rsidRPr="005D3720" w:rsidRDefault="00030F3F" w:rsidP="00E457C1">
      <w:pPr>
        <w:spacing w:line="360" w:lineRule="auto"/>
        <w:jc w:val="center"/>
        <w:rPr>
          <w:rFonts w:ascii="宋体" w:hAnsi="宋体"/>
          <w:b/>
          <w:sz w:val="28"/>
          <w:szCs w:val="28"/>
        </w:rPr>
      </w:pPr>
      <w:r w:rsidRPr="005D3720">
        <w:rPr>
          <w:rFonts w:ascii="宋体" w:hAnsi="宋体" w:cs="仿宋" w:hint="eastAsia"/>
          <w:kern w:val="1"/>
          <w:sz w:val="24"/>
        </w:rPr>
        <w:br w:type="page"/>
      </w:r>
      <w:bookmarkStart w:id="248" w:name="_Toc2664"/>
      <w:bookmarkStart w:id="249" w:name="_Toc9309"/>
      <w:bookmarkStart w:id="250" w:name="_Toc8121"/>
      <w:r w:rsidRPr="005D3720">
        <w:rPr>
          <w:rFonts w:ascii="宋体" w:hAnsi="宋体" w:hint="eastAsia"/>
          <w:b/>
          <w:sz w:val="28"/>
          <w:szCs w:val="28"/>
        </w:rPr>
        <w:lastRenderedPageBreak/>
        <w:t>1.2、财务报告或资信证明</w:t>
      </w:r>
      <w:bookmarkEnd w:id="248"/>
      <w:bookmarkEnd w:id="249"/>
      <w:bookmarkEnd w:id="250"/>
    </w:p>
    <w:p w14:paraId="6081D037" w14:textId="77777777" w:rsidR="00030F3F" w:rsidRPr="005D3720" w:rsidRDefault="00030F3F" w:rsidP="00B26943">
      <w:pPr>
        <w:spacing w:line="360" w:lineRule="auto"/>
        <w:ind w:firstLineChars="200" w:firstLine="480"/>
        <w:jc w:val="left"/>
        <w:rPr>
          <w:rFonts w:ascii="宋体" w:hAnsi="宋体"/>
          <w:sz w:val="24"/>
        </w:rPr>
      </w:pPr>
      <w:r w:rsidRPr="005D3720">
        <w:rPr>
          <w:rFonts w:ascii="宋体" w:hAnsi="宋体" w:hint="eastAsia"/>
          <w:sz w:val="24"/>
        </w:rPr>
        <w:t>1、成立年限满1年及以上的供应商，提供经审计的上一年度的年度财务报告。（无法按本条要求提供的按第3条执行）</w:t>
      </w:r>
    </w:p>
    <w:p w14:paraId="6F1DC6C3" w14:textId="77777777" w:rsidR="00030F3F" w:rsidRPr="005D3720" w:rsidRDefault="00030F3F" w:rsidP="00B26943">
      <w:pPr>
        <w:spacing w:line="360" w:lineRule="auto"/>
        <w:ind w:firstLineChars="200" w:firstLine="480"/>
        <w:jc w:val="left"/>
        <w:rPr>
          <w:rFonts w:ascii="宋体" w:hAnsi="宋体"/>
          <w:sz w:val="24"/>
        </w:rPr>
      </w:pPr>
      <w:r w:rsidRPr="005D3720">
        <w:rPr>
          <w:rFonts w:ascii="宋体" w:hAnsi="宋体" w:hint="eastAsia"/>
          <w:sz w:val="24"/>
        </w:rPr>
        <w:t>2、成立年限满半年但不足1年的供应商，提供该半年度中任一季度的季度财务报告或该半年度的半年度财务报告。（无法按本条要求提供的按第3条执行）</w:t>
      </w:r>
    </w:p>
    <w:p w14:paraId="645F1F8C" w14:textId="77777777" w:rsidR="00030F3F" w:rsidRPr="005D3720" w:rsidRDefault="00030F3F" w:rsidP="00E457C1">
      <w:pPr>
        <w:spacing w:line="360" w:lineRule="auto"/>
        <w:ind w:firstLineChars="200" w:firstLine="480"/>
        <w:jc w:val="center"/>
        <w:rPr>
          <w:rFonts w:ascii="宋体" w:hAnsi="宋体" w:cs="仿宋"/>
          <w:b/>
          <w:kern w:val="1"/>
          <w:sz w:val="28"/>
          <w:szCs w:val="28"/>
        </w:rPr>
      </w:pPr>
      <w:r w:rsidRPr="005D3720">
        <w:rPr>
          <w:rFonts w:ascii="宋体" w:hAnsi="宋体" w:hint="eastAsia"/>
          <w:sz w:val="24"/>
        </w:rPr>
        <w:t>3、无法按照第1、2条规定提供财务报告的供应商（包括但不限于：成立年限满1年及以上的供应商、成立年限满半年但不足1年的供应商、成立年限不足半年的供应商或其他），应选择提供其资信证明复印件，其中：非自然人的供应商选择提供资信证明的，应由其基本存款账户开户行出具。</w:t>
      </w:r>
      <w:r w:rsidRPr="005D3720">
        <w:rPr>
          <w:rFonts w:ascii="宋体" w:hAnsi="宋体" w:cs="仿宋" w:hint="eastAsia"/>
          <w:kern w:val="1"/>
          <w:sz w:val="32"/>
        </w:rPr>
        <w:br w:type="page"/>
      </w:r>
      <w:bookmarkStart w:id="251" w:name="_Toc23644"/>
      <w:bookmarkStart w:id="252" w:name="_Toc22712"/>
      <w:bookmarkStart w:id="253" w:name="_Toc6722"/>
      <w:r w:rsidRPr="005D3720">
        <w:rPr>
          <w:rFonts w:ascii="宋体" w:hAnsi="宋体" w:cs="仿宋" w:hint="eastAsia"/>
          <w:b/>
          <w:kern w:val="1"/>
          <w:sz w:val="28"/>
          <w:szCs w:val="28"/>
        </w:rPr>
        <w:lastRenderedPageBreak/>
        <w:t>1.3、履行合同所必需的设备和专业技术能力的书面声明</w:t>
      </w:r>
      <w:bookmarkEnd w:id="251"/>
      <w:bookmarkEnd w:id="252"/>
      <w:bookmarkEnd w:id="253"/>
    </w:p>
    <w:p w14:paraId="304A2FAD" w14:textId="77777777" w:rsidR="00030F3F" w:rsidRPr="005D3720" w:rsidRDefault="00030F3F" w:rsidP="00B26943">
      <w:pPr>
        <w:spacing w:line="360" w:lineRule="auto"/>
        <w:ind w:firstLineChars="200" w:firstLine="480"/>
        <w:jc w:val="left"/>
        <w:rPr>
          <w:rFonts w:ascii="宋体" w:hAnsi="宋体"/>
          <w:sz w:val="24"/>
        </w:rPr>
      </w:pPr>
      <w:r w:rsidRPr="005D3720">
        <w:rPr>
          <w:rFonts w:ascii="宋体" w:hAnsi="宋体" w:hint="eastAsia"/>
          <w:sz w:val="24"/>
        </w:rPr>
        <w:t>提供书面承诺，承诺具备与采购项目相适应的履约能力；提供对设备和技术能力的书面说明。</w:t>
      </w:r>
    </w:p>
    <w:p w14:paraId="2913D651" w14:textId="77777777" w:rsidR="00030F3F" w:rsidRPr="005D3720" w:rsidRDefault="00030F3F" w:rsidP="00B26943">
      <w:pPr>
        <w:spacing w:line="440" w:lineRule="exact"/>
        <w:jc w:val="left"/>
        <w:rPr>
          <w:rFonts w:ascii="宋体" w:hAnsi="宋体" w:cs="仿宋"/>
          <w:kern w:val="0"/>
        </w:rPr>
      </w:pPr>
    </w:p>
    <w:p w14:paraId="7911AC6D" w14:textId="77777777" w:rsidR="00030F3F" w:rsidRPr="005D3720" w:rsidRDefault="00030F3F" w:rsidP="00B26943">
      <w:pPr>
        <w:spacing w:line="360" w:lineRule="auto"/>
        <w:ind w:firstLine="480"/>
        <w:jc w:val="left"/>
        <w:rPr>
          <w:rFonts w:ascii="宋体" w:hAnsi="宋体" w:cs="仿宋"/>
          <w:kern w:val="1"/>
          <w:sz w:val="24"/>
        </w:rPr>
      </w:pPr>
    </w:p>
    <w:p w14:paraId="3610CAFB" w14:textId="77777777" w:rsidR="00030F3F" w:rsidRPr="005D3720" w:rsidRDefault="00030F3F" w:rsidP="00B26943">
      <w:pPr>
        <w:spacing w:line="360" w:lineRule="auto"/>
        <w:ind w:firstLine="480"/>
        <w:jc w:val="left"/>
        <w:rPr>
          <w:rFonts w:ascii="宋体" w:hAnsi="宋体" w:cs="仿宋"/>
          <w:kern w:val="1"/>
          <w:sz w:val="24"/>
        </w:rPr>
      </w:pPr>
    </w:p>
    <w:p w14:paraId="3D47E2EA" w14:textId="77777777" w:rsidR="00030F3F" w:rsidRPr="005D3720" w:rsidRDefault="00030F3F" w:rsidP="00E457C1">
      <w:pPr>
        <w:jc w:val="center"/>
        <w:rPr>
          <w:rFonts w:ascii="宋体" w:hAnsi="宋体" w:cs="仿宋"/>
          <w:b/>
          <w:kern w:val="1"/>
          <w:sz w:val="28"/>
          <w:szCs w:val="28"/>
        </w:rPr>
      </w:pPr>
      <w:r w:rsidRPr="005D3720">
        <w:rPr>
          <w:rFonts w:ascii="宋体" w:hAnsi="宋体" w:hint="eastAsia"/>
          <w:sz w:val="24"/>
        </w:rPr>
        <w:br w:type="page"/>
      </w:r>
      <w:bookmarkStart w:id="254" w:name="_Toc16409"/>
      <w:bookmarkStart w:id="255" w:name="_Toc7619"/>
      <w:bookmarkStart w:id="256" w:name="_Toc8774"/>
      <w:r w:rsidRPr="005D3720">
        <w:rPr>
          <w:rFonts w:ascii="宋体" w:hAnsi="宋体" w:cs="仿宋" w:hint="eastAsia"/>
          <w:b/>
          <w:kern w:val="1"/>
          <w:sz w:val="28"/>
          <w:szCs w:val="28"/>
        </w:rPr>
        <w:lastRenderedPageBreak/>
        <w:t>1.4、依法缴纳税收和社会保障资金的良好记录</w:t>
      </w:r>
      <w:bookmarkEnd w:id="254"/>
      <w:bookmarkEnd w:id="255"/>
      <w:bookmarkEnd w:id="256"/>
    </w:p>
    <w:p w14:paraId="09D8FBC9" w14:textId="77777777" w:rsidR="00030F3F" w:rsidRPr="005D3720" w:rsidRDefault="00030F3F" w:rsidP="00B26943">
      <w:pPr>
        <w:spacing w:line="360" w:lineRule="auto"/>
        <w:ind w:firstLineChars="200" w:firstLine="480"/>
        <w:jc w:val="left"/>
        <w:rPr>
          <w:rFonts w:ascii="宋体" w:hAnsi="宋体" w:cs="仿宋"/>
          <w:kern w:val="1"/>
          <w:sz w:val="24"/>
          <w:szCs w:val="28"/>
        </w:rPr>
      </w:pPr>
      <w:r w:rsidRPr="005D3720">
        <w:rPr>
          <w:rFonts w:ascii="宋体" w:hAnsi="宋体" w:cs="仿宋" w:hint="eastAsia"/>
          <w:kern w:val="1"/>
          <w:sz w:val="24"/>
          <w:szCs w:val="28"/>
        </w:rPr>
        <w:t>1、响应文件递交截止时间前（不含响应文件递交截止时间前的当月）已依法缴纳税收和社会保障资金的供应商，提供响应文件递交截止时间前六个月（不含响应文件递交截止时间前的当月）中任一月份的税收和社会保障资金缴纳凭据</w:t>
      </w:r>
    </w:p>
    <w:p w14:paraId="643FFA27" w14:textId="77777777" w:rsidR="00030F3F" w:rsidRPr="005D3720" w:rsidRDefault="00030F3F" w:rsidP="00B26943">
      <w:pPr>
        <w:spacing w:line="360" w:lineRule="auto"/>
        <w:ind w:firstLineChars="200" w:firstLine="480"/>
        <w:jc w:val="left"/>
        <w:rPr>
          <w:rFonts w:ascii="宋体" w:hAnsi="宋体" w:cs="仿宋"/>
          <w:kern w:val="1"/>
          <w:sz w:val="24"/>
          <w:szCs w:val="28"/>
        </w:rPr>
      </w:pPr>
      <w:r w:rsidRPr="005D3720">
        <w:rPr>
          <w:rFonts w:ascii="宋体" w:hAnsi="宋体" w:cs="仿宋" w:hint="eastAsia"/>
          <w:kern w:val="1"/>
          <w:sz w:val="24"/>
          <w:szCs w:val="28"/>
        </w:rPr>
        <w:t>2、响应文件递交截止时间前的当月成立且已依法缴纳税收和社会保障资金的供应商，提供响应文件递交截止时间前当月的税收和社会保障资金缴纳凭据。</w:t>
      </w:r>
    </w:p>
    <w:p w14:paraId="056C837D" w14:textId="77777777" w:rsidR="00030F3F" w:rsidRPr="005D3720" w:rsidRDefault="00030F3F" w:rsidP="00B26943">
      <w:pPr>
        <w:spacing w:line="360" w:lineRule="auto"/>
        <w:ind w:firstLineChars="200" w:firstLine="480"/>
        <w:jc w:val="left"/>
        <w:rPr>
          <w:rFonts w:ascii="宋体" w:hAnsi="宋体" w:cs="仿宋"/>
          <w:kern w:val="1"/>
          <w:sz w:val="24"/>
          <w:szCs w:val="28"/>
        </w:rPr>
      </w:pPr>
      <w:r w:rsidRPr="005D3720">
        <w:rPr>
          <w:rFonts w:ascii="宋体" w:hAnsi="宋体" w:cs="仿宋" w:hint="eastAsia"/>
          <w:kern w:val="1"/>
          <w:sz w:val="24"/>
          <w:szCs w:val="28"/>
        </w:rPr>
        <w:t>3、响应文件递交截止时间前的当月成立但因税务机关或社会保障资金管理机构原因导致其尚未依法缴纳税收或社会保障资金的供应商，提供依法缴纳税收或社会保障资金承诺书原件（格式自拟），该承诺书视同税收或社会保障资金缴纳凭据。</w:t>
      </w:r>
    </w:p>
    <w:p w14:paraId="2EFCF34E" w14:textId="77777777" w:rsidR="00030F3F" w:rsidRPr="005D3720" w:rsidRDefault="00030F3F" w:rsidP="00B26943">
      <w:pPr>
        <w:spacing w:line="360" w:lineRule="auto"/>
        <w:ind w:firstLineChars="200" w:firstLine="480"/>
        <w:jc w:val="left"/>
        <w:rPr>
          <w:rFonts w:ascii="宋体" w:hAnsi="宋体" w:cs="仿宋"/>
          <w:kern w:val="1"/>
          <w:sz w:val="24"/>
          <w:szCs w:val="28"/>
        </w:rPr>
      </w:pPr>
      <w:r w:rsidRPr="005D3720">
        <w:rPr>
          <w:rFonts w:ascii="宋体" w:hAnsi="宋体" w:cs="仿宋" w:hint="eastAsia"/>
          <w:kern w:val="1"/>
          <w:sz w:val="24"/>
          <w:szCs w:val="28"/>
        </w:rPr>
        <w:t>4、“税收缴纳凭据”的形式：完税证、缴款书、印花税票、银行代扣（代缴）转账凭证等均可；依法免税的供应商，应提供相应文件证明其依法免税。</w:t>
      </w:r>
    </w:p>
    <w:p w14:paraId="390EC736" w14:textId="77777777" w:rsidR="00030F3F" w:rsidRPr="005D3720" w:rsidRDefault="00030F3F" w:rsidP="00B26943">
      <w:pPr>
        <w:spacing w:line="360" w:lineRule="auto"/>
        <w:ind w:firstLineChars="200" w:firstLine="480"/>
        <w:jc w:val="left"/>
        <w:rPr>
          <w:rFonts w:ascii="宋体" w:hAnsi="宋体" w:cs="仿宋"/>
          <w:kern w:val="1"/>
          <w:sz w:val="24"/>
          <w:szCs w:val="28"/>
        </w:rPr>
      </w:pPr>
      <w:r w:rsidRPr="005D3720">
        <w:rPr>
          <w:rFonts w:ascii="宋体" w:hAnsi="宋体" w:cs="仿宋" w:hint="eastAsia"/>
          <w:kern w:val="1"/>
          <w:sz w:val="24"/>
          <w:szCs w:val="28"/>
        </w:rPr>
        <w:t>5、“社会保障资金缴纳凭据”的形式：社会保险缴费发票、专用收据、银行代扣（代缴）转账凭证等均可；依法不需要缴纳社会保障资金的供应商，应提供相应文件证明其依法不需要缴纳社会保障资金。</w:t>
      </w:r>
    </w:p>
    <w:p w14:paraId="06FD2E39" w14:textId="77777777" w:rsidR="00030F3F" w:rsidRPr="005D3720" w:rsidRDefault="00030F3F" w:rsidP="00E457C1">
      <w:pPr>
        <w:jc w:val="center"/>
        <w:rPr>
          <w:rFonts w:ascii="宋体" w:hAnsi="宋体" w:cs="仿宋"/>
          <w:b/>
          <w:kern w:val="1"/>
          <w:sz w:val="28"/>
          <w:szCs w:val="28"/>
        </w:rPr>
      </w:pPr>
      <w:r w:rsidRPr="005D3720">
        <w:rPr>
          <w:rFonts w:ascii="宋体" w:hAnsi="宋体" w:hint="eastAsia"/>
        </w:rPr>
        <w:br w:type="page"/>
      </w:r>
      <w:bookmarkStart w:id="257" w:name="_Toc17333"/>
      <w:bookmarkStart w:id="258" w:name="_Toc2030"/>
      <w:bookmarkStart w:id="259" w:name="_Toc16557"/>
      <w:r w:rsidRPr="005D3720">
        <w:rPr>
          <w:rFonts w:ascii="宋体" w:hAnsi="宋体" w:cs="仿宋" w:hint="eastAsia"/>
          <w:b/>
          <w:kern w:val="1"/>
          <w:sz w:val="28"/>
          <w:szCs w:val="28"/>
        </w:rPr>
        <w:lastRenderedPageBreak/>
        <w:t>1.5、经营活动中无重大违法情况的声明格式</w:t>
      </w:r>
      <w:bookmarkEnd w:id="257"/>
      <w:bookmarkEnd w:id="258"/>
      <w:bookmarkEnd w:id="259"/>
    </w:p>
    <w:p w14:paraId="39E2FEC0" w14:textId="77777777" w:rsidR="00030F3F" w:rsidRPr="005D3720" w:rsidRDefault="00030F3F" w:rsidP="00B26943">
      <w:pPr>
        <w:spacing w:line="460" w:lineRule="exact"/>
        <w:jc w:val="left"/>
        <w:textAlignment w:val="baseline"/>
        <w:rPr>
          <w:rFonts w:ascii="宋体" w:hAnsi="宋体"/>
          <w:sz w:val="24"/>
        </w:rPr>
      </w:pPr>
    </w:p>
    <w:p w14:paraId="5453CE83" w14:textId="77777777" w:rsidR="00030F3F" w:rsidRPr="005D3720" w:rsidRDefault="00030F3F" w:rsidP="00B26943">
      <w:pPr>
        <w:spacing w:line="460" w:lineRule="exact"/>
        <w:jc w:val="left"/>
        <w:textAlignment w:val="baseline"/>
        <w:rPr>
          <w:rFonts w:ascii="宋体" w:hAnsi="宋体"/>
          <w:sz w:val="24"/>
        </w:rPr>
      </w:pPr>
      <w:r w:rsidRPr="005D3720">
        <w:rPr>
          <w:rFonts w:ascii="宋体" w:hAnsi="宋体" w:cs="仿宋" w:hint="eastAsia"/>
          <w:b/>
          <w:bCs/>
          <w:sz w:val="30"/>
          <w:szCs w:val="30"/>
        </w:rPr>
        <w:t>经营活动中无重大违法情况的声明</w:t>
      </w:r>
    </w:p>
    <w:p w14:paraId="2E264B5C" w14:textId="77777777" w:rsidR="00030F3F" w:rsidRPr="005D3720" w:rsidRDefault="00030F3F" w:rsidP="00B26943">
      <w:pPr>
        <w:spacing w:line="460" w:lineRule="exact"/>
        <w:jc w:val="left"/>
        <w:textAlignment w:val="baseline"/>
        <w:rPr>
          <w:rFonts w:ascii="宋体" w:hAnsi="宋体"/>
          <w:sz w:val="24"/>
        </w:rPr>
      </w:pPr>
    </w:p>
    <w:p w14:paraId="0E25E51D" w14:textId="77777777" w:rsidR="00030F3F" w:rsidRPr="005D3720" w:rsidRDefault="00030F3F" w:rsidP="00B26943">
      <w:pPr>
        <w:pStyle w:val="ae"/>
        <w:spacing w:line="360" w:lineRule="auto"/>
        <w:jc w:val="left"/>
        <w:rPr>
          <w:rFonts w:ascii="宋体" w:hAnsi="宋体" w:cs="仿宋"/>
          <w:sz w:val="24"/>
        </w:rPr>
      </w:pPr>
      <w:r w:rsidRPr="005D3720">
        <w:rPr>
          <w:rFonts w:ascii="宋体" w:hAnsi="宋体" w:cs="仿宋" w:hint="eastAsia"/>
          <w:sz w:val="24"/>
        </w:rPr>
        <w:t>我单位参加本政府采购项目前三年内在经营活动中没有重大违法记录，没有因违法经营受到刑事处罚或责令停产停业、吊销许可证或者执照、较大数额等行政处罚。</w:t>
      </w:r>
    </w:p>
    <w:p w14:paraId="5ED33119" w14:textId="77777777" w:rsidR="00030F3F" w:rsidRPr="005D3720" w:rsidRDefault="00030F3F" w:rsidP="00B26943">
      <w:pPr>
        <w:spacing w:line="460" w:lineRule="exact"/>
        <w:jc w:val="left"/>
        <w:textAlignment w:val="baseline"/>
        <w:rPr>
          <w:rFonts w:ascii="宋体" w:hAnsi="宋体" w:cs="仿宋"/>
          <w:sz w:val="24"/>
        </w:rPr>
      </w:pPr>
      <w:r w:rsidRPr="005D3720">
        <w:rPr>
          <w:rFonts w:ascii="宋体" w:hAnsi="宋体" w:cs="仿宋" w:hint="eastAsia"/>
          <w:sz w:val="24"/>
        </w:rPr>
        <w:t xml:space="preserve">    特此声明。</w:t>
      </w:r>
    </w:p>
    <w:p w14:paraId="670F6253" w14:textId="77777777" w:rsidR="00030F3F" w:rsidRPr="005D3720" w:rsidRDefault="00030F3F" w:rsidP="00B26943">
      <w:pPr>
        <w:spacing w:line="460" w:lineRule="exact"/>
        <w:jc w:val="left"/>
        <w:textAlignment w:val="baseline"/>
        <w:rPr>
          <w:rFonts w:ascii="宋体" w:hAnsi="宋体" w:cs="仿宋"/>
          <w:sz w:val="24"/>
        </w:rPr>
      </w:pPr>
    </w:p>
    <w:p w14:paraId="543BE69D" w14:textId="77777777" w:rsidR="00030F3F" w:rsidRPr="005D3720" w:rsidRDefault="00030F3F" w:rsidP="00B26943">
      <w:pPr>
        <w:spacing w:line="460" w:lineRule="exact"/>
        <w:jc w:val="left"/>
        <w:textAlignment w:val="baseline"/>
        <w:rPr>
          <w:rFonts w:ascii="宋体" w:hAnsi="宋体" w:cs="仿宋"/>
          <w:sz w:val="24"/>
        </w:rPr>
      </w:pPr>
    </w:p>
    <w:p w14:paraId="190AF46C" w14:textId="77777777" w:rsidR="00030F3F" w:rsidRPr="005D3720" w:rsidRDefault="00030F3F" w:rsidP="00B26943">
      <w:pPr>
        <w:spacing w:line="460" w:lineRule="exact"/>
        <w:jc w:val="left"/>
        <w:textAlignment w:val="baseline"/>
        <w:rPr>
          <w:rFonts w:ascii="宋体" w:hAnsi="宋体" w:cs="仿宋"/>
          <w:sz w:val="24"/>
        </w:rPr>
      </w:pPr>
    </w:p>
    <w:p w14:paraId="544F8F7A" w14:textId="77777777" w:rsidR="00030F3F" w:rsidRPr="005D3720" w:rsidRDefault="00030F3F" w:rsidP="00B26943">
      <w:pPr>
        <w:spacing w:line="460" w:lineRule="exact"/>
        <w:jc w:val="left"/>
        <w:textAlignment w:val="baseline"/>
        <w:rPr>
          <w:rFonts w:ascii="宋体" w:hAnsi="宋体" w:cs="仿宋"/>
          <w:sz w:val="24"/>
        </w:rPr>
      </w:pPr>
      <w:r w:rsidRPr="005D3720">
        <w:rPr>
          <w:rFonts w:ascii="宋体" w:hAnsi="宋体" w:cs="仿宋" w:hint="eastAsia"/>
          <w:sz w:val="24"/>
        </w:rPr>
        <w:t>供应商名称（公章）：</w:t>
      </w:r>
    </w:p>
    <w:p w14:paraId="0B4016A9" w14:textId="77777777" w:rsidR="00030F3F" w:rsidRPr="005D3720" w:rsidRDefault="00030F3F" w:rsidP="00B26943">
      <w:pPr>
        <w:spacing w:line="460" w:lineRule="exact"/>
        <w:jc w:val="left"/>
        <w:textAlignment w:val="baseline"/>
        <w:rPr>
          <w:rFonts w:ascii="宋体" w:hAnsi="宋体" w:cs="仿宋"/>
          <w:sz w:val="24"/>
          <w:u w:val="single"/>
        </w:rPr>
      </w:pPr>
      <w:r w:rsidRPr="005D3720">
        <w:rPr>
          <w:rFonts w:ascii="宋体" w:hAnsi="宋体" w:cs="仿宋" w:hint="eastAsia"/>
          <w:sz w:val="24"/>
        </w:rPr>
        <w:t>法定代表人或其授权代表（签字）：</w:t>
      </w:r>
    </w:p>
    <w:p w14:paraId="34B214FB" w14:textId="77777777" w:rsidR="00030F3F" w:rsidRPr="005D3720" w:rsidRDefault="00030F3F" w:rsidP="00B26943">
      <w:pPr>
        <w:spacing w:line="460" w:lineRule="exact"/>
        <w:jc w:val="left"/>
        <w:textAlignment w:val="baseline"/>
        <w:rPr>
          <w:rFonts w:ascii="宋体" w:hAnsi="宋体" w:cs="仿宋"/>
          <w:sz w:val="24"/>
        </w:rPr>
      </w:pPr>
      <w:r w:rsidRPr="005D3720">
        <w:rPr>
          <w:rFonts w:ascii="宋体" w:hAnsi="宋体" w:cs="仿宋" w:hint="eastAsia"/>
          <w:sz w:val="24"/>
        </w:rPr>
        <w:t>日期：</w:t>
      </w:r>
    </w:p>
    <w:p w14:paraId="2EDBB4E1" w14:textId="77777777" w:rsidR="00030F3F" w:rsidRPr="005D3720" w:rsidRDefault="00030F3F" w:rsidP="00B26943">
      <w:pPr>
        <w:spacing w:line="460" w:lineRule="exact"/>
        <w:jc w:val="left"/>
        <w:textAlignment w:val="baseline"/>
        <w:rPr>
          <w:rFonts w:ascii="宋体" w:hAnsi="宋体" w:cs="仿宋"/>
          <w:sz w:val="24"/>
        </w:rPr>
      </w:pPr>
    </w:p>
    <w:p w14:paraId="3DB6F175" w14:textId="77777777" w:rsidR="00030F3F" w:rsidRPr="005D3720" w:rsidRDefault="00030F3F" w:rsidP="00B26943">
      <w:pPr>
        <w:widowControl/>
        <w:jc w:val="left"/>
        <w:rPr>
          <w:rFonts w:ascii="宋体" w:hAnsi="宋体"/>
        </w:rPr>
      </w:pPr>
      <w:r w:rsidRPr="005D3720">
        <w:rPr>
          <w:rFonts w:ascii="宋体" w:hAnsi="宋体" w:hint="eastAsia"/>
        </w:rPr>
        <w:br w:type="page"/>
      </w:r>
    </w:p>
    <w:p w14:paraId="2E59E78D" w14:textId="77777777" w:rsidR="00030F3F" w:rsidRPr="005D3720" w:rsidRDefault="00030F3F" w:rsidP="00E457C1">
      <w:pPr>
        <w:jc w:val="center"/>
        <w:rPr>
          <w:rFonts w:ascii="宋体" w:hAnsi="宋体" w:cs="仿宋"/>
          <w:b/>
          <w:kern w:val="1"/>
          <w:sz w:val="28"/>
          <w:szCs w:val="28"/>
        </w:rPr>
      </w:pPr>
      <w:r w:rsidRPr="005D3720">
        <w:rPr>
          <w:rFonts w:ascii="宋体" w:hAnsi="宋体" w:cs="仿宋" w:hint="eastAsia"/>
          <w:b/>
          <w:kern w:val="1"/>
          <w:sz w:val="28"/>
          <w:szCs w:val="28"/>
        </w:rPr>
        <w:lastRenderedPageBreak/>
        <w:t>1.6、具备法律、行政法规规定的其他条件</w:t>
      </w:r>
    </w:p>
    <w:p w14:paraId="4A14E217" w14:textId="77777777" w:rsidR="00030F3F" w:rsidRPr="005D3720" w:rsidRDefault="00030F3F" w:rsidP="00B26943">
      <w:pPr>
        <w:widowControl/>
        <w:jc w:val="left"/>
        <w:rPr>
          <w:rFonts w:ascii="宋体" w:hAnsi="宋体" w:cs="仿宋"/>
          <w:sz w:val="24"/>
        </w:rPr>
      </w:pPr>
    </w:p>
    <w:p w14:paraId="1E326C57" w14:textId="77777777" w:rsidR="00030F3F" w:rsidRPr="005D3720" w:rsidRDefault="00030F3F" w:rsidP="00B26943">
      <w:pPr>
        <w:widowControl/>
        <w:jc w:val="left"/>
        <w:rPr>
          <w:rFonts w:ascii="宋体" w:hAnsi="宋体" w:cs="仿宋"/>
          <w:sz w:val="24"/>
        </w:rPr>
      </w:pPr>
      <w:r w:rsidRPr="005D3720">
        <w:rPr>
          <w:rFonts w:ascii="宋体" w:hAnsi="宋体" w:cs="仿宋" w:hint="eastAsia"/>
          <w:sz w:val="24"/>
        </w:rPr>
        <w:t>具备法律、行政法规规定的其他条件的证明材料</w:t>
      </w:r>
    </w:p>
    <w:p w14:paraId="0F73133C" w14:textId="77777777" w:rsidR="00030F3F" w:rsidRPr="005D3720" w:rsidRDefault="00030F3F" w:rsidP="00B26943">
      <w:pPr>
        <w:widowControl/>
        <w:jc w:val="left"/>
        <w:rPr>
          <w:rFonts w:ascii="宋体" w:hAnsi="宋体"/>
        </w:rPr>
      </w:pPr>
    </w:p>
    <w:p w14:paraId="4CB59F2A" w14:textId="77777777" w:rsidR="00030F3F" w:rsidRPr="005D3720" w:rsidRDefault="00030F3F" w:rsidP="00B26943">
      <w:pPr>
        <w:widowControl/>
        <w:jc w:val="left"/>
        <w:rPr>
          <w:rFonts w:ascii="宋体" w:hAnsi="宋体"/>
        </w:rPr>
      </w:pPr>
      <w:r w:rsidRPr="005D3720">
        <w:rPr>
          <w:rFonts w:ascii="宋体" w:hAnsi="宋体" w:hint="eastAsia"/>
        </w:rPr>
        <w:br w:type="page"/>
      </w:r>
    </w:p>
    <w:p w14:paraId="6EA7FB33" w14:textId="77777777" w:rsidR="00030F3F" w:rsidRPr="005D3720" w:rsidRDefault="00030F3F" w:rsidP="00E457C1">
      <w:pPr>
        <w:widowControl/>
        <w:spacing w:line="360" w:lineRule="auto"/>
        <w:ind w:left="420"/>
        <w:jc w:val="center"/>
        <w:rPr>
          <w:rFonts w:ascii="宋体" w:hAnsi="宋体"/>
          <w:b/>
          <w:sz w:val="28"/>
        </w:rPr>
      </w:pPr>
      <w:r w:rsidRPr="005D3720">
        <w:rPr>
          <w:rFonts w:ascii="宋体" w:hAnsi="宋体" w:hint="eastAsia"/>
          <w:b/>
          <w:sz w:val="28"/>
        </w:rPr>
        <w:lastRenderedPageBreak/>
        <w:t>2、各包特定资格要求：</w:t>
      </w:r>
    </w:p>
    <w:p w14:paraId="3D5CD7C7" w14:textId="7C566537" w:rsidR="00030F3F" w:rsidRPr="005D3720" w:rsidRDefault="00030F3F" w:rsidP="00B26943">
      <w:pPr>
        <w:jc w:val="left"/>
        <w:rPr>
          <w:rFonts w:ascii="宋体" w:hAnsi="宋体" w:cs="宋体"/>
          <w:kern w:val="0"/>
          <w:sz w:val="24"/>
          <w:lang w:val="hr-HR"/>
        </w:rPr>
      </w:pPr>
      <w:r w:rsidRPr="005D3720">
        <w:rPr>
          <w:rFonts w:ascii="宋体" w:hAnsi="宋体" w:cs="宋体" w:hint="eastAsia"/>
          <w:kern w:val="0"/>
          <w:sz w:val="24"/>
          <w:lang w:val="hr-HR"/>
        </w:rPr>
        <w:t>需提供本磋商文件第一章“竞争性磋商公告（代采购邀请）”第二条“供应商资格要求”中第二款“各包特定资格要求”中规定的需要供应商提供的资格证明文件。</w:t>
      </w:r>
    </w:p>
    <w:p w14:paraId="2DCEB7B3" w14:textId="77777777" w:rsidR="00030F3F" w:rsidRPr="005D3720" w:rsidRDefault="00030F3F" w:rsidP="00B26943">
      <w:pPr>
        <w:jc w:val="left"/>
        <w:rPr>
          <w:rFonts w:ascii="宋体" w:hAnsi="宋体" w:cs="宋体"/>
          <w:kern w:val="0"/>
          <w:sz w:val="24"/>
          <w:lang w:val="hr-HR"/>
        </w:rPr>
      </w:pPr>
    </w:p>
    <w:p w14:paraId="6E6A0FA9" w14:textId="77777777" w:rsidR="00030F3F" w:rsidRPr="005D3720" w:rsidRDefault="00030F3F" w:rsidP="00B26943">
      <w:pPr>
        <w:jc w:val="left"/>
        <w:rPr>
          <w:rFonts w:ascii="宋体" w:hAnsi="宋体" w:cs="宋体"/>
          <w:kern w:val="0"/>
          <w:sz w:val="24"/>
          <w:lang w:val="hr-HR"/>
        </w:rPr>
      </w:pPr>
    </w:p>
    <w:p w14:paraId="75E7CB17" w14:textId="77777777" w:rsidR="00030F3F" w:rsidRPr="005D3720" w:rsidRDefault="00030F3F" w:rsidP="00B26943">
      <w:pPr>
        <w:jc w:val="left"/>
        <w:rPr>
          <w:rFonts w:ascii="宋体" w:hAnsi="宋体" w:cs="宋体"/>
          <w:kern w:val="0"/>
          <w:sz w:val="24"/>
          <w:lang w:val="hr-HR"/>
        </w:rPr>
      </w:pPr>
    </w:p>
    <w:p w14:paraId="58672591" w14:textId="77777777" w:rsidR="00030F3F" w:rsidRPr="005D3720" w:rsidRDefault="00030F3F" w:rsidP="00B26943">
      <w:pPr>
        <w:jc w:val="left"/>
        <w:rPr>
          <w:rFonts w:ascii="宋体" w:hAnsi="宋体" w:cs="宋体"/>
          <w:kern w:val="0"/>
          <w:sz w:val="24"/>
          <w:lang w:val="hr-HR"/>
        </w:rPr>
      </w:pPr>
    </w:p>
    <w:p w14:paraId="08192164" w14:textId="77777777" w:rsidR="00030F3F" w:rsidRPr="005D3720" w:rsidRDefault="00030F3F" w:rsidP="00B26943">
      <w:pPr>
        <w:jc w:val="left"/>
        <w:rPr>
          <w:rFonts w:ascii="宋体" w:hAnsi="宋体" w:cs="宋体"/>
          <w:kern w:val="0"/>
          <w:sz w:val="24"/>
          <w:lang w:val="hr-HR"/>
        </w:rPr>
      </w:pPr>
    </w:p>
    <w:p w14:paraId="4722BA84" w14:textId="77777777" w:rsidR="00030F3F" w:rsidRPr="005D3720" w:rsidRDefault="00030F3F" w:rsidP="00B26943">
      <w:pPr>
        <w:jc w:val="left"/>
        <w:rPr>
          <w:rFonts w:ascii="宋体" w:hAnsi="宋体" w:cs="宋体"/>
          <w:kern w:val="0"/>
          <w:sz w:val="24"/>
          <w:lang w:val="hr-HR"/>
        </w:rPr>
      </w:pPr>
    </w:p>
    <w:p w14:paraId="1A5A34D8" w14:textId="77777777" w:rsidR="00030F3F" w:rsidRPr="005D3720" w:rsidRDefault="00030F3F" w:rsidP="00B26943">
      <w:pPr>
        <w:jc w:val="left"/>
        <w:rPr>
          <w:rFonts w:ascii="宋体" w:hAnsi="宋体" w:cs="宋体"/>
          <w:kern w:val="0"/>
          <w:sz w:val="24"/>
          <w:lang w:val="hr-HR"/>
        </w:rPr>
      </w:pPr>
    </w:p>
    <w:p w14:paraId="11AA029C" w14:textId="77777777" w:rsidR="00030F3F" w:rsidRPr="005D3720" w:rsidRDefault="00030F3F" w:rsidP="00B26943">
      <w:pPr>
        <w:jc w:val="left"/>
        <w:rPr>
          <w:rFonts w:ascii="宋体" w:hAnsi="宋体" w:cs="宋体"/>
          <w:kern w:val="0"/>
          <w:sz w:val="24"/>
          <w:lang w:val="hr-HR"/>
        </w:rPr>
      </w:pPr>
    </w:p>
    <w:p w14:paraId="4232E0BB" w14:textId="77777777" w:rsidR="00030F3F" w:rsidRPr="005D3720" w:rsidRDefault="00030F3F" w:rsidP="00B26943">
      <w:pPr>
        <w:jc w:val="left"/>
        <w:rPr>
          <w:rFonts w:ascii="宋体" w:hAnsi="宋体" w:cs="宋体"/>
          <w:kern w:val="0"/>
          <w:sz w:val="24"/>
          <w:lang w:val="hr-HR"/>
        </w:rPr>
      </w:pPr>
    </w:p>
    <w:p w14:paraId="34E43968" w14:textId="77777777" w:rsidR="00030F3F" w:rsidRPr="005D3720" w:rsidRDefault="00030F3F" w:rsidP="00B26943">
      <w:pPr>
        <w:jc w:val="left"/>
        <w:rPr>
          <w:rFonts w:ascii="宋体" w:hAnsi="宋体" w:cs="宋体"/>
          <w:kern w:val="0"/>
          <w:sz w:val="24"/>
          <w:lang w:val="hr-HR"/>
        </w:rPr>
      </w:pPr>
    </w:p>
    <w:p w14:paraId="327B0B98" w14:textId="77777777" w:rsidR="00030F3F" w:rsidRPr="005D3720" w:rsidRDefault="00030F3F" w:rsidP="00B26943">
      <w:pPr>
        <w:jc w:val="left"/>
        <w:rPr>
          <w:rFonts w:ascii="宋体" w:hAnsi="宋体" w:cs="宋体"/>
          <w:kern w:val="0"/>
          <w:sz w:val="24"/>
          <w:lang w:val="hr-HR"/>
        </w:rPr>
      </w:pPr>
    </w:p>
    <w:p w14:paraId="3578A4A1" w14:textId="77777777" w:rsidR="00030F3F" w:rsidRPr="005D3720" w:rsidRDefault="00030F3F" w:rsidP="00B26943">
      <w:pPr>
        <w:jc w:val="left"/>
        <w:rPr>
          <w:rFonts w:ascii="宋体" w:hAnsi="宋体" w:cs="宋体"/>
          <w:kern w:val="0"/>
          <w:sz w:val="24"/>
          <w:lang w:val="hr-HR"/>
        </w:rPr>
      </w:pPr>
    </w:p>
    <w:p w14:paraId="7050893B" w14:textId="77777777" w:rsidR="00030F3F" w:rsidRPr="005D3720" w:rsidRDefault="00030F3F" w:rsidP="00B26943">
      <w:pPr>
        <w:jc w:val="left"/>
        <w:rPr>
          <w:rFonts w:ascii="宋体" w:hAnsi="宋体" w:cs="宋体"/>
          <w:kern w:val="0"/>
          <w:sz w:val="24"/>
          <w:lang w:val="hr-HR"/>
        </w:rPr>
      </w:pPr>
    </w:p>
    <w:p w14:paraId="5CAD86FB" w14:textId="77777777" w:rsidR="00030F3F" w:rsidRPr="005D3720" w:rsidRDefault="00030F3F" w:rsidP="00B26943">
      <w:pPr>
        <w:jc w:val="left"/>
        <w:rPr>
          <w:rFonts w:ascii="宋体" w:hAnsi="宋体" w:cs="宋体"/>
          <w:kern w:val="0"/>
          <w:sz w:val="24"/>
          <w:lang w:val="hr-HR"/>
        </w:rPr>
      </w:pPr>
    </w:p>
    <w:p w14:paraId="0820306A" w14:textId="77777777" w:rsidR="00030F3F" w:rsidRPr="005D3720" w:rsidRDefault="00030F3F" w:rsidP="00B26943">
      <w:pPr>
        <w:jc w:val="left"/>
        <w:rPr>
          <w:rFonts w:ascii="宋体" w:hAnsi="宋体" w:cs="宋体"/>
          <w:kern w:val="0"/>
          <w:sz w:val="24"/>
          <w:lang w:val="hr-HR"/>
        </w:rPr>
      </w:pPr>
    </w:p>
    <w:p w14:paraId="55EE1531" w14:textId="77777777" w:rsidR="00030F3F" w:rsidRPr="005D3720" w:rsidRDefault="00030F3F" w:rsidP="00B26943">
      <w:pPr>
        <w:jc w:val="left"/>
        <w:rPr>
          <w:rFonts w:ascii="宋体" w:hAnsi="宋体" w:cs="宋体"/>
          <w:kern w:val="0"/>
          <w:sz w:val="24"/>
          <w:lang w:val="hr-HR"/>
        </w:rPr>
      </w:pPr>
    </w:p>
    <w:p w14:paraId="29AFEBF8" w14:textId="77777777" w:rsidR="00030F3F" w:rsidRPr="005D3720" w:rsidRDefault="00030F3F" w:rsidP="00B26943">
      <w:pPr>
        <w:jc w:val="left"/>
        <w:rPr>
          <w:rFonts w:ascii="宋体" w:hAnsi="宋体" w:cs="宋体"/>
          <w:kern w:val="0"/>
          <w:sz w:val="24"/>
          <w:lang w:val="hr-HR"/>
        </w:rPr>
      </w:pPr>
    </w:p>
    <w:p w14:paraId="5CFC4389" w14:textId="77777777" w:rsidR="00030F3F" w:rsidRPr="005D3720" w:rsidRDefault="00030F3F" w:rsidP="00B26943">
      <w:pPr>
        <w:jc w:val="left"/>
        <w:rPr>
          <w:rFonts w:ascii="宋体" w:hAnsi="宋体" w:cs="宋体"/>
          <w:kern w:val="0"/>
          <w:sz w:val="24"/>
          <w:lang w:val="hr-HR"/>
        </w:rPr>
      </w:pPr>
    </w:p>
    <w:p w14:paraId="4B5449EE" w14:textId="77777777" w:rsidR="00030F3F" w:rsidRPr="005D3720" w:rsidRDefault="00030F3F" w:rsidP="00B26943">
      <w:pPr>
        <w:jc w:val="left"/>
        <w:rPr>
          <w:rFonts w:ascii="宋体" w:hAnsi="宋体" w:cs="宋体"/>
          <w:kern w:val="0"/>
          <w:sz w:val="24"/>
          <w:lang w:val="hr-HR"/>
        </w:rPr>
      </w:pPr>
    </w:p>
    <w:p w14:paraId="7BA50121" w14:textId="77777777" w:rsidR="00030F3F" w:rsidRPr="005D3720" w:rsidRDefault="00030F3F" w:rsidP="00B26943">
      <w:pPr>
        <w:jc w:val="left"/>
        <w:rPr>
          <w:rFonts w:ascii="宋体" w:hAnsi="宋体" w:cs="宋体"/>
          <w:kern w:val="0"/>
          <w:sz w:val="24"/>
          <w:lang w:val="hr-HR"/>
        </w:rPr>
      </w:pPr>
    </w:p>
    <w:p w14:paraId="04294EBF" w14:textId="77777777" w:rsidR="00030F3F" w:rsidRPr="005D3720" w:rsidRDefault="00030F3F" w:rsidP="00B26943">
      <w:pPr>
        <w:jc w:val="left"/>
        <w:rPr>
          <w:rFonts w:ascii="宋体" w:hAnsi="宋体" w:cs="宋体"/>
          <w:kern w:val="0"/>
          <w:sz w:val="24"/>
          <w:lang w:val="hr-HR"/>
        </w:rPr>
      </w:pPr>
    </w:p>
    <w:p w14:paraId="3FBE9D53" w14:textId="77777777" w:rsidR="00030F3F" w:rsidRPr="005D3720" w:rsidRDefault="00030F3F" w:rsidP="00B26943">
      <w:pPr>
        <w:jc w:val="left"/>
        <w:rPr>
          <w:rFonts w:ascii="宋体" w:hAnsi="宋体" w:cs="宋体"/>
          <w:kern w:val="0"/>
          <w:sz w:val="24"/>
          <w:lang w:val="hr-HR"/>
        </w:rPr>
      </w:pPr>
    </w:p>
    <w:p w14:paraId="0EA64BE0" w14:textId="77777777" w:rsidR="00030F3F" w:rsidRPr="005D3720" w:rsidRDefault="00030F3F" w:rsidP="00B26943">
      <w:pPr>
        <w:jc w:val="left"/>
        <w:rPr>
          <w:rFonts w:ascii="宋体" w:hAnsi="宋体" w:cs="宋体"/>
          <w:kern w:val="0"/>
          <w:sz w:val="24"/>
          <w:lang w:val="hr-HR"/>
        </w:rPr>
      </w:pPr>
    </w:p>
    <w:p w14:paraId="1CB9983C" w14:textId="77777777" w:rsidR="00030F3F" w:rsidRPr="005D3720" w:rsidRDefault="00030F3F" w:rsidP="00B26943">
      <w:pPr>
        <w:jc w:val="left"/>
        <w:rPr>
          <w:rFonts w:ascii="宋体" w:hAnsi="宋体" w:cs="宋体"/>
          <w:spacing w:val="6"/>
          <w:szCs w:val="21"/>
        </w:rPr>
      </w:pPr>
    </w:p>
    <w:p w14:paraId="1711F0B1" w14:textId="77777777" w:rsidR="00030F3F" w:rsidRPr="005D3720" w:rsidRDefault="00030F3F" w:rsidP="00B26943">
      <w:pPr>
        <w:jc w:val="left"/>
        <w:rPr>
          <w:rFonts w:ascii="宋体" w:hAnsi="宋体" w:cs="宋体"/>
          <w:spacing w:val="6"/>
          <w:szCs w:val="21"/>
        </w:rPr>
      </w:pPr>
    </w:p>
    <w:p w14:paraId="1E4E8DEB" w14:textId="7791C1C6" w:rsidR="00B53538" w:rsidRPr="005D3720" w:rsidRDefault="00030F3F" w:rsidP="00B26943">
      <w:pPr>
        <w:jc w:val="left"/>
        <w:rPr>
          <w:rFonts w:ascii="宋体" w:hAnsi="宋体" w:cs="宋体"/>
          <w:kern w:val="0"/>
          <w:sz w:val="24"/>
          <w:shd w:val="clear" w:color="auto" w:fill="FFFFFF"/>
        </w:rPr>
      </w:pPr>
      <w:r w:rsidRPr="005D3720">
        <w:rPr>
          <w:rFonts w:ascii="宋体" w:hAnsi="宋体" w:cs="宋体" w:hint="eastAsia"/>
          <w:kern w:val="0"/>
          <w:sz w:val="24"/>
          <w:shd w:val="clear" w:color="auto" w:fill="FFFFFF"/>
        </w:rPr>
        <w:t xml:space="preserve"> </w:t>
      </w:r>
    </w:p>
    <w:p w14:paraId="46A72F29" w14:textId="77777777" w:rsidR="00B53538" w:rsidRPr="005D3720" w:rsidRDefault="00B53538" w:rsidP="00B26943">
      <w:pPr>
        <w:jc w:val="left"/>
        <w:rPr>
          <w:rFonts w:ascii="宋体" w:hAnsi="宋体" w:cs="宋体"/>
          <w:spacing w:val="6"/>
          <w:sz w:val="24"/>
        </w:rPr>
      </w:pPr>
    </w:p>
    <w:p w14:paraId="16C919FA" w14:textId="77777777" w:rsidR="00B53538" w:rsidRPr="005D3720" w:rsidRDefault="00B53538" w:rsidP="00B26943">
      <w:pPr>
        <w:jc w:val="left"/>
        <w:rPr>
          <w:rFonts w:ascii="宋体" w:hAnsi="宋体" w:cs="宋体"/>
          <w:spacing w:val="6"/>
          <w:sz w:val="24"/>
        </w:rPr>
      </w:pPr>
    </w:p>
    <w:p w14:paraId="3BF65CBE" w14:textId="77777777" w:rsidR="00B53538" w:rsidRPr="005D3720" w:rsidRDefault="00B53538" w:rsidP="00B26943">
      <w:pPr>
        <w:jc w:val="left"/>
        <w:rPr>
          <w:rFonts w:ascii="宋体" w:hAnsi="宋体" w:cs="宋体"/>
          <w:spacing w:val="6"/>
          <w:sz w:val="24"/>
        </w:rPr>
      </w:pPr>
    </w:p>
    <w:p w14:paraId="7550C574" w14:textId="77777777" w:rsidR="00B53538" w:rsidRPr="005D3720" w:rsidRDefault="00B53538" w:rsidP="00B26943">
      <w:pPr>
        <w:jc w:val="left"/>
        <w:rPr>
          <w:rFonts w:ascii="宋体" w:hAnsi="宋体" w:cs="宋体"/>
          <w:spacing w:val="6"/>
          <w:sz w:val="24"/>
        </w:rPr>
      </w:pPr>
    </w:p>
    <w:p w14:paraId="36B3EA94" w14:textId="77777777" w:rsidR="00B53538" w:rsidRPr="005D3720" w:rsidRDefault="00B53538" w:rsidP="00B26943">
      <w:pPr>
        <w:jc w:val="left"/>
        <w:rPr>
          <w:rFonts w:ascii="宋体" w:hAnsi="宋体" w:cs="宋体"/>
          <w:spacing w:val="6"/>
          <w:sz w:val="24"/>
        </w:rPr>
      </w:pPr>
    </w:p>
    <w:p w14:paraId="2F3AF7EC" w14:textId="77777777" w:rsidR="00B53538" w:rsidRPr="005D3720" w:rsidRDefault="00B53538" w:rsidP="00B26943">
      <w:pPr>
        <w:jc w:val="left"/>
        <w:rPr>
          <w:rFonts w:ascii="宋体" w:hAnsi="宋体" w:cs="宋体"/>
          <w:spacing w:val="6"/>
          <w:sz w:val="24"/>
        </w:rPr>
      </w:pPr>
    </w:p>
    <w:p w14:paraId="0445EF81" w14:textId="77777777" w:rsidR="00B53538" w:rsidRPr="005D3720" w:rsidRDefault="00B53538" w:rsidP="00B26943">
      <w:pPr>
        <w:jc w:val="left"/>
        <w:rPr>
          <w:rFonts w:ascii="宋体" w:hAnsi="宋体" w:cs="宋体"/>
          <w:spacing w:val="6"/>
          <w:sz w:val="24"/>
        </w:rPr>
      </w:pPr>
    </w:p>
    <w:p w14:paraId="0A01E861" w14:textId="77777777" w:rsidR="00B53538" w:rsidRPr="005D3720" w:rsidRDefault="00B53538" w:rsidP="00B26943">
      <w:pPr>
        <w:jc w:val="left"/>
        <w:rPr>
          <w:rFonts w:ascii="宋体" w:hAnsi="宋体" w:cs="宋体"/>
          <w:spacing w:val="6"/>
          <w:szCs w:val="21"/>
        </w:rPr>
      </w:pPr>
    </w:p>
    <w:p w14:paraId="063C93C7" w14:textId="77777777" w:rsidR="00B53538" w:rsidRPr="005D3720" w:rsidRDefault="00B53538" w:rsidP="00B26943">
      <w:pPr>
        <w:jc w:val="left"/>
        <w:rPr>
          <w:rFonts w:ascii="宋体" w:hAnsi="宋体" w:cs="宋体"/>
          <w:spacing w:val="6"/>
          <w:szCs w:val="21"/>
        </w:rPr>
      </w:pPr>
    </w:p>
    <w:p w14:paraId="5CFDF828" w14:textId="77777777" w:rsidR="00B53538" w:rsidRPr="005D3720" w:rsidRDefault="00B53538" w:rsidP="00B26943">
      <w:pPr>
        <w:jc w:val="left"/>
        <w:rPr>
          <w:rFonts w:ascii="宋体" w:hAnsi="宋体" w:cs="宋体"/>
          <w:spacing w:val="6"/>
          <w:szCs w:val="21"/>
        </w:rPr>
      </w:pPr>
    </w:p>
    <w:p w14:paraId="1625FF95" w14:textId="77777777" w:rsidR="00B53538" w:rsidRPr="005D3720" w:rsidRDefault="00B53538" w:rsidP="00B26943">
      <w:pPr>
        <w:jc w:val="left"/>
        <w:rPr>
          <w:rFonts w:ascii="宋体" w:hAnsi="宋体" w:cs="宋体"/>
          <w:spacing w:val="6"/>
          <w:szCs w:val="21"/>
        </w:rPr>
      </w:pPr>
    </w:p>
    <w:p w14:paraId="4ACAC3EE" w14:textId="77777777" w:rsidR="00B53538" w:rsidRPr="005D3720" w:rsidRDefault="00B53538" w:rsidP="00B26943">
      <w:pPr>
        <w:jc w:val="left"/>
        <w:rPr>
          <w:rFonts w:ascii="宋体" w:hAnsi="宋体" w:cs="宋体"/>
          <w:spacing w:val="6"/>
          <w:szCs w:val="21"/>
        </w:rPr>
      </w:pPr>
    </w:p>
    <w:p w14:paraId="5FCB6244" w14:textId="77777777" w:rsidR="00B53538" w:rsidRPr="005D3720" w:rsidRDefault="00B53538" w:rsidP="00B26943">
      <w:pPr>
        <w:jc w:val="left"/>
        <w:rPr>
          <w:rFonts w:ascii="宋体" w:hAnsi="宋体" w:cs="宋体"/>
          <w:spacing w:val="6"/>
          <w:szCs w:val="21"/>
        </w:rPr>
      </w:pPr>
    </w:p>
    <w:p w14:paraId="1885BE9F" w14:textId="77777777" w:rsidR="00B53538" w:rsidRPr="005D3720" w:rsidRDefault="00B53538" w:rsidP="00B26943">
      <w:pPr>
        <w:jc w:val="left"/>
        <w:rPr>
          <w:rFonts w:ascii="宋体" w:hAnsi="宋体" w:cs="宋体"/>
          <w:spacing w:val="6"/>
          <w:szCs w:val="21"/>
        </w:rPr>
      </w:pPr>
    </w:p>
    <w:p w14:paraId="5DEE8D29" w14:textId="194E8F5F" w:rsidR="00B53538" w:rsidRPr="005D3720" w:rsidRDefault="00B53538" w:rsidP="00B26943">
      <w:pPr>
        <w:jc w:val="left"/>
        <w:rPr>
          <w:rFonts w:ascii="宋体" w:hAnsi="宋体" w:cs="宋体"/>
          <w:spacing w:val="6"/>
          <w:szCs w:val="21"/>
        </w:rPr>
      </w:pPr>
    </w:p>
    <w:sectPr w:rsidR="00B53538" w:rsidRPr="005D3720">
      <w:footerReference w:type="default" r:id="rId20"/>
      <w:type w:val="continuous"/>
      <w:pgSz w:w="11906" w:h="16838"/>
      <w:pgMar w:top="993" w:right="1417" w:bottom="1417"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F261C" w14:textId="77777777" w:rsidR="00687306" w:rsidRDefault="00687306">
      <w:r>
        <w:separator/>
      </w:r>
    </w:p>
  </w:endnote>
  <w:endnote w:type="continuationSeparator" w:id="0">
    <w:p w14:paraId="192D59CC" w14:textId="77777777" w:rsidR="00687306" w:rsidRDefault="0068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A00002BF" w:usb1="38CF7CFA" w:usb2="00000016" w:usb3="00000000" w:csb0="0004000F" w:csb1="00000000"/>
  </w:font>
  <w:font w:name="MS Shell Dlg">
    <w:altName w:val="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ont-weight : 400">
    <w:altName w:val="Courier New"/>
    <w:charset w:val="00"/>
    <w:family w:val="auto"/>
    <w:pitch w:val="default"/>
    <w:sig w:usb0="00000000" w:usb1="00000000" w:usb2="00000000" w:usb3="00000000" w:csb0="00040001" w:csb1="00000000"/>
  </w:font>
  <w:font w:name="等线">
    <w:altName w:val="微软雅黑"/>
    <w:charset w:val="86"/>
    <w:family w:val="auto"/>
    <w:pitch w:val="variable"/>
    <w:sig w:usb0="A00002BF" w:usb1="38CF7CFA" w:usb2="00000016" w:usb3="00000000" w:csb0="0004000F" w:csb1="00000000"/>
  </w:font>
  <w:font w:name="Book Antiqua">
    <w:altName w:val="Segoe Print"/>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B2DE9" w14:textId="77777777" w:rsidR="002B0FBA" w:rsidRDefault="002B0FBA">
    <w:pPr>
      <w:pStyle w:val="af8"/>
      <w:jc w:val="center"/>
    </w:pPr>
    <w:r>
      <w:fldChar w:fldCharType="begin"/>
    </w:r>
    <w:r>
      <w:instrText>PAGE   \* MERGEFORMAT</w:instrText>
    </w:r>
    <w:r>
      <w:fldChar w:fldCharType="separate"/>
    </w:r>
    <w:r w:rsidRPr="00E70F28">
      <w:rPr>
        <w:noProof/>
        <w:lang w:val="zh-CN"/>
      </w:rPr>
      <w:t>1</w:t>
    </w:r>
    <w:r>
      <w:fldChar w:fldCharType="end"/>
    </w:r>
  </w:p>
  <w:p w14:paraId="689D1A2F" w14:textId="77777777" w:rsidR="002B0FBA" w:rsidRDefault="002B0FB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420A5" w14:textId="77777777" w:rsidR="002B0FBA" w:rsidRDefault="002B0FBA">
    <w:pPr>
      <w:pStyle w:val="af8"/>
      <w:jc w:val="center"/>
    </w:pPr>
    <w:r>
      <w:fldChar w:fldCharType="begin"/>
    </w:r>
    <w:r>
      <w:instrText>PAGE   \* MERGEFORMAT</w:instrText>
    </w:r>
    <w:r>
      <w:fldChar w:fldCharType="separate"/>
    </w:r>
    <w:r w:rsidRPr="00E70F28">
      <w:rPr>
        <w:noProof/>
        <w:lang w:val="zh-CN"/>
      </w:rPr>
      <w:t>0</w:t>
    </w:r>
    <w:r>
      <w:fldChar w:fldCharType="end"/>
    </w:r>
  </w:p>
  <w:p w14:paraId="1B751AAF" w14:textId="77777777" w:rsidR="002B0FBA" w:rsidRDefault="002B0FBA">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0C370" w14:textId="77777777" w:rsidR="002B0FBA" w:rsidRDefault="002B0FBA">
    <w:pPr>
      <w:pStyle w:val="af8"/>
      <w:framePr w:wrap="around" w:vAnchor="text" w:hAnchor="margin" w:xAlign="right" w:y="1"/>
      <w:rPr>
        <w:rStyle w:val="aff2"/>
      </w:rPr>
    </w:pPr>
    <w:r>
      <w:fldChar w:fldCharType="begin"/>
    </w:r>
    <w:r>
      <w:rPr>
        <w:rStyle w:val="aff2"/>
      </w:rPr>
      <w:instrText xml:space="preserve">PAGE  </w:instrText>
    </w:r>
    <w:r>
      <w:fldChar w:fldCharType="end"/>
    </w:r>
  </w:p>
  <w:p w14:paraId="05468A50" w14:textId="77777777" w:rsidR="002B0FBA" w:rsidRDefault="002B0FBA">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4A61" w14:textId="77777777" w:rsidR="002B0FBA" w:rsidRDefault="002B0FBA">
    <w:pPr>
      <w:pStyle w:val="af8"/>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22971" w14:textId="77777777" w:rsidR="002B0FBA" w:rsidRDefault="002B0FBA">
    <w:pPr>
      <w:pStyle w:val="af8"/>
      <w:jc w:val="center"/>
    </w:pPr>
    <w:r>
      <w:rPr>
        <w:noProof/>
      </w:rPr>
      <mc:AlternateContent>
        <mc:Choice Requires="wps">
          <w:drawing>
            <wp:anchor distT="0" distB="0" distL="114300" distR="114300" simplePos="0" relativeHeight="251657216" behindDoc="0" locked="0" layoutInCell="1" allowOverlap="1" wp14:anchorId="05B59BDF" wp14:editId="5D8DF08C">
              <wp:simplePos x="0" y="0"/>
              <wp:positionH relativeFrom="margin">
                <wp:align>center</wp:align>
              </wp:positionH>
              <wp:positionV relativeFrom="paragraph">
                <wp:posOffset>0</wp:posOffset>
              </wp:positionV>
              <wp:extent cx="1828800" cy="1828800"/>
              <wp:effectExtent l="0" t="0" r="0" b="0"/>
              <wp:wrapNone/>
              <wp:docPr id="3"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FB1ED8" w14:textId="77777777" w:rsidR="002B0FBA" w:rsidRDefault="002B0FBA">
                          <w:pPr>
                            <w:pStyle w:val="af8"/>
                            <w:jc w:val="center"/>
                          </w:pPr>
                          <w:r>
                            <w:fldChar w:fldCharType="begin"/>
                          </w:r>
                          <w:r>
                            <w:instrText xml:space="preserve"> PAGE   \* MERGEFORMAT </w:instrText>
                          </w:r>
                          <w:r>
                            <w:fldChar w:fldCharType="separate"/>
                          </w:r>
                          <w:r w:rsidR="00B7324B" w:rsidRPr="00B7324B">
                            <w:rPr>
                              <w:noProof/>
                              <w:lang w:val="zh-CN"/>
                            </w:rPr>
                            <w:t>4</w:t>
                          </w:r>
                          <w:r>
                            <w:fldChar w:fldCharType="end"/>
                          </w:r>
                        </w:p>
                      </w:txbxContent>
                    </wps:txbx>
                    <wps:bodyPr wrap="none" lIns="0" tIns="0" rIns="0" bIns="0">
                      <a:spAutoFit/>
                    </wps:bodyPr>
                  </wps:wsp>
                </a:graphicData>
              </a:graphic>
            </wp:anchor>
          </w:drawing>
        </mc:Choice>
        <mc:Fallback>
          <w:pict>
            <v:shapetype w14:anchorId="05B59BDF" id="_x0000_t202" coordsize="21600,21600" o:spt="202" path="m,l,21600r21600,l21600,xe">
              <v:stroke joinstyle="miter"/>
              <v:path gradientshapeok="t" o:connecttype="rect"/>
            </v:shapetype>
            <v:shape id="文本框 2050"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6Mo3Y7cBAABMAwAADgAAAAAAAAAAAAAAAAAuAgAAZHJzL2Uyb0RvYy54&#10;bWxQSwECLQAUAAYACAAAACEAqooLHNgAAAAFAQAADwAAAAAAAAAAAAAAAAARBAAAZHJzL2Rvd25y&#10;ZXYueG1sUEsFBgAAAAAEAAQA8wAAABYFAAAAAA==&#10;" filled="f" stroked="f" strokeweight="1.25pt">
              <v:textbox style="mso-fit-shape-to-text:t" inset="0,0,0,0">
                <w:txbxContent>
                  <w:p w14:paraId="07FB1ED8" w14:textId="77777777" w:rsidR="002B0FBA" w:rsidRDefault="002B0FBA">
                    <w:pPr>
                      <w:pStyle w:val="af8"/>
                      <w:jc w:val="center"/>
                    </w:pPr>
                    <w:r>
                      <w:fldChar w:fldCharType="begin"/>
                    </w:r>
                    <w:r>
                      <w:instrText xml:space="preserve"> PAGE   \* MERGEFORMAT </w:instrText>
                    </w:r>
                    <w:r>
                      <w:fldChar w:fldCharType="separate"/>
                    </w:r>
                    <w:r w:rsidR="00B7324B" w:rsidRPr="00B7324B">
                      <w:rPr>
                        <w:noProof/>
                        <w:lang w:val="zh-CN"/>
                      </w:rPr>
                      <w:t>4</w:t>
                    </w:r>
                    <w:r>
                      <w:fldChar w:fldCharType="end"/>
                    </w:r>
                  </w:p>
                </w:txbxContent>
              </v:textbox>
              <w10:wrap anchorx="margin"/>
            </v:shape>
          </w:pict>
        </mc:Fallback>
      </mc:AlternateContent>
    </w:r>
  </w:p>
  <w:p w14:paraId="295C8FEC" w14:textId="77777777" w:rsidR="002B0FBA" w:rsidRDefault="002B0FBA">
    <w:pPr>
      <w:pStyle w:val="af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F4A0" w14:textId="77777777" w:rsidR="002B0FBA" w:rsidRDefault="002B0FBA">
    <w:pPr>
      <w:pStyle w:val="af8"/>
      <w:jc w:val="center"/>
    </w:pPr>
    <w:r>
      <w:fldChar w:fldCharType="begin"/>
    </w:r>
    <w:r>
      <w:instrText xml:space="preserve"> PAGE   \* MERGEFORMAT </w:instrText>
    </w:r>
    <w:r>
      <w:fldChar w:fldCharType="separate"/>
    </w:r>
    <w:r w:rsidR="00B7324B" w:rsidRPr="00B7324B">
      <w:rPr>
        <w:noProof/>
        <w:lang w:val="zh-CN"/>
      </w:rPr>
      <w:t>80</w:t>
    </w:r>
    <w:r>
      <w:fldChar w:fldCharType="end"/>
    </w:r>
  </w:p>
  <w:p w14:paraId="68856FF2" w14:textId="77777777" w:rsidR="002B0FBA" w:rsidRDefault="002B0FBA">
    <w:pPr>
      <w:pStyle w:val="af8"/>
      <w:ind w:right="360"/>
    </w:pPr>
  </w:p>
  <w:p w14:paraId="0550837B" w14:textId="77777777" w:rsidR="002B0FBA" w:rsidRDefault="002B0F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59A75" w14:textId="77777777" w:rsidR="00687306" w:rsidRDefault="00687306">
      <w:r>
        <w:separator/>
      </w:r>
    </w:p>
  </w:footnote>
  <w:footnote w:type="continuationSeparator" w:id="0">
    <w:p w14:paraId="55202B67" w14:textId="77777777" w:rsidR="00687306" w:rsidRDefault="00687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E5E18" w14:textId="77777777" w:rsidR="002B0FBA" w:rsidRDefault="002B0FBA" w:rsidP="00B26943">
    <w:pPr>
      <w:pStyle w:val="af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06AD" w14:textId="77777777" w:rsidR="002B0FBA" w:rsidRDefault="002B0FBA" w:rsidP="00B26943">
    <w:pPr>
      <w:pStyle w:val="af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F0C0B" w14:textId="77777777" w:rsidR="002B0FBA" w:rsidRDefault="002B0FBA">
    <w:pPr>
      <w:pStyle w:val="af9"/>
      <w:pBdr>
        <w:bottom w:val="none" w:sz="0" w:space="0" w:color="auto"/>
      </w:pBdr>
      <w:ind w:firstLineChars="200" w:firstLine="36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4B89" w14:textId="77777777" w:rsidR="002B0FBA" w:rsidRDefault="00687306">
    <w:pPr>
      <w:pStyle w:val="af9"/>
    </w:pPr>
    <w:r>
      <w:pict w14:anchorId="3A310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3" type="#_x0000_t136" style="position:absolute;left:0;text-align:left;margin-left:0;margin-top:0;width:600.75pt;height:200.25pt;rotation:315;z-index:-251658240;mso-position-horizontal:center;mso-position-horizontal-relative:page;mso-position-vertical:center;mso-position-vertical-relative:page;mso-width-relative:page;mso-height-relative:page" o:allowincell="f" fillcolor="red" stroked="f">
          <v:fill opacity=".5"/>
          <v:textpath style="font-family:&quot;宋体&quot;;font-size:96pt" trim="t" fitpath="t" string="第一稿"/>
          <o:lock v:ext="edit" text="f"/>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F81C" w14:textId="77777777" w:rsidR="002B0FBA" w:rsidRDefault="002B0FBA">
    <w:pPr>
      <w:pStyle w:val="af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0000004"/>
    <w:multiLevelType w:val="multilevel"/>
    <w:tmpl w:val="00000004"/>
    <w:lvl w:ilvl="0">
      <w:start w:val="1"/>
      <w:numFmt w:val="decimal"/>
      <w:lvlText w:val="%1、"/>
      <w:lvlJc w:val="left"/>
      <w:pPr>
        <w:tabs>
          <w:tab w:val="left" w:pos="570"/>
        </w:tabs>
        <w:ind w:left="570" w:hanging="360"/>
      </w:pPr>
      <w:rPr>
        <w:rFonts w:hint="default"/>
      </w:rPr>
    </w:lvl>
    <w:lvl w:ilvl="1">
      <w:start w:val="1"/>
      <w:numFmt w:val="lowerLetter"/>
      <w:lvlText w:val="%2)"/>
      <w:lvlJc w:val="left"/>
      <w:pPr>
        <w:tabs>
          <w:tab w:val="left" w:pos="573"/>
        </w:tabs>
        <w:ind w:left="573" w:hanging="420"/>
      </w:pPr>
    </w:lvl>
    <w:lvl w:ilvl="2">
      <w:start w:val="1"/>
      <w:numFmt w:val="lowerRoman"/>
      <w:lvlText w:val="%3."/>
      <w:lvlJc w:val="right"/>
      <w:pPr>
        <w:tabs>
          <w:tab w:val="left" w:pos="993"/>
        </w:tabs>
        <w:ind w:left="993" w:hanging="420"/>
      </w:pPr>
    </w:lvl>
    <w:lvl w:ilvl="3">
      <w:start w:val="1"/>
      <w:numFmt w:val="decimal"/>
      <w:lvlText w:val="%4."/>
      <w:lvlJc w:val="left"/>
      <w:pPr>
        <w:tabs>
          <w:tab w:val="left" w:pos="1413"/>
        </w:tabs>
        <w:ind w:left="1413" w:hanging="420"/>
      </w:pPr>
    </w:lvl>
    <w:lvl w:ilvl="4">
      <w:start w:val="1"/>
      <w:numFmt w:val="lowerLetter"/>
      <w:lvlText w:val="%5)"/>
      <w:lvlJc w:val="left"/>
      <w:pPr>
        <w:tabs>
          <w:tab w:val="left" w:pos="1833"/>
        </w:tabs>
        <w:ind w:left="1833" w:hanging="420"/>
      </w:pPr>
    </w:lvl>
    <w:lvl w:ilvl="5">
      <w:start w:val="1"/>
      <w:numFmt w:val="lowerRoman"/>
      <w:lvlText w:val="%6."/>
      <w:lvlJc w:val="right"/>
      <w:pPr>
        <w:tabs>
          <w:tab w:val="left" w:pos="2253"/>
        </w:tabs>
        <w:ind w:left="2253" w:hanging="420"/>
      </w:pPr>
    </w:lvl>
    <w:lvl w:ilvl="6">
      <w:start w:val="1"/>
      <w:numFmt w:val="decimal"/>
      <w:lvlText w:val="%7."/>
      <w:lvlJc w:val="left"/>
      <w:pPr>
        <w:tabs>
          <w:tab w:val="left" w:pos="2673"/>
        </w:tabs>
        <w:ind w:left="2673" w:hanging="420"/>
      </w:pPr>
    </w:lvl>
    <w:lvl w:ilvl="7">
      <w:start w:val="1"/>
      <w:numFmt w:val="lowerLetter"/>
      <w:lvlText w:val="%8)"/>
      <w:lvlJc w:val="left"/>
      <w:pPr>
        <w:tabs>
          <w:tab w:val="left" w:pos="3093"/>
        </w:tabs>
        <w:ind w:left="3093" w:hanging="420"/>
      </w:pPr>
    </w:lvl>
    <w:lvl w:ilvl="8">
      <w:start w:val="1"/>
      <w:numFmt w:val="lowerRoman"/>
      <w:lvlText w:val="%9."/>
      <w:lvlJc w:val="right"/>
      <w:pPr>
        <w:tabs>
          <w:tab w:val="left" w:pos="3513"/>
        </w:tabs>
        <w:ind w:left="3513" w:hanging="420"/>
      </w:pPr>
    </w:lvl>
  </w:abstractNum>
  <w:abstractNum w:abstractNumId="2">
    <w:nsid w:val="0000000C"/>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3">
    <w:nsid w:val="0000000F"/>
    <w:multiLevelType w:val="multilevel"/>
    <w:tmpl w:val="0000000F"/>
    <w:lvl w:ilvl="0">
      <w:start w:val="1"/>
      <w:numFmt w:val="decimal"/>
      <w:lvlText w:val="%1）"/>
      <w:lvlJc w:val="left"/>
      <w:pPr>
        <w:tabs>
          <w:tab w:val="left" w:pos="2040"/>
        </w:tabs>
        <w:ind w:left="2040" w:hanging="360"/>
      </w:pPr>
      <w:rPr>
        <w:rFonts w:hint="default"/>
      </w:rPr>
    </w:lvl>
    <w:lvl w:ilvl="1">
      <w:start w:val="1"/>
      <w:numFmt w:val="decimal"/>
      <w:lvlText w:val="%2、"/>
      <w:lvlJc w:val="left"/>
      <w:pPr>
        <w:tabs>
          <w:tab w:val="left" w:pos="780"/>
        </w:tabs>
        <w:ind w:left="780" w:hanging="360"/>
      </w:pPr>
      <w:rPr>
        <w:rFonts w:ascii="宋体" w:eastAsia="宋体" w:hAnsi="宋体" w:cs="宋体"/>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B"/>
    <w:multiLevelType w:val="multilevel"/>
    <w:tmpl w:val="0000001B"/>
    <w:lvl w:ilvl="0">
      <w:start w:val="1"/>
      <w:numFmt w:val="chineseCountingThousand"/>
      <w:pStyle w:val="11"/>
      <w:isLgl/>
      <w:suff w:val="space"/>
      <w:lvlText w:val="%1"/>
      <w:lvlJc w:val="left"/>
      <w:rPr>
        <w:rFonts w:hint="eastAsia"/>
        <w:b w:val="0"/>
        <w:bCs w:val="0"/>
        <w:color w:val="FFFFFF"/>
      </w:rPr>
    </w:lvl>
    <w:lvl w:ilvl="1">
      <w:start w:val="1"/>
      <w:numFmt w:val="decimal"/>
      <w:pStyle w:val="21"/>
      <w:isLgl/>
      <w:suff w:val="space"/>
      <w:lvlText w:val="%1.%2"/>
      <w:lvlJc w:val="left"/>
      <w:rPr>
        <w:rFonts w:hint="eastAsia"/>
        <w:color w:val="auto"/>
      </w:rPr>
    </w:lvl>
    <w:lvl w:ilvl="2">
      <w:start w:val="1"/>
      <w:numFmt w:val="decimal"/>
      <w:pStyle w:val="31"/>
      <w:isLgl/>
      <w:suff w:val="space"/>
      <w:lvlText w:val="%1.%2.%3"/>
      <w:lvlJc w:val="left"/>
      <w:pPr>
        <w:ind w:left="9357" w:hanging="8789"/>
      </w:pPr>
      <w:rPr>
        <w:rFonts w:ascii="黑体" w:eastAsia="Times New Roman" w:hint="eastAsia"/>
        <w:sz w:val="28"/>
        <w:szCs w:val="28"/>
      </w:rPr>
    </w:lvl>
    <w:lvl w:ilvl="3">
      <w:start w:val="1"/>
      <w:numFmt w:val="decimal"/>
      <w:pStyle w:val="41"/>
      <w:isLgl/>
      <w:suff w:val="space"/>
      <w:lvlText w:val="%1.%2.%3.%4"/>
      <w:lvlJc w:val="left"/>
      <w:rPr>
        <w:rFonts w:hint="eastAsia"/>
        <w:b w:val="0"/>
        <w:bCs w:val="0"/>
        <w:i w:val="0"/>
        <w:iCs w:val="0"/>
        <w:caps w:val="0"/>
        <w:smallCaps w:val="0"/>
        <w:strike w:val="0"/>
        <w:dstrike w:val="0"/>
        <w:color w:val="000000"/>
        <w:spacing w:val="0"/>
        <w:position w:val="0"/>
        <w:u w:val="none"/>
      </w:rPr>
    </w:lvl>
    <w:lvl w:ilvl="4">
      <w:start w:val="1"/>
      <w:numFmt w:val="decimal"/>
      <w:pStyle w:val="51"/>
      <w:isLgl/>
      <w:suff w:val="space"/>
      <w:lvlText w:val="%1.%2.%3.%4.%5"/>
      <w:lvlJc w:val="left"/>
      <w:rPr>
        <w:rFonts w:hint="eastAsia"/>
      </w:rPr>
    </w:lvl>
    <w:lvl w:ilvl="5">
      <w:start w:val="1"/>
      <w:numFmt w:val="decimal"/>
      <w:pStyle w:val="61"/>
      <w:isLgl/>
      <w:suff w:val="space"/>
      <w:lvlText w:val="%1.%2.%3.%4.%5.%6"/>
      <w:lvlJc w:val="left"/>
      <w:rPr>
        <w:rFonts w:ascii="黑体" w:eastAsia="Times New Roman" w:hint="eastAsia"/>
      </w:rPr>
    </w:lvl>
    <w:lvl w:ilvl="6">
      <w:start w:val="1"/>
      <w:numFmt w:val="decimal"/>
      <w:isLgl/>
      <w:suff w:val="space"/>
      <w:lvlText w:val="%1.%2.%3.%4.%5.%6.%7"/>
      <w:lvlJc w:val="left"/>
      <w:rPr>
        <w:rFonts w:hint="eastAsia"/>
      </w:rPr>
    </w:lvl>
    <w:lvl w:ilvl="7">
      <w:start w:val="1"/>
      <w:numFmt w:val="decimal"/>
      <w:isLgl/>
      <w:suff w:val="space"/>
      <w:lvlText w:val="%1.%2.%3.%4.%5.%6.%7.%8"/>
      <w:lvlJc w:val="left"/>
      <w:rPr>
        <w:rFonts w:hint="eastAsia"/>
      </w:rPr>
    </w:lvl>
    <w:lvl w:ilvl="8">
      <w:start w:val="1"/>
      <w:numFmt w:val="decimal"/>
      <w:isLgl/>
      <w:suff w:val="space"/>
      <w:lvlText w:val="%1.%2.%3.%4.%5.%6.%7.%8.%9"/>
      <w:lvlJc w:val="left"/>
      <w:rPr>
        <w:rFonts w:hint="eastAsia"/>
      </w:rPr>
    </w:lvl>
  </w:abstractNum>
  <w:abstractNum w:abstractNumId="5">
    <w:nsid w:val="00F67C5B"/>
    <w:multiLevelType w:val="multilevel"/>
    <w:tmpl w:val="00F67C5B"/>
    <w:lvl w:ilvl="0">
      <w:start w:val="8"/>
      <w:numFmt w:val="decimal"/>
      <w:lvlText w:val="%1"/>
      <w:lvlJc w:val="left"/>
      <w:pPr>
        <w:tabs>
          <w:tab w:val="left" w:pos="360"/>
        </w:tabs>
        <w:ind w:left="360" w:hanging="360"/>
      </w:pPr>
      <w:rPr>
        <w:rFonts w:hint="default"/>
        <w:b/>
      </w:rPr>
    </w:lvl>
    <w:lvl w:ilvl="1">
      <w:start w:val="1"/>
      <w:numFmt w:val="decimal"/>
      <w:lvlText w:val="%1.%2"/>
      <w:lvlJc w:val="left"/>
      <w:pPr>
        <w:tabs>
          <w:tab w:val="left" w:pos="360"/>
        </w:tabs>
        <w:ind w:left="360" w:hanging="360"/>
      </w:pPr>
      <w:rPr>
        <w:rFonts w:hint="default"/>
        <w:b w:val="0"/>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6">
    <w:nsid w:val="05357E8B"/>
    <w:multiLevelType w:val="multilevel"/>
    <w:tmpl w:val="05357E8B"/>
    <w:lvl w:ilvl="0">
      <w:start w:val="1"/>
      <w:numFmt w:val="bullet"/>
      <w:pStyle w:val="1111"/>
      <w:lvlText w:val=""/>
      <w:lvlJc w:val="left"/>
      <w:pPr>
        <w:ind w:left="420" w:hanging="420"/>
      </w:pPr>
      <w:rPr>
        <w:rFonts w:ascii="Wingdings" w:hAnsi="Wingdings" w:hint="default"/>
      </w:rPr>
    </w:lvl>
    <w:lvl w:ilvl="1">
      <w:start w:val="1"/>
      <w:numFmt w:val="bullet"/>
      <w:pStyle w:val="11110"/>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6F92C31"/>
    <w:multiLevelType w:val="multilevel"/>
    <w:tmpl w:val="06F92C31"/>
    <w:lvl w:ilvl="0">
      <w:start w:val="10"/>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073C3416"/>
    <w:multiLevelType w:val="multilevel"/>
    <w:tmpl w:val="073C3416"/>
    <w:lvl w:ilvl="0">
      <w:start w:val="1"/>
      <w:numFmt w:val="bullet"/>
      <w:pStyle w:val="1"/>
      <w:lvlText w:val=""/>
      <w:lvlPicBulletId w:val="0"/>
      <w:lvlJc w:val="left"/>
      <w:pPr>
        <w:ind w:left="420" w:hanging="420"/>
      </w:pPr>
      <w:rPr>
        <w:rFonts w:ascii="Wingdings" w:hAnsi="Wingdings" w:hint="default"/>
      </w:rPr>
    </w:lvl>
    <w:lvl w:ilvl="1">
      <w:start w:val="1"/>
      <w:numFmt w:val="bullet"/>
      <w:pStyle w:val="2"/>
      <w:lvlText w:val=""/>
      <w:lvlJc w:val="left"/>
      <w:pPr>
        <w:ind w:left="840" w:hanging="420"/>
      </w:pPr>
      <w:rPr>
        <w:rFonts w:ascii="Wingdings" w:hAnsi="Wingdings" w:hint="default"/>
      </w:rPr>
    </w:lvl>
    <w:lvl w:ilvl="2">
      <w:start w:val="1"/>
      <w:numFmt w:val="lowerLetter"/>
      <w:pStyle w:val="3"/>
      <w:lvlText w:val="%3)"/>
      <w:lvlJc w:val="left"/>
      <w:pPr>
        <w:ind w:left="1260" w:hanging="420"/>
      </w:pPr>
      <w:rPr>
        <w:rFonts w:hint="default"/>
      </w:rPr>
    </w:lvl>
    <w:lvl w:ilvl="3">
      <w:start w:val="1"/>
      <w:numFmt w:val="bullet"/>
      <w:pStyle w:val="4"/>
      <w:lvlText w:val=""/>
      <w:lvlJc w:val="left"/>
      <w:pPr>
        <w:ind w:left="1680" w:hanging="420"/>
      </w:pPr>
      <w:rPr>
        <w:rFonts w:ascii="Wingdings" w:hAnsi="Wingdings" w:hint="default"/>
      </w:rPr>
    </w:lvl>
    <w:lvl w:ilvl="4">
      <w:start w:val="1"/>
      <w:numFmt w:val="bullet"/>
      <w:pStyle w:val="50"/>
      <w:lvlText w:val=""/>
      <w:lvlJc w:val="left"/>
      <w:pPr>
        <w:ind w:left="2100" w:hanging="420"/>
      </w:pPr>
      <w:rPr>
        <w:rFonts w:ascii="Wingdings" w:hAnsi="Wingdings" w:hint="default"/>
      </w:rPr>
    </w:lvl>
    <w:lvl w:ilvl="5">
      <w:start w:val="1"/>
      <w:numFmt w:val="bullet"/>
      <w:pStyle w:val="6"/>
      <w:lvlText w:val=""/>
      <w:lvlJc w:val="left"/>
      <w:pPr>
        <w:ind w:left="2520" w:hanging="420"/>
      </w:pPr>
      <w:rPr>
        <w:rFonts w:ascii="Wingdings" w:hAnsi="Wingdings" w:hint="default"/>
      </w:rPr>
    </w:lvl>
    <w:lvl w:ilvl="6">
      <w:start w:val="1"/>
      <w:numFmt w:val="bullet"/>
      <w:pStyle w:val="a"/>
      <w:lvlText w:val=""/>
      <w:lvlJc w:val="left"/>
      <w:pPr>
        <w:ind w:left="2940" w:hanging="420"/>
      </w:pPr>
      <w:rPr>
        <w:rFonts w:ascii="Wingdings" w:hAnsi="Wingdings" w:hint="default"/>
      </w:rPr>
    </w:lvl>
    <w:lvl w:ilvl="7">
      <w:start w:val="1"/>
      <w:numFmt w:val="bullet"/>
      <w:pStyle w:val="a0"/>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1726340"/>
    <w:multiLevelType w:val="multilevel"/>
    <w:tmpl w:val="11726340"/>
    <w:lvl w:ilvl="0">
      <w:start w:val="15"/>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nsid w:val="118D7FF0"/>
    <w:multiLevelType w:val="multilevel"/>
    <w:tmpl w:val="118D7FF0"/>
    <w:lvl w:ilvl="0">
      <w:start w:val="1"/>
      <w:numFmt w:val="chineseCountingThousand"/>
      <w:lvlText w:val="%1、"/>
      <w:lvlJc w:val="left"/>
      <w:pPr>
        <w:tabs>
          <w:tab w:val="left" w:pos="425"/>
        </w:tabs>
        <w:ind w:left="425" w:firstLine="0"/>
      </w:pPr>
      <w:rPr>
        <w:rFonts w:hint="default"/>
      </w:rPr>
    </w:lvl>
    <w:lvl w:ilvl="1">
      <w:start w:val="1"/>
      <w:numFmt w:val="japaneseCounting"/>
      <w:lvlText w:val="%2、"/>
      <w:lvlJc w:val="left"/>
      <w:pPr>
        <w:tabs>
          <w:tab w:val="left" w:pos="840"/>
        </w:tabs>
        <w:ind w:left="840" w:hanging="42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040"/>
        </w:tabs>
        <w:ind w:left="2040" w:hanging="360"/>
      </w:pPr>
      <w:rPr>
        <w:rFonts w:hint="default"/>
      </w:rPr>
    </w:lvl>
    <w:lvl w:ilvl="5">
      <w:start w:val="1"/>
      <w:numFmt w:val="lowerLetter"/>
      <w:lvlText w:val="%6）"/>
      <w:lvlJc w:val="left"/>
      <w:pPr>
        <w:tabs>
          <w:tab w:val="left" w:pos="2460"/>
        </w:tabs>
        <w:ind w:left="2460" w:hanging="360"/>
      </w:pPr>
      <w:rPr>
        <w:rFonts w:ascii="宋体" w:hAnsi="宋体"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25C08C0"/>
    <w:multiLevelType w:val="multilevel"/>
    <w:tmpl w:val="125C08C0"/>
    <w:lvl w:ilvl="0">
      <w:start w:val="1"/>
      <w:numFmt w:val="bullet"/>
      <w:pStyle w:val="a1"/>
      <w:lvlText w:val=""/>
      <w:lvlPicBulletId w:val="0"/>
      <w:lvlJc w:val="left"/>
      <w:pPr>
        <w:tabs>
          <w:tab w:val="left" w:pos="839"/>
        </w:tabs>
        <w:ind w:left="839" w:hanging="421"/>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2">
    <w:nsid w:val="156E5987"/>
    <w:multiLevelType w:val="multilevel"/>
    <w:tmpl w:val="156E5987"/>
    <w:lvl w:ilvl="0">
      <w:start w:val="19"/>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3">
    <w:nsid w:val="15907297"/>
    <w:multiLevelType w:val="multilevel"/>
    <w:tmpl w:val="15907297"/>
    <w:lvl w:ilvl="0">
      <w:start w:val="1"/>
      <w:numFmt w:val="decimal"/>
      <w:pStyle w:val="40"/>
      <w:lvlText w:val="%1"/>
      <w:lvlJc w:val="left"/>
      <w:pPr>
        <w:tabs>
          <w:tab w:val="left" w:pos="432"/>
        </w:tabs>
        <w:ind w:left="432" w:hanging="432"/>
      </w:pPr>
      <w:rPr>
        <w:rFonts w:hint="eastAsia"/>
      </w:rPr>
    </w:lvl>
    <w:lvl w:ilvl="1">
      <w:start w:val="1"/>
      <w:numFmt w:val="decimal"/>
      <w:lvlText w:val="%1.%2"/>
      <w:lvlJc w:val="left"/>
      <w:pPr>
        <w:tabs>
          <w:tab w:val="left" w:pos="576"/>
        </w:tabs>
        <w:ind w:left="576" w:hanging="292"/>
      </w:pPr>
      <w:rPr>
        <w:rFonts w:hint="eastAsia"/>
      </w:rPr>
    </w:lvl>
    <w:lvl w:ilvl="2">
      <w:start w:val="1"/>
      <w:numFmt w:val="decimal"/>
      <w:pStyle w:val="60"/>
      <w:lvlText w:val="%1.%2.%3"/>
      <w:lvlJc w:val="left"/>
      <w:pPr>
        <w:tabs>
          <w:tab w:val="left" w:pos="720"/>
        </w:tabs>
        <w:ind w:left="720" w:hanging="153"/>
      </w:pPr>
      <w:rPr>
        <w:rFonts w:hint="eastAsia"/>
      </w:rPr>
    </w:lvl>
    <w:lvl w:ilvl="3">
      <w:start w:val="1"/>
      <w:numFmt w:val="decimal"/>
      <w:pStyle w:val="52"/>
      <w:lvlText w:val="%1.%2.%3.%4"/>
      <w:lvlJc w:val="left"/>
      <w:pPr>
        <w:tabs>
          <w:tab w:val="left" w:pos="864"/>
        </w:tabs>
        <w:ind w:left="864" w:hanging="13"/>
      </w:pPr>
      <w:rPr>
        <w:rFonts w:hint="eastAsia"/>
      </w:rPr>
    </w:lvl>
    <w:lvl w:ilvl="4">
      <w:start w:val="1"/>
      <w:numFmt w:val="decimal"/>
      <w:lvlText w:val="%1.%2.%3.%4.%5"/>
      <w:lvlJc w:val="left"/>
      <w:pPr>
        <w:tabs>
          <w:tab w:val="left" w:pos="1008"/>
        </w:tabs>
        <w:ind w:left="1008" w:firstLine="126"/>
      </w:pPr>
      <w:rPr>
        <w:rFonts w:hint="eastAsia"/>
        <w:b/>
      </w:rPr>
    </w:lvl>
    <w:lvl w:ilvl="5">
      <w:start w:val="1"/>
      <w:numFmt w:val="decimal"/>
      <w:lvlText w:val="%1.%2.%3.%4.%5.%6"/>
      <w:lvlJc w:val="left"/>
      <w:pPr>
        <w:tabs>
          <w:tab w:val="left" w:pos="1152"/>
        </w:tabs>
        <w:ind w:left="1152" w:firstLine="266"/>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4">
    <w:nsid w:val="159114E6"/>
    <w:multiLevelType w:val="multilevel"/>
    <w:tmpl w:val="159114E6"/>
    <w:lvl w:ilvl="0">
      <w:start w:val="14"/>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5">
    <w:nsid w:val="1C8005C7"/>
    <w:multiLevelType w:val="multilevel"/>
    <w:tmpl w:val="1C8005C7"/>
    <w:lvl w:ilvl="0">
      <w:start w:val="1"/>
      <w:numFmt w:val="decimal"/>
      <w:lvlText w:val="%1、"/>
      <w:lvlJc w:val="left"/>
      <w:pPr>
        <w:tabs>
          <w:tab w:val="left" w:pos="540"/>
        </w:tabs>
        <w:ind w:left="540" w:hanging="360"/>
      </w:pPr>
      <w:rPr>
        <w:rFonts w:hint="default"/>
        <w:b/>
      </w:rPr>
    </w:lvl>
    <w:lvl w:ilvl="1">
      <w:start w:val="1"/>
      <w:numFmt w:val="decimal"/>
      <w:lvlText w:val="（%2）"/>
      <w:lvlJc w:val="left"/>
      <w:pPr>
        <w:tabs>
          <w:tab w:val="left" w:pos="1094"/>
        </w:tabs>
        <w:ind w:left="1094" w:hanging="674"/>
      </w:pPr>
      <w:rPr>
        <w:rFonts w:hint="default"/>
      </w:rPr>
    </w:lvl>
    <w:lvl w:ilvl="2">
      <w:start w:val="1"/>
      <w:numFmt w:val="lowerLetter"/>
      <w:lvlText w:val="%3）"/>
      <w:lvlJc w:val="left"/>
      <w:pPr>
        <w:tabs>
          <w:tab w:val="left" w:pos="1620"/>
        </w:tabs>
        <w:ind w:left="1620" w:hanging="360"/>
      </w:pPr>
      <w:rPr>
        <w:rFonts w:hint="default"/>
        <w:b w:val="0"/>
      </w:rPr>
    </w:lvl>
    <w:lvl w:ilvl="3">
      <w:start w:val="1"/>
      <w:numFmt w:val="decimal"/>
      <w:lvlText w:val="%4）"/>
      <w:lvlJc w:val="left"/>
      <w:pPr>
        <w:tabs>
          <w:tab w:val="left" w:pos="2040"/>
        </w:tabs>
        <w:ind w:left="2040" w:hanging="360"/>
      </w:pPr>
      <w:rPr>
        <w:rFonts w:hint="default"/>
      </w:rPr>
    </w:lvl>
    <w:lvl w:ilvl="4">
      <w:start w:val="1"/>
      <w:numFmt w:val="decimal"/>
      <w:lvlText w:val="%5."/>
      <w:lvlJc w:val="left"/>
      <w:pPr>
        <w:tabs>
          <w:tab w:val="left" w:pos="2460"/>
        </w:tabs>
        <w:ind w:left="2460" w:hanging="360"/>
      </w:pPr>
      <w:rPr>
        <w:rFonts w:hint="default"/>
        <w:b/>
        <w:sz w:val="24"/>
        <w:szCs w:val="24"/>
      </w:r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nsid w:val="22D913E6"/>
    <w:multiLevelType w:val="multilevel"/>
    <w:tmpl w:val="22D913E6"/>
    <w:lvl w:ilvl="0">
      <w:start w:val="1"/>
      <w:numFmt w:val="japaneseCounting"/>
      <w:lvlText w:val="第%1章"/>
      <w:lvlJc w:val="left"/>
      <w:pPr>
        <w:tabs>
          <w:tab w:val="left" w:pos="3615"/>
        </w:tabs>
        <w:ind w:left="3615" w:hanging="1455"/>
      </w:pPr>
      <w:rPr>
        <w:rFonts w:hint="default"/>
        <w:b/>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3420"/>
        </w:tabs>
        <w:ind w:left="3420" w:hanging="420"/>
      </w:pPr>
    </w:lvl>
    <w:lvl w:ilvl="3">
      <w:start w:val="1"/>
      <w:numFmt w:val="japaneseCounting"/>
      <w:lvlText w:val="%4、"/>
      <w:lvlJc w:val="left"/>
      <w:pPr>
        <w:tabs>
          <w:tab w:val="left" w:pos="3840"/>
        </w:tabs>
        <w:ind w:left="3840" w:hanging="420"/>
      </w:pPr>
      <w:rPr>
        <w:rFonts w:hint="default"/>
      </w:rPr>
    </w:lvl>
    <w:lvl w:ilvl="4">
      <w:start w:val="1"/>
      <w:numFmt w:val="japaneseCounting"/>
      <w:lvlText w:val="（%5）"/>
      <w:lvlJc w:val="left"/>
      <w:pPr>
        <w:tabs>
          <w:tab w:val="left" w:pos="4560"/>
        </w:tabs>
        <w:ind w:left="4560" w:hanging="720"/>
      </w:pPr>
      <w:rPr>
        <w:rFonts w:hint="default"/>
      </w:rPr>
    </w:lvl>
    <w:lvl w:ilvl="5">
      <w:start w:val="1"/>
      <w:numFmt w:val="decimal"/>
      <w:lvlText w:val="%6）"/>
      <w:lvlJc w:val="left"/>
      <w:pPr>
        <w:tabs>
          <w:tab w:val="left" w:pos="4605"/>
        </w:tabs>
        <w:ind w:left="4605" w:hanging="345"/>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460"/>
        </w:tabs>
        <w:ind w:left="5460" w:hanging="360"/>
      </w:pPr>
      <w:rPr>
        <w:rFonts w:hint="default"/>
      </w:rPr>
    </w:lvl>
    <w:lvl w:ilvl="8">
      <w:start w:val="1"/>
      <w:numFmt w:val="lowerRoman"/>
      <w:lvlText w:val="%9."/>
      <w:lvlJc w:val="right"/>
      <w:pPr>
        <w:tabs>
          <w:tab w:val="left" w:pos="5940"/>
        </w:tabs>
        <w:ind w:left="5940" w:hanging="420"/>
      </w:pPr>
    </w:lvl>
  </w:abstractNum>
  <w:abstractNum w:abstractNumId="17">
    <w:nsid w:val="277F6DC9"/>
    <w:multiLevelType w:val="multilevel"/>
    <w:tmpl w:val="277F6DC9"/>
    <w:lvl w:ilvl="0">
      <w:start w:val="1"/>
      <w:numFmt w:val="decimal"/>
      <w:lvlText w:val="%1."/>
      <w:lvlJc w:val="left"/>
      <w:pPr>
        <w:tabs>
          <w:tab w:val="left" w:pos="990"/>
        </w:tabs>
        <w:ind w:left="990" w:hanging="360"/>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27ED7956"/>
    <w:multiLevelType w:val="hybridMultilevel"/>
    <w:tmpl w:val="B630C9C8"/>
    <w:lvl w:ilvl="0" w:tplc="2F5EB7AC">
      <w:start w:val="30"/>
      <w:numFmt w:val="decimal"/>
      <w:lvlText w:val="%1、"/>
      <w:lvlJc w:val="left"/>
      <w:pPr>
        <w:ind w:left="525" w:hanging="525"/>
      </w:pPr>
      <w:rPr>
        <w:rFonts w:hint="default"/>
        <w:w w:val="10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A957BB"/>
    <w:multiLevelType w:val="multilevel"/>
    <w:tmpl w:val="2AA957BB"/>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292"/>
      </w:pPr>
      <w:rPr>
        <w:rFonts w:hint="eastAsia"/>
      </w:rPr>
    </w:lvl>
    <w:lvl w:ilvl="2">
      <w:start w:val="1"/>
      <w:numFmt w:val="decimal"/>
      <w:lvlText w:val="%1.%2.%3"/>
      <w:lvlJc w:val="left"/>
      <w:pPr>
        <w:tabs>
          <w:tab w:val="left" w:pos="720"/>
        </w:tabs>
        <w:ind w:left="720" w:hanging="153"/>
      </w:pPr>
      <w:rPr>
        <w:rFonts w:hint="eastAsia"/>
      </w:rPr>
    </w:lvl>
    <w:lvl w:ilvl="3">
      <w:start w:val="1"/>
      <w:numFmt w:val="bullet"/>
      <w:pStyle w:val="8"/>
      <w:lvlText w:val=""/>
      <w:lvlJc w:val="left"/>
      <w:pPr>
        <w:tabs>
          <w:tab w:val="left" w:pos="1271"/>
        </w:tabs>
        <w:ind w:left="1271" w:hanging="420"/>
      </w:pPr>
      <w:rPr>
        <w:rFonts w:ascii="Wingdings" w:hAnsi="Wingdings" w:hint="default"/>
      </w:rPr>
    </w:lvl>
    <w:lvl w:ilvl="4">
      <w:start w:val="1"/>
      <w:numFmt w:val="decimal"/>
      <w:lvlText w:val="%1.%2.%3.%4.%5"/>
      <w:lvlJc w:val="left"/>
      <w:pPr>
        <w:tabs>
          <w:tab w:val="left" w:pos="1008"/>
        </w:tabs>
        <w:ind w:left="1008" w:firstLine="126"/>
      </w:pPr>
      <w:rPr>
        <w:rFonts w:hint="eastAsia"/>
        <w:b/>
      </w:rPr>
    </w:lvl>
    <w:lvl w:ilvl="5">
      <w:start w:val="1"/>
      <w:numFmt w:val="decimal"/>
      <w:lvlText w:val="%1.%2.%3.%4.%5.%6"/>
      <w:lvlJc w:val="left"/>
      <w:pPr>
        <w:tabs>
          <w:tab w:val="left" w:pos="1152"/>
        </w:tabs>
        <w:ind w:left="1152" w:firstLine="266"/>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0">
    <w:nsid w:val="2C7A7351"/>
    <w:multiLevelType w:val="multilevel"/>
    <w:tmpl w:val="99887C4C"/>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4%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F576453"/>
    <w:multiLevelType w:val="multilevel"/>
    <w:tmpl w:val="2F576453"/>
    <w:lvl w:ilvl="0">
      <w:start w:val="12"/>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2">
    <w:nsid w:val="359C51AA"/>
    <w:multiLevelType w:val="multilevel"/>
    <w:tmpl w:val="359C51AA"/>
    <w:lvl w:ilvl="0">
      <w:start w:val="18"/>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3">
    <w:nsid w:val="3EBB3C91"/>
    <w:multiLevelType w:val="multilevel"/>
    <w:tmpl w:val="3EBB3C91"/>
    <w:lvl w:ilvl="0">
      <w:start w:val="1"/>
      <w:numFmt w:val="chineseCountingThousand"/>
      <w:pStyle w:val="11111"/>
      <w:suff w:val="space"/>
      <w:lvlText w:val="%1. "/>
      <w:lvlJc w:val="left"/>
      <w:pPr>
        <w:ind w:left="907" w:hanging="907"/>
      </w:pPr>
      <w:rPr>
        <w:rFonts w:hint="eastAsia"/>
      </w:rPr>
    </w:lvl>
    <w:lvl w:ilvl="1">
      <w:start w:val="1"/>
      <w:numFmt w:val="decimal"/>
      <w:pStyle w:val="21111"/>
      <w:isLgl/>
      <w:suff w:val="space"/>
      <w:lvlText w:val="%1.%2 "/>
      <w:lvlJc w:val="left"/>
      <w:pPr>
        <w:ind w:left="794" w:hanging="794"/>
      </w:pPr>
      <w:rPr>
        <w:rFonts w:hint="eastAsia"/>
      </w:rPr>
    </w:lvl>
    <w:lvl w:ilvl="2">
      <w:start w:val="1"/>
      <w:numFmt w:val="decimal"/>
      <w:pStyle w:val="31111"/>
      <w:isLgl/>
      <w:suff w:val="space"/>
      <w:lvlText w:val="%1.%2.%3 "/>
      <w:lvlJc w:val="left"/>
      <w:pPr>
        <w:ind w:left="7287" w:hanging="907"/>
      </w:pPr>
      <w:rPr>
        <w:rFonts w:hint="eastAsia"/>
      </w:rPr>
    </w:lvl>
    <w:lvl w:ilvl="3">
      <w:start w:val="1"/>
      <w:numFmt w:val="decimal"/>
      <w:pStyle w:val="41111"/>
      <w:isLgl/>
      <w:suff w:val="space"/>
      <w:lvlText w:val="%1.%2.%3.%4 "/>
      <w:lvlJc w:val="left"/>
      <w:pPr>
        <w:ind w:left="1021" w:hanging="1021"/>
      </w:pPr>
      <w:rPr>
        <w:rFonts w:hint="eastAsia"/>
      </w:rPr>
    </w:lvl>
    <w:lvl w:ilvl="4">
      <w:start w:val="1"/>
      <w:numFmt w:val="decimal"/>
      <w:pStyle w:val="51111"/>
      <w:isLgl/>
      <w:suff w:val="space"/>
      <w:lvlText w:val="%1.%2.%3.%4.%5 "/>
      <w:lvlJc w:val="left"/>
      <w:pPr>
        <w:ind w:left="1134" w:hanging="1134"/>
      </w:pPr>
      <w:rPr>
        <w:rFonts w:hint="eastAsia"/>
      </w:rPr>
    </w:lvl>
    <w:lvl w:ilvl="5">
      <w:start w:val="1"/>
      <w:numFmt w:val="decimal"/>
      <w:pStyle w:val="61111"/>
      <w:isLgl/>
      <w:suff w:val="space"/>
      <w:lvlText w:val="%1.%2.%3.%4.%5.%6 "/>
      <w:lvlJc w:val="left"/>
      <w:pPr>
        <w:ind w:left="1247" w:hanging="1247"/>
      </w:pPr>
      <w:rPr>
        <w:rFonts w:hint="eastAsia"/>
      </w:rPr>
    </w:lvl>
    <w:lvl w:ilvl="6">
      <w:start w:val="1"/>
      <w:numFmt w:val="decimal"/>
      <w:lvlRestart w:val="1"/>
      <w:pStyle w:val="11112"/>
      <w:isLgl/>
      <w:suff w:val="space"/>
      <w:lvlText w:val="图 %1.%7 "/>
      <w:lvlJc w:val="left"/>
      <w:pPr>
        <w:ind w:left="0" w:firstLine="0"/>
      </w:pPr>
      <w:rPr>
        <w:rFonts w:hint="eastAsia"/>
      </w:rPr>
    </w:lvl>
    <w:lvl w:ilvl="7">
      <w:start w:val="1"/>
      <w:numFmt w:val="decimal"/>
      <w:lvlRestart w:val="1"/>
      <w:pStyle w:val="11113"/>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nsid w:val="44274878"/>
    <w:multiLevelType w:val="multilevel"/>
    <w:tmpl w:val="44274878"/>
    <w:lvl w:ilvl="0">
      <w:start w:val="27"/>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510" w:hanging="510"/>
      </w:pPr>
      <w:rPr>
        <w:rFonts w:hint="default"/>
      </w:rPr>
    </w:lvl>
    <w:lvl w:ilvl="3">
      <w:start w:val="1"/>
      <w:numFmt w:val="decimal"/>
      <w:isLgl/>
      <w:lvlText w:val="%1.%2.%3.%4"/>
      <w:lvlJc w:val="left"/>
      <w:pPr>
        <w:ind w:left="510" w:hanging="510"/>
      </w:pPr>
      <w:rPr>
        <w:rFonts w:hint="default"/>
      </w:rPr>
    </w:lvl>
    <w:lvl w:ilvl="4">
      <w:start w:val="1"/>
      <w:numFmt w:val="decimal"/>
      <w:isLgl/>
      <w:lvlText w:val="%1.%2.%3.%4.%5"/>
      <w:lvlJc w:val="left"/>
      <w:pPr>
        <w:ind w:left="510" w:hanging="510"/>
      </w:pPr>
      <w:rPr>
        <w:rFonts w:hint="default"/>
      </w:rPr>
    </w:lvl>
    <w:lvl w:ilvl="5">
      <w:start w:val="1"/>
      <w:numFmt w:val="decimal"/>
      <w:isLgl/>
      <w:lvlText w:val="%1.%2.%3.%4.%5.%6"/>
      <w:lvlJc w:val="left"/>
      <w:pPr>
        <w:ind w:left="510" w:hanging="510"/>
      </w:pPr>
      <w:rPr>
        <w:rFonts w:hint="default"/>
      </w:rPr>
    </w:lvl>
    <w:lvl w:ilvl="6">
      <w:start w:val="1"/>
      <w:numFmt w:val="decimal"/>
      <w:isLgl/>
      <w:lvlText w:val="%1.%2.%3.%4.%5.%6.%7"/>
      <w:lvlJc w:val="left"/>
      <w:pPr>
        <w:ind w:left="510" w:hanging="510"/>
      </w:pPr>
      <w:rPr>
        <w:rFonts w:hint="default"/>
      </w:rPr>
    </w:lvl>
    <w:lvl w:ilvl="7">
      <w:start w:val="1"/>
      <w:numFmt w:val="decimal"/>
      <w:isLgl/>
      <w:lvlText w:val="%1.%2.%3.%4.%5.%6.%7.%8"/>
      <w:lvlJc w:val="left"/>
      <w:pPr>
        <w:ind w:left="510" w:hanging="510"/>
      </w:pPr>
      <w:rPr>
        <w:rFonts w:hint="default"/>
      </w:rPr>
    </w:lvl>
    <w:lvl w:ilvl="8">
      <w:start w:val="1"/>
      <w:numFmt w:val="decimal"/>
      <w:isLgl/>
      <w:lvlText w:val="%1.%2.%3.%4.%5.%6.%7.%8.%9"/>
      <w:lvlJc w:val="left"/>
      <w:pPr>
        <w:ind w:left="510" w:hanging="510"/>
      </w:pPr>
      <w:rPr>
        <w:rFonts w:hint="default"/>
      </w:rPr>
    </w:lvl>
  </w:abstractNum>
  <w:abstractNum w:abstractNumId="25">
    <w:nsid w:val="46450AAB"/>
    <w:multiLevelType w:val="multilevel"/>
    <w:tmpl w:val="46450AAB"/>
    <w:lvl w:ilvl="0">
      <w:start w:val="11"/>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6">
    <w:nsid w:val="46C95EB7"/>
    <w:multiLevelType w:val="multilevel"/>
    <w:tmpl w:val="46C95EB7"/>
    <w:lvl w:ilvl="0">
      <w:start w:val="1"/>
      <w:numFmt w:val="decimal"/>
      <w:lvlText w:val="%1、"/>
      <w:lvlJc w:val="left"/>
      <w:pPr>
        <w:tabs>
          <w:tab w:val="left" w:pos="1305"/>
        </w:tabs>
        <w:ind w:left="1305" w:hanging="360"/>
      </w:pPr>
      <w:rPr>
        <w:rFonts w:hint="default"/>
      </w:rPr>
    </w:lvl>
    <w:lvl w:ilvl="1">
      <w:start w:val="1"/>
      <w:numFmt w:val="japaneseCounting"/>
      <w:lvlText w:val="%2、"/>
      <w:lvlJc w:val="left"/>
      <w:pPr>
        <w:tabs>
          <w:tab w:val="left" w:pos="1305"/>
        </w:tabs>
        <w:ind w:left="1305" w:hanging="465"/>
      </w:pPr>
      <w:rPr>
        <w:rFonts w:cs="黑体" w:hint="default"/>
      </w:rPr>
    </w:lvl>
    <w:lvl w:ilvl="2">
      <w:start w:val="1"/>
      <w:numFmt w:val="decimal"/>
      <w:lvlText w:val="%3)"/>
      <w:lvlJc w:val="left"/>
      <w:pPr>
        <w:tabs>
          <w:tab w:val="left" w:pos="1500"/>
        </w:tabs>
        <w:ind w:left="1500" w:hanging="240"/>
      </w:pPr>
      <w:rPr>
        <w:rFonts w:hint="default"/>
      </w:rPr>
    </w:lvl>
    <w:lvl w:ilvl="3">
      <w:start w:val="1"/>
      <w:numFmt w:val="decimal"/>
      <w:lvlText w:val="%4）"/>
      <w:lvlJc w:val="left"/>
      <w:pPr>
        <w:tabs>
          <w:tab w:val="left" w:pos="2040"/>
        </w:tabs>
        <w:ind w:left="2040" w:hanging="360"/>
      </w:pPr>
      <w:rPr>
        <w:rFonts w:hint="default"/>
      </w:rPr>
    </w:lvl>
    <w:lvl w:ilvl="4">
      <w:start w:val="4"/>
      <w:numFmt w:val="decimal"/>
      <w:lvlText w:val="%5．"/>
      <w:lvlJc w:val="left"/>
      <w:pPr>
        <w:tabs>
          <w:tab w:val="left" w:pos="2460"/>
        </w:tabs>
        <w:ind w:left="2460" w:hanging="360"/>
      </w:pPr>
      <w:rPr>
        <w:rFonts w:hint="default"/>
      </w:r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7">
    <w:nsid w:val="48D858E8"/>
    <w:multiLevelType w:val="multilevel"/>
    <w:tmpl w:val="48D858E8"/>
    <w:lvl w:ilvl="0">
      <w:start w:val="4"/>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28">
    <w:nsid w:val="4B331C36"/>
    <w:multiLevelType w:val="multilevel"/>
    <w:tmpl w:val="4B331C36"/>
    <w:lvl w:ilvl="0">
      <w:start w:val="1"/>
      <w:numFmt w:val="japaneseCounting"/>
      <w:pStyle w:val="10"/>
      <w:lvlText w:val="第%1章"/>
      <w:lvlJc w:val="left"/>
      <w:pPr>
        <w:tabs>
          <w:tab w:val="left" w:pos="1275"/>
        </w:tabs>
        <w:ind w:left="1275" w:hanging="1275"/>
      </w:pPr>
      <w:rPr>
        <w:rFonts w:hint="default"/>
        <w:b/>
        <w:sz w:val="36"/>
        <w:szCs w:val="36"/>
      </w:rPr>
    </w:lvl>
    <w:lvl w:ilvl="1">
      <w:start w:val="1"/>
      <w:numFmt w:val="japaneseCounting"/>
      <w:lvlText w:val="%2、"/>
      <w:lvlJc w:val="left"/>
      <w:pPr>
        <w:tabs>
          <w:tab w:val="left" w:pos="420"/>
        </w:tabs>
        <w:ind w:left="420" w:hanging="420"/>
      </w:pPr>
      <w:rPr>
        <w:rFonts w:hint="default"/>
        <w:sz w:val="21"/>
        <w:szCs w:val="21"/>
      </w:rPr>
    </w:lvl>
    <w:lvl w:ilvl="2">
      <w:start w:val="1"/>
      <w:numFmt w:val="decimal"/>
      <w:lvlText w:val="%3、"/>
      <w:lvlJc w:val="left"/>
      <w:pPr>
        <w:tabs>
          <w:tab w:val="left" w:pos="420"/>
        </w:tabs>
        <w:ind w:left="0" w:firstLine="420"/>
      </w:pPr>
      <w:rPr>
        <w:rFonts w:hint="default"/>
        <w:b w:val="0"/>
        <w:sz w:val="21"/>
        <w:szCs w:val="21"/>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F7C056F"/>
    <w:multiLevelType w:val="multilevel"/>
    <w:tmpl w:val="4F7C056F"/>
    <w:lvl w:ilvl="0">
      <w:start w:val="17"/>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1">
    <w:nsid w:val="524152D3"/>
    <w:multiLevelType w:val="multilevel"/>
    <w:tmpl w:val="524152D3"/>
    <w:lvl w:ilvl="0">
      <w:start w:val="1"/>
      <w:numFmt w:val="japaneseCounting"/>
      <w:lvlText w:val="%1、"/>
      <w:lvlJc w:val="left"/>
      <w:pPr>
        <w:tabs>
          <w:tab w:val="left" w:pos="1565"/>
        </w:tabs>
        <w:ind w:left="1565" w:hanging="8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54D12799"/>
    <w:multiLevelType w:val="multilevel"/>
    <w:tmpl w:val="54D12799"/>
    <w:lvl w:ilvl="0">
      <w:start w:val="5"/>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nsid w:val="552E1C8E"/>
    <w:multiLevelType w:val="singleLevel"/>
    <w:tmpl w:val="552E1C8E"/>
    <w:lvl w:ilvl="0">
      <w:start w:val="1"/>
      <w:numFmt w:val="decimal"/>
      <w:suff w:val="nothing"/>
      <w:lvlText w:val="%1．"/>
      <w:lvlJc w:val="left"/>
      <w:pPr>
        <w:ind w:left="0" w:firstLine="400"/>
      </w:pPr>
      <w:rPr>
        <w:rFonts w:hint="default"/>
      </w:rPr>
    </w:lvl>
  </w:abstractNum>
  <w:abstractNum w:abstractNumId="34">
    <w:nsid w:val="552E2DCC"/>
    <w:multiLevelType w:val="singleLevel"/>
    <w:tmpl w:val="552E2DCC"/>
    <w:lvl w:ilvl="0">
      <w:start w:val="1"/>
      <w:numFmt w:val="decimal"/>
      <w:lvlText w:val="%1)"/>
      <w:lvlJc w:val="left"/>
      <w:pPr>
        <w:tabs>
          <w:tab w:val="left" w:pos="425"/>
        </w:tabs>
        <w:ind w:left="425" w:hanging="425"/>
      </w:pPr>
      <w:rPr>
        <w:rFonts w:hint="default"/>
      </w:rPr>
    </w:lvl>
  </w:abstractNum>
  <w:abstractNum w:abstractNumId="35">
    <w:nsid w:val="5E076C81"/>
    <w:multiLevelType w:val="multilevel"/>
    <w:tmpl w:val="5E076C81"/>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nsid w:val="5F40BCAE"/>
    <w:multiLevelType w:val="singleLevel"/>
    <w:tmpl w:val="5F40BCAE"/>
    <w:lvl w:ilvl="0">
      <w:start w:val="1"/>
      <w:numFmt w:val="decimal"/>
      <w:suff w:val="nothing"/>
      <w:lvlText w:val="（%1）"/>
      <w:lvlJc w:val="left"/>
    </w:lvl>
  </w:abstractNum>
  <w:abstractNum w:abstractNumId="37">
    <w:nsid w:val="5F40E494"/>
    <w:multiLevelType w:val="singleLevel"/>
    <w:tmpl w:val="5F40E494"/>
    <w:lvl w:ilvl="0">
      <w:start w:val="1"/>
      <w:numFmt w:val="decimal"/>
      <w:suff w:val="nothing"/>
      <w:lvlText w:val="（%1）"/>
      <w:lvlJc w:val="left"/>
    </w:lvl>
  </w:abstractNum>
  <w:abstractNum w:abstractNumId="38">
    <w:nsid w:val="5F41C819"/>
    <w:multiLevelType w:val="singleLevel"/>
    <w:tmpl w:val="5F41C819"/>
    <w:lvl w:ilvl="0">
      <w:start w:val="7"/>
      <w:numFmt w:val="decimal"/>
      <w:suff w:val="nothing"/>
      <w:lvlText w:val="（%1）"/>
      <w:lvlJc w:val="left"/>
    </w:lvl>
  </w:abstractNum>
  <w:abstractNum w:abstractNumId="39">
    <w:nsid w:val="5F479817"/>
    <w:multiLevelType w:val="singleLevel"/>
    <w:tmpl w:val="5F479817"/>
    <w:lvl w:ilvl="0">
      <w:start w:val="1"/>
      <w:numFmt w:val="decimal"/>
      <w:suff w:val="nothing"/>
      <w:lvlText w:val="（%1）"/>
      <w:lvlJc w:val="left"/>
    </w:lvl>
  </w:abstractNum>
  <w:abstractNum w:abstractNumId="40">
    <w:nsid w:val="5F4F21DF"/>
    <w:multiLevelType w:val="multilevel"/>
    <w:tmpl w:val="5F4F21DF"/>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nsid w:val="6065484F"/>
    <w:multiLevelType w:val="multilevel"/>
    <w:tmpl w:val="6065484F"/>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2">
    <w:nsid w:val="68C50813"/>
    <w:multiLevelType w:val="multilevel"/>
    <w:tmpl w:val="68C50813"/>
    <w:lvl w:ilvl="0">
      <w:start w:val="9"/>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3">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180" w:firstLine="0"/>
      </w:pPr>
      <w:rPr>
        <w:rFonts w:ascii="黑体" w:eastAsia="黑体" w:hAnsi="Times New Roman" w:hint="eastAsia"/>
        <w:b/>
        <w:i w:val="0"/>
        <w:sz w:val="24"/>
        <w:szCs w:val="24"/>
      </w:rPr>
    </w:lvl>
    <w:lvl w:ilvl="2">
      <w:start w:val="1"/>
      <w:numFmt w:val="decimal"/>
      <w:pStyle w:val="a4"/>
      <w:suff w:val="nothing"/>
      <w:lvlText w:val="%1%2.%3　"/>
      <w:lvlJc w:val="left"/>
      <w:pPr>
        <w:ind w:left="720" w:firstLine="0"/>
      </w:pPr>
      <w:rPr>
        <w:rFonts w:ascii="黑体" w:eastAsia="黑体" w:hAnsi="Times New Roman" w:hint="eastAsia"/>
        <w:b w:val="0"/>
        <w:i w:val="0"/>
        <w:sz w:val="21"/>
      </w:rPr>
    </w:lvl>
    <w:lvl w:ilvl="3">
      <w:start w:val="1"/>
      <w:numFmt w:val="decimal"/>
      <w:pStyle w:val="a5"/>
      <w:suff w:val="nothing"/>
      <w:lvlText w:val="%1%2.4.%4　"/>
      <w:lvlJc w:val="left"/>
      <w:pPr>
        <w:ind w:left="420" w:firstLine="0"/>
      </w:pPr>
      <w:rPr>
        <w:rFonts w:ascii="黑体" w:eastAsia="黑体" w:hAnsi="Times New Roman" w:hint="eastAsia"/>
        <w:b w:val="0"/>
        <w:i w:val="0"/>
        <w:sz w:val="21"/>
      </w:rPr>
    </w:lvl>
    <w:lvl w:ilvl="4">
      <w:start w:val="1"/>
      <w:numFmt w:val="decimal"/>
      <w:pStyle w:val="a6"/>
      <w:suff w:val="nothing"/>
      <w:lvlText w:val="5.%12.5.%5　"/>
      <w:lvlJc w:val="left"/>
      <w:pPr>
        <w:ind w:left="42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4">
    <w:nsid w:val="715F29F2"/>
    <w:multiLevelType w:val="multilevel"/>
    <w:tmpl w:val="715F29F2"/>
    <w:lvl w:ilvl="0">
      <w:start w:val="13"/>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5">
    <w:nsid w:val="76195D75"/>
    <w:multiLevelType w:val="multilevel"/>
    <w:tmpl w:val="76195D75"/>
    <w:lvl w:ilvl="0">
      <w:start w:val="28"/>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62D7317"/>
    <w:multiLevelType w:val="multilevel"/>
    <w:tmpl w:val="762D7317"/>
    <w:lvl w:ilvl="0">
      <w:start w:val="22"/>
      <w:numFmt w:val="decimal"/>
      <w:lvlText w:val="%1"/>
      <w:lvlJc w:val="left"/>
      <w:pPr>
        <w:tabs>
          <w:tab w:val="left" w:pos="480"/>
        </w:tabs>
        <w:ind w:left="480" w:hanging="480"/>
      </w:pPr>
      <w:rPr>
        <w:rFonts w:hint="default"/>
      </w:rPr>
    </w:lvl>
    <w:lvl w:ilvl="1">
      <w:start w:val="1"/>
      <w:numFmt w:val="decimal"/>
      <w:lvlText w:val="%1.%2"/>
      <w:lvlJc w:val="left"/>
      <w:pPr>
        <w:tabs>
          <w:tab w:val="left" w:pos="840"/>
        </w:tabs>
        <w:ind w:left="840" w:hanging="480"/>
      </w:pPr>
      <w:rPr>
        <w:rFonts w:hint="default"/>
        <w:b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7">
    <w:nsid w:val="7A68D575"/>
    <w:multiLevelType w:val="multilevel"/>
    <w:tmpl w:val="7A68D575"/>
    <w:lvl w:ilvl="0">
      <w:start w:val="1"/>
      <w:numFmt w:val="decimal"/>
      <w:lvlText w:val="%1."/>
      <w:lvlJc w:val="left"/>
      <w:pPr>
        <w:ind w:left="720" w:firstLine="0"/>
        <w:textAlignment w:val="baseline"/>
      </w:pPr>
      <w:rPr>
        <w:rFonts w:ascii="Arial" w:eastAsia="Arial" w:hAnsi="Arial" w:cs="Arial"/>
        <w:b w:val="0"/>
        <w:strike w:val="0"/>
        <w:dstrike w:val="0"/>
        <w:color w:val="000000"/>
        <w:sz w:val="21"/>
        <w:szCs w:val="21"/>
        <w:u w:val="none" w:color="000000"/>
      </w:rPr>
    </w:lvl>
    <w:lvl w:ilvl="1">
      <w:start w:val="1"/>
      <w:numFmt w:val="lowerLetter"/>
      <w:lvlText w:val="%2"/>
      <w:lvlJc w:val="left"/>
      <w:pPr>
        <w:ind w:left="1440" w:firstLine="0"/>
        <w:textAlignment w:val="baseline"/>
      </w:pPr>
      <w:rPr>
        <w:rFonts w:ascii="Arial" w:eastAsia="Arial" w:hAnsi="Arial" w:cs="Arial"/>
        <w:b w:val="0"/>
        <w:strike w:val="0"/>
        <w:dstrike w:val="0"/>
        <w:color w:val="000000"/>
        <w:sz w:val="21"/>
        <w:szCs w:val="21"/>
        <w:u w:val="none" w:color="000000"/>
      </w:rPr>
    </w:lvl>
    <w:lvl w:ilvl="2">
      <w:start w:val="1"/>
      <w:numFmt w:val="lowerRoman"/>
      <w:lvlText w:val="%3"/>
      <w:lvlJc w:val="left"/>
      <w:pPr>
        <w:ind w:left="2160" w:firstLine="0"/>
        <w:textAlignment w:val="baseline"/>
      </w:pPr>
      <w:rPr>
        <w:rFonts w:ascii="Arial" w:eastAsia="Arial" w:hAnsi="Arial" w:cs="Arial"/>
        <w:b w:val="0"/>
        <w:strike w:val="0"/>
        <w:dstrike w:val="0"/>
        <w:color w:val="000000"/>
        <w:sz w:val="21"/>
        <w:szCs w:val="21"/>
        <w:u w:val="none" w:color="000000"/>
      </w:rPr>
    </w:lvl>
    <w:lvl w:ilvl="3">
      <w:start w:val="1"/>
      <w:numFmt w:val="decimal"/>
      <w:pStyle w:val="TableParagraph"/>
      <w:lvlText w:val="%4"/>
      <w:lvlJc w:val="left"/>
      <w:pPr>
        <w:ind w:left="2880" w:firstLine="0"/>
        <w:textAlignment w:val="baseline"/>
      </w:pPr>
      <w:rPr>
        <w:rFonts w:ascii="Arial" w:eastAsia="Arial" w:hAnsi="Arial" w:cs="Arial"/>
        <w:b w:val="0"/>
        <w:strike w:val="0"/>
        <w:dstrike w:val="0"/>
        <w:color w:val="000000"/>
        <w:sz w:val="21"/>
        <w:szCs w:val="21"/>
        <w:u w:val="none" w:color="000000"/>
      </w:rPr>
    </w:lvl>
    <w:lvl w:ilvl="4">
      <w:start w:val="1"/>
      <w:numFmt w:val="lowerLetter"/>
      <w:lvlText w:val="%5"/>
      <w:lvlJc w:val="left"/>
      <w:pPr>
        <w:ind w:left="3600" w:firstLine="0"/>
        <w:textAlignment w:val="baseline"/>
      </w:pPr>
      <w:rPr>
        <w:rFonts w:ascii="Arial" w:eastAsia="Arial" w:hAnsi="Arial" w:cs="Arial"/>
        <w:b w:val="0"/>
        <w:strike w:val="0"/>
        <w:dstrike w:val="0"/>
        <w:color w:val="000000"/>
        <w:sz w:val="21"/>
        <w:szCs w:val="21"/>
        <w:u w:val="none" w:color="000000"/>
      </w:rPr>
    </w:lvl>
    <w:lvl w:ilvl="5">
      <w:start w:val="1"/>
      <w:numFmt w:val="lowerRoman"/>
      <w:lvlText w:val="%6"/>
      <w:lvlJc w:val="left"/>
      <w:pPr>
        <w:ind w:left="4320" w:firstLine="0"/>
        <w:textAlignment w:val="baseline"/>
      </w:pPr>
      <w:rPr>
        <w:rFonts w:ascii="Arial" w:eastAsia="Arial" w:hAnsi="Arial" w:cs="Arial"/>
        <w:b w:val="0"/>
        <w:strike w:val="0"/>
        <w:dstrike w:val="0"/>
        <w:color w:val="000000"/>
        <w:sz w:val="21"/>
        <w:szCs w:val="21"/>
        <w:u w:val="none" w:color="000000"/>
      </w:rPr>
    </w:lvl>
    <w:lvl w:ilvl="6">
      <w:start w:val="1"/>
      <w:numFmt w:val="decimal"/>
      <w:lvlText w:val="%7"/>
      <w:lvlJc w:val="left"/>
      <w:pPr>
        <w:ind w:left="5040" w:firstLine="0"/>
        <w:textAlignment w:val="baseline"/>
      </w:pPr>
      <w:rPr>
        <w:rFonts w:ascii="Arial" w:eastAsia="Arial" w:hAnsi="Arial" w:cs="Arial"/>
        <w:b w:val="0"/>
        <w:strike w:val="0"/>
        <w:dstrike w:val="0"/>
        <w:color w:val="000000"/>
        <w:sz w:val="21"/>
        <w:szCs w:val="21"/>
        <w:u w:val="none" w:color="000000"/>
      </w:rPr>
    </w:lvl>
    <w:lvl w:ilvl="7">
      <w:start w:val="1"/>
      <w:numFmt w:val="lowerLetter"/>
      <w:lvlText w:val="%8"/>
      <w:lvlJc w:val="left"/>
      <w:pPr>
        <w:ind w:left="5760" w:firstLine="0"/>
        <w:textAlignment w:val="baseline"/>
      </w:pPr>
      <w:rPr>
        <w:rFonts w:ascii="Arial" w:eastAsia="Arial" w:hAnsi="Arial" w:cs="Arial"/>
        <w:b w:val="0"/>
        <w:strike w:val="0"/>
        <w:dstrike w:val="0"/>
        <w:color w:val="000000"/>
        <w:sz w:val="21"/>
        <w:szCs w:val="21"/>
        <w:u w:val="none" w:color="000000"/>
      </w:rPr>
    </w:lvl>
    <w:lvl w:ilvl="8">
      <w:start w:val="1"/>
      <w:numFmt w:val="lowerRoman"/>
      <w:lvlText w:val="%9"/>
      <w:lvlJc w:val="left"/>
      <w:pPr>
        <w:ind w:left="6480" w:firstLine="0"/>
        <w:textAlignment w:val="baseline"/>
      </w:pPr>
      <w:rPr>
        <w:rFonts w:ascii="Arial" w:eastAsia="Arial" w:hAnsi="Arial" w:cs="Arial"/>
        <w:b w:val="0"/>
        <w:strike w:val="0"/>
        <w:dstrike w:val="0"/>
        <w:color w:val="000000"/>
        <w:sz w:val="21"/>
        <w:szCs w:val="21"/>
        <w:u w:val="none" w:color="000000"/>
      </w:rPr>
    </w:lvl>
  </w:abstractNum>
  <w:abstractNum w:abstractNumId="48">
    <w:nsid w:val="7F03740D"/>
    <w:multiLevelType w:val="multilevel"/>
    <w:tmpl w:val="7F03740D"/>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nsid w:val="7FAC39F3"/>
    <w:multiLevelType w:val="multilevel"/>
    <w:tmpl w:val="7FAC39F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7"/>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
      <w:lvlText w:val="%1.%2.%3.%4.%5.%6.%7.%8.%9"/>
      <w:lvlJc w:val="left"/>
      <w:pPr>
        <w:ind w:left="1584" w:hanging="1584"/>
      </w:pPr>
    </w:lvl>
  </w:abstractNum>
  <w:abstractNum w:abstractNumId="50">
    <w:nsid w:val="7FC32C49"/>
    <w:multiLevelType w:val="multilevel"/>
    <w:tmpl w:val="7FC32C49"/>
    <w:lvl w:ilvl="0">
      <w:start w:val="1"/>
      <w:numFmt w:val="bullet"/>
      <w:pStyle w:val="a9"/>
      <w:lvlText w:val=""/>
      <w:lvlJc w:val="left"/>
      <w:pPr>
        <w:ind w:left="838" w:hanging="420"/>
      </w:pPr>
      <w:rPr>
        <w:rFonts w:ascii="Wingdings" w:hAnsi="Wingdings" w:hint="default"/>
      </w:rPr>
    </w:lvl>
    <w:lvl w:ilvl="1">
      <w:start w:val="1"/>
      <w:numFmt w:val="bullet"/>
      <w:lvlText w:val=""/>
      <w:lvlJc w:val="left"/>
      <w:pPr>
        <w:ind w:left="1258" w:hanging="420"/>
      </w:pPr>
      <w:rPr>
        <w:rFonts w:ascii="Wingdings" w:hAnsi="Wingdings" w:hint="default"/>
      </w:rPr>
    </w:lvl>
    <w:lvl w:ilvl="2">
      <w:start w:val="1"/>
      <w:numFmt w:val="bullet"/>
      <w:lvlText w:val=""/>
      <w:lvlJc w:val="left"/>
      <w:pPr>
        <w:ind w:left="1678" w:hanging="420"/>
      </w:pPr>
      <w:rPr>
        <w:rFonts w:ascii="Wingdings" w:hAnsi="Wingdings" w:hint="default"/>
      </w:rPr>
    </w:lvl>
    <w:lvl w:ilvl="3">
      <w:start w:val="1"/>
      <w:numFmt w:val="bullet"/>
      <w:lvlText w:val=""/>
      <w:lvlJc w:val="left"/>
      <w:pPr>
        <w:ind w:left="2098" w:hanging="420"/>
      </w:pPr>
      <w:rPr>
        <w:rFonts w:ascii="Wingdings" w:hAnsi="Wingdings" w:hint="default"/>
      </w:rPr>
    </w:lvl>
    <w:lvl w:ilvl="4">
      <w:start w:val="1"/>
      <w:numFmt w:val="bullet"/>
      <w:lvlText w:val=""/>
      <w:lvlJc w:val="left"/>
      <w:pPr>
        <w:ind w:left="2518" w:hanging="420"/>
      </w:pPr>
      <w:rPr>
        <w:rFonts w:ascii="Wingdings" w:hAnsi="Wingdings" w:hint="default"/>
      </w:rPr>
    </w:lvl>
    <w:lvl w:ilvl="5">
      <w:start w:val="1"/>
      <w:numFmt w:val="bullet"/>
      <w:lvlText w:val=""/>
      <w:lvlJc w:val="left"/>
      <w:pPr>
        <w:ind w:left="2938" w:hanging="420"/>
      </w:pPr>
      <w:rPr>
        <w:rFonts w:ascii="Wingdings" w:hAnsi="Wingdings" w:hint="default"/>
      </w:rPr>
    </w:lvl>
    <w:lvl w:ilvl="6">
      <w:start w:val="1"/>
      <w:numFmt w:val="bullet"/>
      <w:lvlText w:val=""/>
      <w:lvlJc w:val="left"/>
      <w:pPr>
        <w:ind w:left="3358" w:hanging="420"/>
      </w:pPr>
      <w:rPr>
        <w:rFonts w:ascii="Wingdings" w:hAnsi="Wingdings" w:hint="default"/>
      </w:rPr>
    </w:lvl>
    <w:lvl w:ilvl="7">
      <w:start w:val="1"/>
      <w:numFmt w:val="bullet"/>
      <w:lvlText w:val=""/>
      <w:lvlJc w:val="left"/>
      <w:pPr>
        <w:ind w:left="3778" w:hanging="420"/>
      </w:pPr>
      <w:rPr>
        <w:rFonts w:ascii="Wingdings" w:hAnsi="Wingdings" w:hint="default"/>
      </w:rPr>
    </w:lvl>
    <w:lvl w:ilvl="8">
      <w:start w:val="1"/>
      <w:numFmt w:val="bullet"/>
      <w:lvlText w:val=""/>
      <w:lvlJc w:val="left"/>
      <w:pPr>
        <w:ind w:left="4198" w:hanging="420"/>
      </w:pPr>
      <w:rPr>
        <w:rFonts w:ascii="Wingdings" w:hAnsi="Wingdings" w:hint="default"/>
      </w:rPr>
    </w:lvl>
  </w:abstractNum>
  <w:abstractNum w:abstractNumId="51">
    <w:nsid w:val="7FC50114"/>
    <w:multiLevelType w:val="multilevel"/>
    <w:tmpl w:val="7FC50114"/>
    <w:lvl w:ilvl="0">
      <w:start w:val="3"/>
      <w:numFmt w:val="decimal"/>
      <w:lvlText w:val="%1"/>
      <w:lvlJc w:val="left"/>
      <w:pPr>
        <w:tabs>
          <w:tab w:val="left" w:pos="360"/>
        </w:tabs>
        <w:ind w:left="360" w:hanging="360"/>
      </w:pPr>
      <w:rPr>
        <w:rFonts w:cs="宋体" w:hint="default"/>
      </w:rPr>
    </w:lvl>
    <w:lvl w:ilvl="1">
      <w:start w:val="1"/>
      <w:numFmt w:val="decimal"/>
      <w:lvlText w:val="%1.%2"/>
      <w:lvlJc w:val="left"/>
      <w:pPr>
        <w:tabs>
          <w:tab w:val="left" w:pos="360"/>
        </w:tabs>
        <w:ind w:left="360" w:hanging="360"/>
      </w:pPr>
      <w:rPr>
        <w:rFonts w:cs="宋体" w:hint="default"/>
      </w:rPr>
    </w:lvl>
    <w:lvl w:ilvl="2">
      <w:start w:val="1"/>
      <w:numFmt w:val="decimal"/>
      <w:lvlText w:val="%1.%2.%3"/>
      <w:lvlJc w:val="left"/>
      <w:pPr>
        <w:tabs>
          <w:tab w:val="left" w:pos="720"/>
        </w:tabs>
        <w:ind w:left="720" w:hanging="720"/>
      </w:pPr>
      <w:rPr>
        <w:rFonts w:cs="宋体" w:hint="default"/>
      </w:rPr>
    </w:lvl>
    <w:lvl w:ilvl="3">
      <w:start w:val="1"/>
      <w:numFmt w:val="decimal"/>
      <w:lvlText w:val="%1.%2.%3.%4"/>
      <w:lvlJc w:val="left"/>
      <w:pPr>
        <w:tabs>
          <w:tab w:val="left" w:pos="1080"/>
        </w:tabs>
        <w:ind w:left="1080" w:hanging="1080"/>
      </w:pPr>
      <w:rPr>
        <w:rFonts w:cs="宋体" w:hint="default"/>
      </w:rPr>
    </w:lvl>
    <w:lvl w:ilvl="4">
      <w:start w:val="1"/>
      <w:numFmt w:val="decimal"/>
      <w:lvlText w:val="%1.%2.%3.%4.%5"/>
      <w:lvlJc w:val="left"/>
      <w:pPr>
        <w:tabs>
          <w:tab w:val="left" w:pos="1080"/>
        </w:tabs>
        <w:ind w:left="1080" w:hanging="1080"/>
      </w:pPr>
      <w:rPr>
        <w:rFonts w:cs="宋体" w:hint="default"/>
      </w:rPr>
    </w:lvl>
    <w:lvl w:ilvl="5">
      <w:start w:val="1"/>
      <w:numFmt w:val="decimal"/>
      <w:lvlText w:val="%1.%2.%3.%4.%5.%6"/>
      <w:lvlJc w:val="left"/>
      <w:pPr>
        <w:tabs>
          <w:tab w:val="left" w:pos="1440"/>
        </w:tabs>
        <w:ind w:left="1440" w:hanging="1440"/>
      </w:pPr>
      <w:rPr>
        <w:rFonts w:cs="宋体" w:hint="default"/>
      </w:rPr>
    </w:lvl>
    <w:lvl w:ilvl="6">
      <w:start w:val="1"/>
      <w:numFmt w:val="decimal"/>
      <w:lvlText w:val="%1.%2.%3.%4.%5.%6.%7"/>
      <w:lvlJc w:val="left"/>
      <w:pPr>
        <w:tabs>
          <w:tab w:val="left" w:pos="1440"/>
        </w:tabs>
        <w:ind w:left="1440" w:hanging="1440"/>
      </w:pPr>
      <w:rPr>
        <w:rFonts w:cs="宋体" w:hint="default"/>
      </w:rPr>
    </w:lvl>
    <w:lvl w:ilvl="7">
      <w:start w:val="1"/>
      <w:numFmt w:val="decimal"/>
      <w:lvlText w:val="%1.%2.%3.%4.%5.%6.%7.%8"/>
      <w:lvlJc w:val="left"/>
      <w:pPr>
        <w:tabs>
          <w:tab w:val="left" w:pos="1800"/>
        </w:tabs>
        <w:ind w:left="1800" w:hanging="1800"/>
      </w:pPr>
      <w:rPr>
        <w:rFonts w:cs="宋体" w:hint="default"/>
      </w:rPr>
    </w:lvl>
    <w:lvl w:ilvl="8">
      <w:start w:val="1"/>
      <w:numFmt w:val="decimal"/>
      <w:lvlText w:val="%1.%2.%3.%4.%5.%6.%7.%8.%9"/>
      <w:lvlJc w:val="left"/>
      <w:pPr>
        <w:tabs>
          <w:tab w:val="left" w:pos="1800"/>
        </w:tabs>
        <w:ind w:left="1800" w:hanging="1800"/>
      </w:pPr>
      <w:rPr>
        <w:rFonts w:cs="宋体" w:hint="default"/>
      </w:rPr>
    </w:lvl>
  </w:abstractNum>
  <w:num w:numId="1">
    <w:abstractNumId w:val="49"/>
  </w:num>
  <w:num w:numId="2">
    <w:abstractNumId w:val="0"/>
  </w:num>
  <w:num w:numId="3">
    <w:abstractNumId w:val="43"/>
  </w:num>
  <w:num w:numId="4">
    <w:abstractNumId w:val="28"/>
  </w:num>
  <w:num w:numId="5">
    <w:abstractNumId w:val="13"/>
  </w:num>
  <w:num w:numId="6">
    <w:abstractNumId w:val="19"/>
  </w:num>
  <w:num w:numId="7">
    <w:abstractNumId w:val="8"/>
  </w:num>
  <w:num w:numId="8">
    <w:abstractNumId w:val="4"/>
  </w:num>
  <w:num w:numId="9">
    <w:abstractNumId w:val="50"/>
  </w:num>
  <w:num w:numId="10">
    <w:abstractNumId w:val="11"/>
  </w:num>
  <w:num w:numId="11">
    <w:abstractNumId w:val="23"/>
    <w:lvlOverride w:ilvl="0">
      <w:lvl w:ilvl="0" w:tentative="1">
        <w:start w:val="1"/>
        <w:numFmt w:val="chineseCountingThousand"/>
        <w:pStyle w:val="11111"/>
        <w:suff w:val="space"/>
        <w:lvlText w:val="%1. "/>
        <w:lvlJc w:val="left"/>
        <w:pPr>
          <w:ind w:left="907" w:hanging="907"/>
        </w:pPr>
        <w:rPr>
          <w:rFonts w:hint="eastAsia"/>
        </w:rPr>
      </w:lvl>
    </w:lvlOverride>
    <w:lvlOverride w:ilvl="1">
      <w:lvl w:ilvl="1">
        <w:start w:val="1"/>
        <w:numFmt w:val="decimal"/>
        <w:pStyle w:val="21111"/>
        <w:isLgl/>
        <w:suff w:val="space"/>
        <w:lvlText w:val="%1.%2 "/>
        <w:lvlJc w:val="left"/>
        <w:pPr>
          <w:ind w:left="794" w:hanging="794"/>
        </w:pPr>
        <w:rPr>
          <w:rFonts w:hint="eastAsia"/>
        </w:rPr>
      </w:lvl>
    </w:lvlOverride>
    <w:lvlOverride w:ilvl="2">
      <w:lvl w:ilvl="2" w:tentative="1">
        <w:start w:val="1"/>
        <w:numFmt w:val="decimal"/>
        <w:pStyle w:val="31111"/>
        <w:isLgl/>
        <w:suff w:val="space"/>
        <w:lvlText w:val="%1.%2.%3 "/>
        <w:lvlJc w:val="left"/>
        <w:pPr>
          <w:ind w:left="7287" w:hanging="907"/>
        </w:pPr>
        <w:rPr>
          <w:rFonts w:hint="eastAsia"/>
        </w:rPr>
      </w:lvl>
    </w:lvlOverride>
    <w:lvlOverride w:ilvl="3">
      <w:lvl w:ilvl="3" w:tentative="1">
        <w:start w:val="1"/>
        <w:numFmt w:val="decimal"/>
        <w:pStyle w:val="41111"/>
        <w:isLgl/>
        <w:suff w:val="space"/>
        <w:lvlText w:val="%1.%2.%3.%4 "/>
        <w:lvlJc w:val="left"/>
        <w:pPr>
          <w:ind w:left="1021" w:hanging="1021"/>
        </w:pPr>
        <w:rPr>
          <w:rFonts w:hint="eastAsia"/>
        </w:rPr>
      </w:lvl>
    </w:lvlOverride>
    <w:lvlOverride w:ilvl="4">
      <w:lvl w:ilvl="4" w:tentative="1">
        <w:start w:val="1"/>
        <w:numFmt w:val="decimal"/>
        <w:pStyle w:val="51111"/>
        <w:isLgl/>
        <w:suff w:val="space"/>
        <w:lvlText w:val="%1.%2.%3.%4.%5 "/>
        <w:lvlJc w:val="left"/>
        <w:pPr>
          <w:ind w:left="1134" w:hanging="1134"/>
        </w:pPr>
        <w:rPr>
          <w:rFonts w:hint="eastAsia"/>
        </w:rPr>
      </w:lvl>
    </w:lvlOverride>
    <w:lvlOverride w:ilvl="5">
      <w:lvl w:ilvl="5" w:tentative="1">
        <w:start w:val="1"/>
        <w:numFmt w:val="decimal"/>
        <w:pStyle w:val="61111"/>
        <w:isLgl/>
        <w:suff w:val="space"/>
        <w:lvlText w:val="%1.%2.%3.%4.%5.%6 "/>
        <w:lvlJc w:val="left"/>
        <w:pPr>
          <w:ind w:left="1247" w:hanging="1247"/>
        </w:pPr>
        <w:rPr>
          <w:rFonts w:hint="eastAsia"/>
        </w:rPr>
      </w:lvl>
    </w:lvlOverride>
    <w:lvlOverride w:ilvl="6">
      <w:lvl w:ilvl="6" w:tentative="1">
        <w:start w:val="1"/>
        <w:numFmt w:val="decimal"/>
        <w:lvlRestart w:val="1"/>
        <w:pStyle w:val="11112"/>
        <w:isLgl/>
        <w:suff w:val="space"/>
        <w:lvlText w:val="图 %1.%7 "/>
        <w:lvlJc w:val="left"/>
        <w:pPr>
          <w:ind w:left="0" w:firstLine="0"/>
        </w:pPr>
        <w:rPr>
          <w:rFonts w:hint="eastAsia"/>
        </w:rPr>
      </w:lvl>
    </w:lvlOverride>
    <w:lvlOverride w:ilvl="7">
      <w:lvl w:ilvl="7" w:tentative="1">
        <w:start w:val="1"/>
        <w:numFmt w:val="decimal"/>
        <w:lvlRestart w:val="1"/>
        <w:pStyle w:val="11113"/>
        <w:isLgl/>
        <w:suff w:val="space"/>
        <w:lvlText w:val="表 %1.%8 "/>
        <w:lvlJc w:val="left"/>
        <w:pPr>
          <w:ind w:left="0" w:firstLine="0"/>
        </w:pPr>
        <w:rPr>
          <w:rFonts w:hint="eastAsia"/>
        </w:rPr>
      </w:lvl>
    </w:lvlOverride>
    <w:lvlOverride w:ilvl="8">
      <w:lvl w:ilvl="8" w:tentative="1">
        <w:start w:val="1"/>
        <w:numFmt w:val="none"/>
        <w:suff w:val="nothing"/>
        <w:lvlText w:val=""/>
        <w:lvlJc w:val="left"/>
        <w:pPr>
          <w:ind w:left="0" w:firstLine="0"/>
        </w:pPr>
        <w:rPr>
          <w:rFonts w:hint="eastAsia"/>
        </w:rPr>
      </w:lvl>
    </w:lvlOverride>
  </w:num>
  <w:num w:numId="12">
    <w:abstractNumId w:val="6"/>
  </w:num>
  <w:num w:numId="13">
    <w:abstractNumId w:val="47"/>
  </w:num>
  <w:num w:numId="14">
    <w:abstractNumId w:val="34"/>
  </w:num>
  <w:num w:numId="15">
    <w:abstractNumId w:val="10"/>
  </w:num>
  <w:num w:numId="16">
    <w:abstractNumId w:val="15"/>
  </w:num>
  <w:num w:numId="17">
    <w:abstractNumId w:val="40"/>
  </w:num>
  <w:num w:numId="18">
    <w:abstractNumId w:val="48"/>
  </w:num>
  <w:num w:numId="19">
    <w:abstractNumId w:val="51"/>
  </w:num>
  <w:num w:numId="20">
    <w:abstractNumId w:val="27"/>
  </w:num>
  <w:num w:numId="21">
    <w:abstractNumId w:val="32"/>
  </w:num>
  <w:num w:numId="22">
    <w:abstractNumId w:val="35"/>
  </w:num>
  <w:num w:numId="23">
    <w:abstractNumId w:val="41"/>
  </w:num>
  <w:num w:numId="24">
    <w:abstractNumId w:val="5"/>
  </w:num>
  <w:num w:numId="25">
    <w:abstractNumId w:val="42"/>
  </w:num>
  <w:num w:numId="26">
    <w:abstractNumId w:val="7"/>
  </w:num>
  <w:num w:numId="27">
    <w:abstractNumId w:val="25"/>
  </w:num>
  <w:num w:numId="28">
    <w:abstractNumId w:val="21"/>
  </w:num>
  <w:num w:numId="29">
    <w:abstractNumId w:val="44"/>
  </w:num>
  <w:num w:numId="30">
    <w:abstractNumId w:val="14"/>
  </w:num>
  <w:num w:numId="31">
    <w:abstractNumId w:val="26"/>
  </w:num>
  <w:num w:numId="32">
    <w:abstractNumId w:val="9"/>
  </w:num>
  <w:num w:numId="33">
    <w:abstractNumId w:val="30"/>
  </w:num>
  <w:num w:numId="34">
    <w:abstractNumId w:val="22"/>
  </w:num>
  <w:num w:numId="35">
    <w:abstractNumId w:val="12"/>
  </w:num>
  <w:num w:numId="36">
    <w:abstractNumId w:val="20"/>
  </w:num>
  <w:num w:numId="37">
    <w:abstractNumId w:val="46"/>
  </w:num>
  <w:num w:numId="38">
    <w:abstractNumId w:val="24"/>
  </w:num>
  <w:num w:numId="39">
    <w:abstractNumId w:val="45"/>
  </w:num>
  <w:num w:numId="40">
    <w:abstractNumId w:val="16"/>
  </w:num>
  <w:num w:numId="41">
    <w:abstractNumId w:val="33"/>
  </w:num>
  <w:num w:numId="42">
    <w:abstractNumId w:val="2"/>
  </w:num>
  <w:num w:numId="43">
    <w:abstractNumId w:val="3"/>
  </w:num>
  <w:num w:numId="44">
    <w:abstractNumId w:val="1"/>
  </w:num>
  <w:num w:numId="45">
    <w:abstractNumId w:val="17"/>
  </w:num>
  <w:num w:numId="46">
    <w:abstractNumId w:val="31"/>
  </w:num>
  <w:num w:numId="47">
    <w:abstractNumId w:val="18"/>
  </w:num>
  <w:num w:numId="48">
    <w:abstractNumId w:val="29"/>
  </w:num>
  <w:num w:numId="49">
    <w:abstractNumId w:val="36"/>
  </w:num>
  <w:num w:numId="50">
    <w:abstractNumId w:val="38"/>
  </w:num>
  <w:num w:numId="51">
    <w:abstractNumId w:val="37"/>
  </w:num>
  <w:num w:numId="5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68"/>
    <w:rsid w:val="9D4B5CFF"/>
    <w:rsid w:val="AE2FCBAD"/>
    <w:rsid w:val="BA7B23C6"/>
    <w:rsid w:val="BB7F5C5A"/>
    <w:rsid w:val="BBA31A77"/>
    <w:rsid w:val="BBFF48BC"/>
    <w:rsid w:val="BDD4B703"/>
    <w:rsid w:val="C5FD465E"/>
    <w:rsid w:val="D5AFBDBD"/>
    <w:rsid w:val="DBF6831E"/>
    <w:rsid w:val="DF9806AC"/>
    <w:rsid w:val="E796CB07"/>
    <w:rsid w:val="FE5BB2F1"/>
    <w:rsid w:val="FE734873"/>
    <w:rsid w:val="FEFF61A6"/>
    <w:rsid w:val="FFF594A4"/>
    <w:rsid w:val="000047AE"/>
    <w:rsid w:val="00004A24"/>
    <w:rsid w:val="00004EFB"/>
    <w:rsid w:val="000056D2"/>
    <w:rsid w:val="00007548"/>
    <w:rsid w:val="00007E56"/>
    <w:rsid w:val="00007EDB"/>
    <w:rsid w:val="00010C97"/>
    <w:rsid w:val="00011E68"/>
    <w:rsid w:val="0001587C"/>
    <w:rsid w:val="00015F4D"/>
    <w:rsid w:val="000215F4"/>
    <w:rsid w:val="00022031"/>
    <w:rsid w:val="00022666"/>
    <w:rsid w:val="00023392"/>
    <w:rsid w:val="000239A8"/>
    <w:rsid w:val="00024103"/>
    <w:rsid w:val="000253AD"/>
    <w:rsid w:val="0002669A"/>
    <w:rsid w:val="00026C24"/>
    <w:rsid w:val="00027066"/>
    <w:rsid w:val="0003059B"/>
    <w:rsid w:val="00030F3F"/>
    <w:rsid w:val="00034188"/>
    <w:rsid w:val="00034DD0"/>
    <w:rsid w:val="00036403"/>
    <w:rsid w:val="00036612"/>
    <w:rsid w:val="00040CD1"/>
    <w:rsid w:val="00041FF2"/>
    <w:rsid w:val="00042D58"/>
    <w:rsid w:val="00043B68"/>
    <w:rsid w:val="00045299"/>
    <w:rsid w:val="00046BA9"/>
    <w:rsid w:val="00047217"/>
    <w:rsid w:val="00052BAD"/>
    <w:rsid w:val="00054956"/>
    <w:rsid w:val="00057E59"/>
    <w:rsid w:val="000600FB"/>
    <w:rsid w:val="000601EB"/>
    <w:rsid w:val="00060505"/>
    <w:rsid w:val="000608A6"/>
    <w:rsid w:val="00061770"/>
    <w:rsid w:val="000637D5"/>
    <w:rsid w:val="00064234"/>
    <w:rsid w:val="00064EC5"/>
    <w:rsid w:val="00065B60"/>
    <w:rsid w:val="00066D4A"/>
    <w:rsid w:val="0006772A"/>
    <w:rsid w:val="0007168B"/>
    <w:rsid w:val="00073173"/>
    <w:rsid w:val="0007332A"/>
    <w:rsid w:val="000738DC"/>
    <w:rsid w:val="000740E4"/>
    <w:rsid w:val="0007591B"/>
    <w:rsid w:val="00075BC2"/>
    <w:rsid w:val="000764B9"/>
    <w:rsid w:val="000806EA"/>
    <w:rsid w:val="000808FD"/>
    <w:rsid w:val="00083858"/>
    <w:rsid w:val="000842CE"/>
    <w:rsid w:val="00084A3A"/>
    <w:rsid w:val="00084E33"/>
    <w:rsid w:val="0008685D"/>
    <w:rsid w:val="000874D5"/>
    <w:rsid w:val="0008753B"/>
    <w:rsid w:val="000879E8"/>
    <w:rsid w:val="00087F0E"/>
    <w:rsid w:val="000927C7"/>
    <w:rsid w:val="000935C0"/>
    <w:rsid w:val="000962BB"/>
    <w:rsid w:val="00096B08"/>
    <w:rsid w:val="0009702B"/>
    <w:rsid w:val="00097DC4"/>
    <w:rsid w:val="000A08A5"/>
    <w:rsid w:val="000A1233"/>
    <w:rsid w:val="000A20A7"/>
    <w:rsid w:val="000A3162"/>
    <w:rsid w:val="000A3F65"/>
    <w:rsid w:val="000A50F6"/>
    <w:rsid w:val="000A54F4"/>
    <w:rsid w:val="000A6C98"/>
    <w:rsid w:val="000A7433"/>
    <w:rsid w:val="000B0E4B"/>
    <w:rsid w:val="000B1147"/>
    <w:rsid w:val="000B1258"/>
    <w:rsid w:val="000B1404"/>
    <w:rsid w:val="000B27B8"/>
    <w:rsid w:val="000B3274"/>
    <w:rsid w:val="000B4D1A"/>
    <w:rsid w:val="000B5B55"/>
    <w:rsid w:val="000B6702"/>
    <w:rsid w:val="000C005A"/>
    <w:rsid w:val="000C114A"/>
    <w:rsid w:val="000C2471"/>
    <w:rsid w:val="000C3488"/>
    <w:rsid w:val="000C3DA3"/>
    <w:rsid w:val="000C420C"/>
    <w:rsid w:val="000C53FD"/>
    <w:rsid w:val="000C6D16"/>
    <w:rsid w:val="000C7ACA"/>
    <w:rsid w:val="000D017D"/>
    <w:rsid w:val="000D0DD2"/>
    <w:rsid w:val="000D105E"/>
    <w:rsid w:val="000D20DE"/>
    <w:rsid w:val="000D3FD9"/>
    <w:rsid w:val="000D680D"/>
    <w:rsid w:val="000D75EB"/>
    <w:rsid w:val="000D7AA4"/>
    <w:rsid w:val="000E044D"/>
    <w:rsid w:val="000E088C"/>
    <w:rsid w:val="000E0CF6"/>
    <w:rsid w:val="000E1552"/>
    <w:rsid w:val="000E1D32"/>
    <w:rsid w:val="000E2E3B"/>
    <w:rsid w:val="000E370F"/>
    <w:rsid w:val="000E4823"/>
    <w:rsid w:val="000F09C3"/>
    <w:rsid w:val="000F25D9"/>
    <w:rsid w:val="000F2A59"/>
    <w:rsid w:val="000F30CB"/>
    <w:rsid w:val="000F3B9D"/>
    <w:rsid w:val="000F661F"/>
    <w:rsid w:val="000F7F32"/>
    <w:rsid w:val="00101512"/>
    <w:rsid w:val="00101764"/>
    <w:rsid w:val="001025BD"/>
    <w:rsid w:val="00102981"/>
    <w:rsid w:val="00102DF0"/>
    <w:rsid w:val="00104978"/>
    <w:rsid w:val="00105AFF"/>
    <w:rsid w:val="001074B3"/>
    <w:rsid w:val="0010789F"/>
    <w:rsid w:val="00114D60"/>
    <w:rsid w:val="001163B1"/>
    <w:rsid w:val="00116C7E"/>
    <w:rsid w:val="0012161D"/>
    <w:rsid w:val="00124AA6"/>
    <w:rsid w:val="00124F55"/>
    <w:rsid w:val="00127C5B"/>
    <w:rsid w:val="00130BC0"/>
    <w:rsid w:val="00134B30"/>
    <w:rsid w:val="00134E12"/>
    <w:rsid w:val="00134FD7"/>
    <w:rsid w:val="0013620B"/>
    <w:rsid w:val="0014082C"/>
    <w:rsid w:val="001408A8"/>
    <w:rsid w:val="0014151E"/>
    <w:rsid w:val="00142545"/>
    <w:rsid w:val="0014282F"/>
    <w:rsid w:val="0014397E"/>
    <w:rsid w:val="00145432"/>
    <w:rsid w:val="00146605"/>
    <w:rsid w:val="001478B2"/>
    <w:rsid w:val="00150976"/>
    <w:rsid w:val="00150BBE"/>
    <w:rsid w:val="00150C35"/>
    <w:rsid w:val="00151409"/>
    <w:rsid w:val="001519A6"/>
    <w:rsid w:val="0015275C"/>
    <w:rsid w:val="00152FC8"/>
    <w:rsid w:val="00155948"/>
    <w:rsid w:val="00155B44"/>
    <w:rsid w:val="00156772"/>
    <w:rsid w:val="00156E71"/>
    <w:rsid w:val="001627D3"/>
    <w:rsid w:val="00162FE0"/>
    <w:rsid w:val="00170342"/>
    <w:rsid w:val="00173A77"/>
    <w:rsid w:val="0017427A"/>
    <w:rsid w:val="001744CA"/>
    <w:rsid w:val="001749AF"/>
    <w:rsid w:val="00175CFD"/>
    <w:rsid w:val="00175F5F"/>
    <w:rsid w:val="001777D8"/>
    <w:rsid w:val="0018039E"/>
    <w:rsid w:val="00181E47"/>
    <w:rsid w:val="001839B5"/>
    <w:rsid w:val="00187F0E"/>
    <w:rsid w:val="00191399"/>
    <w:rsid w:val="0019192E"/>
    <w:rsid w:val="00192611"/>
    <w:rsid w:val="001930D2"/>
    <w:rsid w:val="00193645"/>
    <w:rsid w:val="00194A27"/>
    <w:rsid w:val="00194D44"/>
    <w:rsid w:val="00197EF1"/>
    <w:rsid w:val="001A02ED"/>
    <w:rsid w:val="001A263A"/>
    <w:rsid w:val="001A2EB5"/>
    <w:rsid w:val="001A36FE"/>
    <w:rsid w:val="001A3E2E"/>
    <w:rsid w:val="001A4886"/>
    <w:rsid w:val="001A4FEF"/>
    <w:rsid w:val="001B07C7"/>
    <w:rsid w:val="001B07DE"/>
    <w:rsid w:val="001B1154"/>
    <w:rsid w:val="001B20B0"/>
    <w:rsid w:val="001B78A1"/>
    <w:rsid w:val="001C1736"/>
    <w:rsid w:val="001C1DA4"/>
    <w:rsid w:val="001C2E64"/>
    <w:rsid w:val="001C33E7"/>
    <w:rsid w:val="001C3B5D"/>
    <w:rsid w:val="001C4413"/>
    <w:rsid w:val="001C5A5B"/>
    <w:rsid w:val="001C6428"/>
    <w:rsid w:val="001C6A88"/>
    <w:rsid w:val="001C6B84"/>
    <w:rsid w:val="001D4194"/>
    <w:rsid w:val="001D4319"/>
    <w:rsid w:val="001D7585"/>
    <w:rsid w:val="001E0B06"/>
    <w:rsid w:val="001E0C05"/>
    <w:rsid w:val="001E3837"/>
    <w:rsid w:val="001E3E08"/>
    <w:rsid w:val="001E3F69"/>
    <w:rsid w:val="001E4CE7"/>
    <w:rsid w:val="001E56A2"/>
    <w:rsid w:val="001E56C2"/>
    <w:rsid w:val="001E596D"/>
    <w:rsid w:val="001E63BF"/>
    <w:rsid w:val="001E744E"/>
    <w:rsid w:val="001E7C49"/>
    <w:rsid w:val="001F048E"/>
    <w:rsid w:val="001F0C91"/>
    <w:rsid w:val="001F0E30"/>
    <w:rsid w:val="001F0E43"/>
    <w:rsid w:val="001F1223"/>
    <w:rsid w:val="001F15DC"/>
    <w:rsid w:val="001F4124"/>
    <w:rsid w:val="001F44C1"/>
    <w:rsid w:val="001F44D4"/>
    <w:rsid w:val="001F5B51"/>
    <w:rsid w:val="001F6F7C"/>
    <w:rsid w:val="001F7156"/>
    <w:rsid w:val="00200B6C"/>
    <w:rsid w:val="00202287"/>
    <w:rsid w:val="00202E70"/>
    <w:rsid w:val="00203024"/>
    <w:rsid w:val="00204550"/>
    <w:rsid w:val="00205438"/>
    <w:rsid w:val="002062AF"/>
    <w:rsid w:val="002063F0"/>
    <w:rsid w:val="0020785D"/>
    <w:rsid w:val="00207CD4"/>
    <w:rsid w:val="00207D04"/>
    <w:rsid w:val="00207DD9"/>
    <w:rsid w:val="00211F1C"/>
    <w:rsid w:val="00213D50"/>
    <w:rsid w:val="00215A23"/>
    <w:rsid w:val="00220C09"/>
    <w:rsid w:val="00222776"/>
    <w:rsid w:val="00225358"/>
    <w:rsid w:val="002261E6"/>
    <w:rsid w:val="00226DC3"/>
    <w:rsid w:val="00227DA9"/>
    <w:rsid w:val="00227ED9"/>
    <w:rsid w:val="00230501"/>
    <w:rsid w:val="002339D1"/>
    <w:rsid w:val="00233ACA"/>
    <w:rsid w:val="00235704"/>
    <w:rsid w:val="002359B0"/>
    <w:rsid w:val="00235C97"/>
    <w:rsid w:val="00235F58"/>
    <w:rsid w:val="00235F62"/>
    <w:rsid w:val="00237305"/>
    <w:rsid w:val="00240060"/>
    <w:rsid w:val="00242B52"/>
    <w:rsid w:val="00243A8A"/>
    <w:rsid w:val="00243E5A"/>
    <w:rsid w:val="00247965"/>
    <w:rsid w:val="002502B2"/>
    <w:rsid w:val="002509F0"/>
    <w:rsid w:val="00251B5C"/>
    <w:rsid w:val="002530F4"/>
    <w:rsid w:val="00253653"/>
    <w:rsid w:val="00253BAC"/>
    <w:rsid w:val="00254D09"/>
    <w:rsid w:val="00255CCC"/>
    <w:rsid w:val="0025626F"/>
    <w:rsid w:val="00256A91"/>
    <w:rsid w:val="002603F9"/>
    <w:rsid w:val="002623C9"/>
    <w:rsid w:val="0026428F"/>
    <w:rsid w:val="002642B7"/>
    <w:rsid w:val="002646B0"/>
    <w:rsid w:val="00265C3F"/>
    <w:rsid w:val="00265EDF"/>
    <w:rsid w:val="002669B8"/>
    <w:rsid w:val="00267586"/>
    <w:rsid w:val="00267DB6"/>
    <w:rsid w:val="00270533"/>
    <w:rsid w:val="00271F95"/>
    <w:rsid w:val="002729C3"/>
    <w:rsid w:val="00273196"/>
    <w:rsid w:val="0027335E"/>
    <w:rsid w:val="002739DF"/>
    <w:rsid w:val="002739FC"/>
    <w:rsid w:val="00273FBB"/>
    <w:rsid w:val="0027522F"/>
    <w:rsid w:val="002759DC"/>
    <w:rsid w:val="00275F26"/>
    <w:rsid w:val="00276AA9"/>
    <w:rsid w:val="00280409"/>
    <w:rsid w:val="00281E10"/>
    <w:rsid w:val="002826A3"/>
    <w:rsid w:val="002830A1"/>
    <w:rsid w:val="002852EB"/>
    <w:rsid w:val="002861D3"/>
    <w:rsid w:val="00290E4C"/>
    <w:rsid w:val="00293D8B"/>
    <w:rsid w:val="002942BF"/>
    <w:rsid w:val="002956A1"/>
    <w:rsid w:val="0029782F"/>
    <w:rsid w:val="002A4287"/>
    <w:rsid w:val="002A4B44"/>
    <w:rsid w:val="002A5FE4"/>
    <w:rsid w:val="002A6048"/>
    <w:rsid w:val="002A6253"/>
    <w:rsid w:val="002A62EA"/>
    <w:rsid w:val="002A647B"/>
    <w:rsid w:val="002A64F2"/>
    <w:rsid w:val="002A7BA2"/>
    <w:rsid w:val="002B0CCF"/>
    <w:rsid w:val="002B0ED5"/>
    <w:rsid w:val="002B0FBA"/>
    <w:rsid w:val="002B18B4"/>
    <w:rsid w:val="002B1B84"/>
    <w:rsid w:val="002B1F08"/>
    <w:rsid w:val="002B2E16"/>
    <w:rsid w:val="002B4AA4"/>
    <w:rsid w:val="002B4E54"/>
    <w:rsid w:val="002B52A3"/>
    <w:rsid w:val="002B58F7"/>
    <w:rsid w:val="002C1964"/>
    <w:rsid w:val="002C2691"/>
    <w:rsid w:val="002C2825"/>
    <w:rsid w:val="002C405E"/>
    <w:rsid w:val="002C41E4"/>
    <w:rsid w:val="002C461D"/>
    <w:rsid w:val="002C487E"/>
    <w:rsid w:val="002C4CD2"/>
    <w:rsid w:val="002C5671"/>
    <w:rsid w:val="002C5DE5"/>
    <w:rsid w:val="002C62DA"/>
    <w:rsid w:val="002D44D6"/>
    <w:rsid w:val="002D4D2D"/>
    <w:rsid w:val="002D619B"/>
    <w:rsid w:val="002D682B"/>
    <w:rsid w:val="002D78B4"/>
    <w:rsid w:val="002D79E1"/>
    <w:rsid w:val="002E034F"/>
    <w:rsid w:val="002E03D7"/>
    <w:rsid w:val="002E205C"/>
    <w:rsid w:val="002E3B90"/>
    <w:rsid w:val="002E3DA1"/>
    <w:rsid w:val="002E5B25"/>
    <w:rsid w:val="002E621E"/>
    <w:rsid w:val="002E6941"/>
    <w:rsid w:val="002E7BCB"/>
    <w:rsid w:val="002F04D7"/>
    <w:rsid w:val="002F1B24"/>
    <w:rsid w:val="002F2174"/>
    <w:rsid w:val="002F2344"/>
    <w:rsid w:val="002F4524"/>
    <w:rsid w:val="002F46EE"/>
    <w:rsid w:val="002F4F9A"/>
    <w:rsid w:val="002F798E"/>
    <w:rsid w:val="00300A17"/>
    <w:rsid w:val="00300DE8"/>
    <w:rsid w:val="00301075"/>
    <w:rsid w:val="00303134"/>
    <w:rsid w:val="00303733"/>
    <w:rsid w:val="00304C84"/>
    <w:rsid w:val="00306010"/>
    <w:rsid w:val="003072A8"/>
    <w:rsid w:val="00307CF7"/>
    <w:rsid w:val="00310E92"/>
    <w:rsid w:val="0031173B"/>
    <w:rsid w:val="00311C3E"/>
    <w:rsid w:val="00311EBD"/>
    <w:rsid w:val="00311F37"/>
    <w:rsid w:val="003120D8"/>
    <w:rsid w:val="00312B4A"/>
    <w:rsid w:val="00320024"/>
    <w:rsid w:val="003219E3"/>
    <w:rsid w:val="00321FBC"/>
    <w:rsid w:val="00323623"/>
    <w:rsid w:val="00323E18"/>
    <w:rsid w:val="00326087"/>
    <w:rsid w:val="00326962"/>
    <w:rsid w:val="00326C60"/>
    <w:rsid w:val="0032719C"/>
    <w:rsid w:val="00330949"/>
    <w:rsid w:val="00330A2D"/>
    <w:rsid w:val="00330B2E"/>
    <w:rsid w:val="00331FF2"/>
    <w:rsid w:val="00332C49"/>
    <w:rsid w:val="00332F35"/>
    <w:rsid w:val="00333FA6"/>
    <w:rsid w:val="003366FF"/>
    <w:rsid w:val="003368B6"/>
    <w:rsid w:val="00337E26"/>
    <w:rsid w:val="00337E74"/>
    <w:rsid w:val="00340003"/>
    <w:rsid w:val="00340409"/>
    <w:rsid w:val="00341769"/>
    <w:rsid w:val="00342802"/>
    <w:rsid w:val="003433E3"/>
    <w:rsid w:val="00343E09"/>
    <w:rsid w:val="00344607"/>
    <w:rsid w:val="0034708C"/>
    <w:rsid w:val="0035254D"/>
    <w:rsid w:val="0035442F"/>
    <w:rsid w:val="003544F2"/>
    <w:rsid w:val="003571A3"/>
    <w:rsid w:val="0035746A"/>
    <w:rsid w:val="00360437"/>
    <w:rsid w:val="003614ED"/>
    <w:rsid w:val="0036151C"/>
    <w:rsid w:val="003636FC"/>
    <w:rsid w:val="0036524C"/>
    <w:rsid w:val="00365A1B"/>
    <w:rsid w:val="00365CE5"/>
    <w:rsid w:val="00366355"/>
    <w:rsid w:val="00366A63"/>
    <w:rsid w:val="00371A53"/>
    <w:rsid w:val="00371F39"/>
    <w:rsid w:val="00371F92"/>
    <w:rsid w:val="0037328C"/>
    <w:rsid w:val="00374C54"/>
    <w:rsid w:val="00376270"/>
    <w:rsid w:val="00376721"/>
    <w:rsid w:val="00377473"/>
    <w:rsid w:val="0037775F"/>
    <w:rsid w:val="003804FB"/>
    <w:rsid w:val="003827CD"/>
    <w:rsid w:val="00382FC0"/>
    <w:rsid w:val="0038313E"/>
    <w:rsid w:val="00383978"/>
    <w:rsid w:val="00384FED"/>
    <w:rsid w:val="00385E6D"/>
    <w:rsid w:val="003861E9"/>
    <w:rsid w:val="00392E5E"/>
    <w:rsid w:val="00392FEA"/>
    <w:rsid w:val="00394125"/>
    <w:rsid w:val="00395273"/>
    <w:rsid w:val="00395A7F"/>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0A5F"/>
    <w:rsid w:val="003C193C"/>
    <w:rsid w:val="003C25C8"/>
    <w:rsid w:val="003C26BA"/>
    <w:rsid w:val="003C347E"/>
    <w:rsid w:val="003C6003"/>
    <w:rsid w:val="003C73F8"/>
    <w:rsid w:val="003D2108"/>
    <w:rsid w:val="003D3108"/>
    <w:rsid w:val="003D3BB9"/>
    <w:rsid w:val="003D3DE1"/>
    <w:rsid w:val="003D43F4"/>
    <w:rsid w:val="003D4CCD"/>
    <w:rsid w:val="003D4E5B"/>
    <w:rsid w:val="003D6010"/>
    <w:rsid w:val="003E023B"/>
    <w:rsid w:val="003E0FC1"/>
    <w:rsid w:val="003E1110"/>
    <w:rsid w:val="003E1DFB"/>
    <w:rsid w:val="003E23BE"/>
    <w:rsid w:val="003E3023"/>
    <w:rsid w:val="003E434A"/>
    <w:rsid w:val="003E4612"/>
    <w:rsid w:val="003E5EFE"/>
    <w:rsid w:val="003E5FD1"/>
    <w:rsid w:val="003F1E01"/>
    <w:rsid w:val="003F2162"/>
    <w:rsid w:val="003F5780"/>
    <w:rsid w:val="003F5C2F"/>
    <w:rsid w:val="003F5FB7"/>
    <w:rsid w:val="003F61E2"/>
    <w:rsid w:val="003F700B"/>
    <w:rsid w:val="003F7885"/>
    <w:rsid w:val="0040035B"/>
    <w:rsid w:val="00400767"/>
    <w:rsid w:val="00400D92"/>
    <w:rsid w:val="00400FF3"/>
    <w:rsid w:val="00401592"/>
    <w:rsid w:val="00401B39"/>
    <w:rsid w:val="00401C43"/>
    <w:rsid w:val="00401F8D"/>
    <w:rsid w:val="00403EC7"/>
    <w:rsid w:val="00404737"/>
    <w:rsid w:val="00404AC0"/>
    <w:rsid w:val="00406247"/>
    <w:rsid w:val="004063F9"/>
    <w:rsid w:val="00406DD0"/>
    <w:rsid w:val="0040715A"/>
    <w:rsid w:val="0041082C"/>
    <w:rsid w:val="00411ED2"/>
    <w:rsid w:val="00412EE9"/>
    <w:rsid w:val="00413598"/>
    <w:rsid w:val="00414613"/>
    <w:rsid w:val="00414D62"/>
    <w:rsid w:val="004151E7"/>
    <w:rsid w:val="00416386"/>
    <w:rsid w:val="0041672A"/>
    <w:rsid w:val="00416B4C"/>
    <w:rsid w:val="00421282"/>
    <w:rsid w:val="004212E6"/>
    <w:rsid w:val="00421300"/>
    <w:rsid w:val="00421899"/>
    <w:rsid w:val="004223DB"/>
    <w:rsid w:val="004225F2"/>
    <w:rsid w:val="00423062"/>
    <w:rsid w:val="00425599"/>
    <w:rsid w:val="00430930"/>
    <w:rsid w:val="004317F4"/>
    <w:rsid w:val="00431F70"/>
    <w:rsid w:val="004330C5"/>
    <w:rsid w:val="00433C29"/>
    <w:rsid w:val="0043459B"/>
    <w:rsid w:val="004356B3"/>
    <w:rsid w:val="00435FDF"/>
    <w:rsid w:val="0043754A"/>
    <w:rsid w:val="004412B7"/>
    <w:rsid w:val="004417F5"/>
    <w:rsid w:val="00441812"/>
    <w:rsid w:val="004432C1"/>
    <w:rsid w:val="00443338"/>
    <w:rsid w:val="00444B91"/>
    <w:rsid w:val="00444D72"/>
    <w:rsid w:val="00450A56"/>
    <w:rsid w:val="00450D51"/>
    <w:rsid w:val="004529FE"/>
    <w:rsid w:val="00453191"/>
    <w:rsid w:val="004536D3"/>
    <w:rsid w:val="004536F0"/>
    <w:rsid w:val="00454F59"/>
    <w:rsid w:val="004574D4"/>
    <w:rsid w:val="00460CF7"/>
    <w:rsid w:val="00461A2E"/>
    <w:rsid w:val="00462FA9"/>
    <w:rsid w:val="00463A26"/>
    <w:rsid w:val="0046424E"/>
    <w:rsid w:val="004650B1"/>
    <w:rsid w:val="004654A9"/>
    <w:rsid w:val="00466CD9"/>
    <w:rsid w:val="00470049"/>
    <w:rsid w:val="0047130F"/>
    <w:rsid w:val="00471C4F"/>
    <w:rsid w:val="00473C97"/>
    <w:rsid w:val="00474CAA"/>
    <w:rsid w:val="00475D91"/>
    <w:rsid w:val="00476316"/>
    <w:rsid w:val="00477D33"/>
    <w:rsid w:val="004813F2"/>
    <w:rsid w:val="004840EA"/>
    <w:rsid w:val="00484B67"/>
    <w:rsid w:val="004866AA"/>
    <w:rsid w:val="00487B13"/>
    <w:rsid w:val="00487CDF"/>
    <w:rsid w:val="0049128D"/>
    <w:rsid w:val="00491BD8"/>
    <w:rsid w:val="0049242C"/>
    <w:rsid w:val="00492661"/>
    <w:rsid w:val="00494B84"/>
    <w:rsid w:val="00494BCC"/>
    <w:rsid w:val="00495827"/>
    <w:rsid w:val="004962D7"/>
    <w:rsid w:val="00496F11"/>
    <w:rsid w:val="00497E9A"/>
    <w:rsid w:val="004A07F3"/>
    <w:rsid w:val="004A0CFD"/>
    <w:rsid w:val="004A23AB"/>
    <w:rsid w:val="004A26B9"/>
    <w:rsid w:val="004A37ED"/>
    <w:rsid w:val="004A3BF6"/>
    <w:rsid w:val="004A3C75"/>
    <w:rsid w:val="004A3EC8"/>
    <w:rsid w:val="004A4250"/>
    <w:rsid w:val="004A4EB1"/>
    <w:rsid w:val="004A51E7"/>
    <w:rsid w:val="004A5714"/>
    <w:rsid w:val="004A583E"/>
    <w:rsid w:val="004A7813"/>
    <w:rsid w:val="004A7E77"/>
    <w:rsid w:val="004B1B6F"/>
    <w:rsid w:val="004B1E35"/>
    <w:rsid w:val="004B3A16"/>
    <w:rsid w:val="004B3E63"/>
    <w:rsid w:val="004B4034"/>
    <w:rsid w:val="004B43C7"/>
    <w:rsid w:val="004B43E3"/>
    <w:rsid w:val="004B673B"/>
    <w:rsid w:val="004B69BD"/>
    <w:rsid w:val="004B7C76"/>
    <w:rsid w:val="004C01B4"/>
    <w:rsid w:val="004C165E"/>
    <w:rsid w:val="004C250F"/>
    <w:rsid w:val="004C36E8"/>
    <w:rsid w:val="004C3992"/>
    <w:rsid w:val="004C3C43"/>
    <w:rsid w:val="004C52C0"/>
    <w:rsid w:val="004C5ABD"/>
    <w:rsid w:val="004C7919"/>
    <w:rsid w:val="004C7CF4"/>
    <w:rsid w:val="004D214D"/>
    <w:rsid w:val="004D2C5A"/>
    <w:rsid w:val="004D3E0A"/>
    <w:rsid w:val="004D4E37"/>
    <w:rsid w:val="004D64B3"/>
    <w:rsid w:val="004D667C"/>
    <w:rsid w:val="004D7E2E"/>
    <w:rsid w:val="004E030E"/>
    <w:rsid w:val="004E0CE5"/>
    <w:rsid w:val="004E1FCE"/>
    <w:rsid w:val="004E234D"/>
    <w:rsid w:val="004E5B0B"/>
    <w:rsid w:val="004E68F9"/>
    <w:rsid w:val="004F1700"/>
    <w:rsid w:val="004F1836"/>
    <w:rsid w:val="004F18EB"/>
    <w:rsid w:val="004F1C14"/>
    <w:rsid w:val="004F3520"/>
    <w:rsid w:val="004F463B"/>
    <w:rsid w:val="004F4AE7"/>
    <w:rsid w:val="004F4ED7"/>
    <w:rsid w:val="004F5FEC"/>
    <w:rsid w:val="004F62B8"/>
    <w:rsid w:val="0050015B"/>
    <w:rsid w:val="0050076B"/>
    <w:rsid w:val="00502D31"/>
    <w:rsid w:val="00502FE2"/>
    <w:rsid w:val="00503A40"/>
    <w:rsid w:val="00503DBA"/>
    <w:rsid w:val="00504A2F"/>
    <w:rsid w:val="00504F72"/>
    <w:rsid w:val="005103DB"/>
    <w:rsid w:val="00510C94"/>
    <w:rsid w:val="00510CC0"/>
    <w:rsid w:val="0051156B"/>
    <w:rsid w:val="00512066"/>
    <w:rsid w:val="00512E41"/>
    <w:rsid w:val="005131B7"/>
    <w:rsid w:val="005135EB"/>
    <w:rsid w:val="00513F7B"/>
    <w:rsid w:val="00514311"/>
    <w:rsid w:val="005149E1"/>
    <w:rsid w:val="00516336"/>
    <w:rsid w:val="00521369"/>
    <w:rsid w:val="00521C3F"/>
    <w:rsid w:val="00523722"/>
    <w:rsid w:val="00525EA0"/>
    <w:rsid w:val="005260A2"/>
    <w:rsid w:val="005273E3"/>
    <w:rsid w:val="005308BF"/>
    <w:rsid w:val="00530AC1"/>
    <w:rsid w:val="00530AEB"/>
    <w:rsid w:val="00531BAA"/>
    <w:rsid w:val="00531BD2"/>
    <w:rsid w:val="0053207C"/>
    <w:rsid w:val="00534A40"/>
    <w:rsid w:val="00535705"/>
    <w:rsid w:val="00536974"/>
    <w:rsid w:val="00540235"/>
    <w:rsid w:val="005424FA"/>
    <w:rsid w:val="00543F14"/>
    <w:rsid w:val="0054641F"/>
    <w:rsid w:val="00550F61"/>
    <w:rsid w:val="00550FB3"/>
    <w:rsid w:val="005522F1"/>
    <w:rsid w:val="00552FA6"/>
    <w:rsid w:val="005535DE"/>
    <w:rsid w:val="005538A7"/>
    <w:rsid w:val="0055465D"/>
    <w:rsid w:val="00554CD6"/>
    <w:rsid w:val="00555455"/>
    <w:rsid w:val="00555470"/>
    <w:rsid w:val="00555B22"/>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2F3E"/>
    <w:rsid w:val="005730AB"/>
    <w:rsid w:val="0057497A"/>
    <w:rsid w:val="005751B0"/>
    <w:rsid w:val="0057597A"/>
    <w:rsid w:val="005759A3"/>
    <w:rsid w:val="00575D74"/>
    <w:rsid w:val="00576EB0"/>
    <w:rsid w:val="00576FD7"/>
    <w:rsid w:val="00577616"/>
    <w:rsid w:val="005809F8"/>
    <w:rsid w:val="0058131F"/>
    <w:rsid w:val="005819EF"/>
    <w:rsid w:val="005829E5"/>
    <w:rsid w:val="00583E5E"/>
    <w:rsid w:val="005843F2"/>
    <w:rsid w:val="0058794E"/>
    <w:rsid w:val="00590C4F"/>
    <w:rsid w:val="005913E3"/>
    <w:rsid w:val="005914D6"/>
    <w:rsid w:val="00592E11"/>
    <w:rsid w:val="00592F4F"/>
    <w:rsid w:val="005945E8"/>
    <w:rsid w:val="00595EB3"/>
    <w:rsid w:val="0059796C"/>
    <w:rsid w:val="005A0734"/>
    <w:rsid w:val="005A07C7"/>
    <w:rsid w:val="005A1094"/>
    <w:rsid w:val="005A158B"/>
    <w:rsid w:val="005A18A8"/>
    <w:rsid w:val="005A481F"/>
    <w:rsid w:val="005A5010"/>
    <w:rsid w:val="005A5CF9"/>
    <w:rsid w:val="005A66DA"/>
    <w:rsid w:val="005A7C03"/>
    <w:rsid w:val="005B1331"/>
    <w:rsid w:val="005B1B9C"/>
    <w:rsid w:val="005B2C4B"/>
    <w:rsid w:val="005B34C8"/>
    <w:rsid w:val="005B3A1F"/>
    <w:rsid w:val="005B615A"/>
    <w:rsid w:val="005B6680"/>
    <w:rsid w:val="005B674D"/>
    <w:rsid w:val="005C0CA0"/>
    <w:rsid w:val="005C1616"/>
    <w:rsid w:val="005C19BF"/>
    <w:rsid w:val="005C2D24"/>
    <w:rsid w:val="005C4110"/>
    <w:rsid w:val="005C4B6B"/>
    <w:rsid w:val="005D08DC"/>
    <w:rsid w:val="005D2929"/>
    <w:rsid w:val="005D3720"/>
    <w:rsid w:val="005D46F7"/>
    <w:rsid w:val="005D4A76"/>
    <w:rsid w:val="005D7313"/>
    <w:rsid w:val="005E02CE"/>
    <w:rsid w:val="005E25E9"/>
    <w:rsid w:val="005E2A51"/>
    <w:rsid w:val="005E34B3"/>
    <w:rsid w:val="005E466A"/>
    <w:rsid w:val="005E6A73"/>
    <w:rsid w:val="005E6C14"/>
    <w:rsid w:val="005E754F"/>
    <w:rsid w:val="005F038F"/>
    <w:rsid w:val="005F0A04"/>
    <w:rsid w:val="005F1228"/>
    <w:rsid w:val="005F2735"/>
    <w:rsid w:val="005F33C9"/>
    <w:rsid w:val="005F3D99"/>
    <w:rsid w:val="005F431C"/>
    <w:rsid w:val="005F59FB"/>
    <w:rsid w:val="005F5ED3"/>
    <w:rsid w:val="006001B3"/>
    <w:rsid w:val="00601640"/>
    <w:rsid w:val="00601AE5"/>
    <w:rsid w:val="0060350F"/>
    <w:rsid w:val="00603B97"/>
    <w:rsid w:val="00604B0F"/>
    <w:rsid w:val="00605E39"/>
    <w:rsid w:val="00610024"/>
    <w:rsid w:val="00610A77"/>
    <w:rsid w:val="00610BBF"/>
    <w:rsid w:val="00612926"/>
    <w:rsid w:val="006134CF"/>
    <w:rsid w:val="00613E47"/>
    <w:rsid w:val="0061445A"/>
    <w:rsid w:val="006146CA"/>
    <w:rsid w:val="00614B7A"/>
    <w:rsid w:val="00614F81"/>
    <w:rsid w:val="0061537F"/>
    <w:rsid w:val="006158ED"/>
    <w:rsid w:val="006160A3"/>
    <w:rsid w:val="00616747"/>
    <w:rsid w:val="00617325"/>
    <w:rsid w:val="006177F7"/>
    <w:rsid w:val="00620E77"/>
    <w:rsid w:val="0062159F"/>
    <w:rsid w:val="00624015"/>
    <w:rsid w:val="00624ABD"/>
    <w:rsid w:val="006256B1"/>
    <w:rsid w:val="0062642C"/>
    <w:rsid w:val="00626857"/>
    <w:rsid w:val="00626EA7"/>
    <w:rsid w:val="0063337A"/>
    <w:rsid w:val="00634D15"/>
    <w:rsid w:val="006351F3"/>
    <w:rsid w:val="00636117"/>
    <w:rsid w:val="00641E86"/>
    <w:rsid w:val="0064217E"/>
    <w:rsid w:val="00642979"/>
    <w:rsid w:val="00642FA5"/>
    <w:rsid w:val="0064489B"/>
    <w:rsid w:val="00645283"/>
    <w:rsid w:val="006459D5"/>
    <w:rsid w:val="00646657"/>
    <w:rsid w:val="00646713"/>
    <w:rsid w:val="00646862"/>
    <w:rsid w:val="006477EE"/>
    <w:rsid w:val="006479DA"/>
    <w:rsid w:val="00650533"/>
    <w:rsid w:val="00650FBC"/>
    <w:rsid w:val="0065141E"/>
    <w:rsid w:val="006517EB"/>
    <w:rsid w:val="00653135"/>
    <w:rsid w:val="006536A2"/>
    <w:rsid w:val="006545B0"/>
    <w:rsid w:val="00654CED"/>
    <w:rsid w:val="00654EEF"/>
    <w:rsid w:val="006550F2"/>
    <w:rsid w:val="00656CF5"/>
    <w:rsid w:val="00660348"/>
    <w:rsid w:val="006604C1"/>
    <w:rsid w:val="0066378A"/>
    <w:rsid w:val="006674BB"/>
    <w:rsid w:val="00667F16"/>
    <w:rsid w:val="00670FAB"/>
    <w:rsid w:val="00671072"/>
    <w:rsid w:val="0067129E"/>
    <w:rsid w:val="00671594"/>
    <w:rsid w:val="0067167B"/>
    <w:rsid w:val="00671E63"/>
    <w:rsid w:val="006732BA"/>
    <w:rsid w:val="00675AD3"/>
    <w:rsid w:val="006762CB"/>
    <w:rsid w:val="0067778A"/>
    <w:rsid w:val="006808BD"/>
    <w:rsid w:val="0068114C"/>
    <w:rsid w:val="006819C5"/>
    <w:rsid w:val="00682105"/>
    <w:rsid w:val="0068216D"/>
    <w:rsid w:val="00682453"/>
    <w:rsid w:val="0068470E"/>
    <w:rsid w:val="0068527F"/>
    <w:rsid w:val="006857D5"/>
    <w:rsid w:val="00685D09"/>
    <w:rsid w:val="00686D88"/>
    <w:rsid w:val="006870B3"/>
    <w:rsid w:val="00687306"/>
    <w:rsid w:val="006877B1"/>
    <w:rsid w:val="006879A5"/>
    <w:rsid w:val="00691AA7"/>
    <w:rsid w:val="00692797"/>
    <w:rsid w:val="00692D08"/>
    <w:rsid w:val="006938E5"/>
    <w:rsid w:val="00693DC5"/>
    <w:rsid w:val="00694BD6"/>
    <w:rsid w:val="006979DD"/>
    <w:rsid w:val="006979ED"/>
    <w:rsid w:val="006A06C3"/>
    <w:rsid w:val="006A197B"/>
    <w:rsid w:val="006A24E0"/>
    <w:rsid w:val="006A349B"/>
    <w:rsid w:val="006A3D6F"/>
    <w:rsid w:val="006A4EB4"/>
    <w:rsid w:val="006B070B"/>
    <w:rsid w:val="006B1662"/>
    <w:rsid w:val="006B1680"/>
    <w:rsid w:val="006B212E"/>
    <w:rsid w:val="006B31C9"/>
    <w:rsid w:val="006B3A4C"/>
    <w:rsid w:val="006B411E"/>
    <w:rsid w:val="006B42FC"/>
    <w:rsid w:val="006B4EC8"/>
    <w:rsid w:val="006B4F09"/>
    <w:rsid w:val="006B5102"/>
    <w:rsid w:val="006C0618"/>
    <w:rsid w:val="006C1027"/>
    <w:rsid w:val="006C11E1"/>
    <w:rsid w:val="006C1B17"/>
    <w:rsid w:val="006C3C90"/>
    <w:rsid w:val="006C4BF5"/>
    <w:rsid w:val="006C5486"/>
    <w:rsid w:val="006C6067"/>
    <w:rsid w:val="006C667E"/>
    <w:rsid w:val="006D001D"/>
    <w:rsid w:val="006D04DA"/>
    <w:rsid w:val="006D13F7"/>
    <w:rsid w:val="006D171A"/>
    <w:rsid w:val="006D1ABC"/>
    <w:rsid w:val="006D461D"/>
    <w:rsid w:val="006D652B"/>
    <w:rsid w:val="006D65EF"/>
    <w:rsid w:val="006D6BE8"/>
    <w:rsid w:val="006D7C32"/>
    <w:rsid w:val="006E0B77"/>
    <w:rsid w:val="006E2695"/>
    <w:rsid w:val="006E2B1D"/>
    <w:rsid w:val="006E3849"/>
    <w:rsid w:val="006E3DDC"/>
    <w:rsid w:val="006E4081"/>
    <w:rsid w:val="006E4106"/>
    <w:rsid w:val="006E43A8"/>
    <w:rsid w:val="006E506B"/>
    <w:rsid w:val="006E5F4F"/>
    <w:rsid w:val="006E5F71"/>
    <w:rsid w:val="006E6948"/>
    <w:rsid w:val="006E6B12"/>
    <w:rsid w:val="006E7076"/>
    <w:rsid w:val="006E7106"/>
    <w:rsid w:val="006E7519"/>
    <w:rsid w:val="006F04AD"/>
    <w:rsid w:val="006F1B49"/>
    <w:rsid w:val="006F7746"/>
    <w:rsid w:val="0070076E"/>
    <w:rsid w:val="00700CEA"/>
    <w:rsid w:val="007018B6"/>
    <w:rsid w:val="00702B2E"/>
    <w:rsid w:val="007031A3"/>
    <w:rsid w:val="00703AC7"/>
    <w:rsid w:val="007060C5"/>
    <w:rsid w:val="007061E4"/>
    <w:rsid w:val="00707CF9"/>
    <w:rsid w:val="00707D6D"/>
    <w:rsid w:val="00707DBC"/>
    <w:rsid w:val="00710066"/>
    <w:rsid w:val="00712FA3"/>
    <w:rsid w:val="00713028"/>
    <w:rsid w:val="00713100"/>
    <w:rsid w:val="007138C7"/>
    <w:rsid w:val="00714BE9"/>
    <w:rsid w:val="00714FB9"/>
    <w:rsid w:val="00717640"/>
    <w:rsid w:val="0072062D"/>
    <w:rsid w:val="00721CB3"/>
    <w:rsid w:val="007242CF"/>
    <w:rsid w:val="00725281"/>
    <w:rsid w:val="00726998"/>
    <w:rsid w:val="0072778E"/>
    <w:rsid w:val="00727E0F"/>
    <w:rsid w:val="00731178"/>
    <w:rsid w:val="007311BE"/>
    <w:rsid w:val="007312BC"/>
    <w:rsid w:val="0073210B"/>
    <w:rsid w:val="00732911"/>
    <w:rsid w:val="00733279"/>
    <w:rsid w:val="00733421"/>
    <w:rsid w:val="00735E05"/>
    <w:rsid w:val="00737A9A"/>
    <w:rsid w:val="0074030C"/>
    <w:rsid w:val="00742F6C"/>
    <w:rsid w:val="007440C9"/>
    <w:rsid w:val="00744474"/>
    <w:rsid w:val="00744AF1"/>
    <w:rsid w:val="00745998"/>
    <w:rsid w:val="00745F7C"/>
    <w:rsid w:val="00746605"/>
    <w:rsid w:val="00747BF7"/>
    <w:rsid w:val="00750AD7"/>
    <w:rsid w:val="00752756"/>
    <w:rsid w:val="00753955"/>
    <w:rsid w:val="007540A6"/>
    <w:rsid w:val="00755C30"/>
    <w:rsid w:val="0075697C"/>
    <w:rsid w:val="00756CDD"/>
    <w:rsid w:val="00760970"/>
    <w:rsid w:val="00760F97"/>
    <w:rsid w:val="00763507"/>
    <w:rsid w:val="00763BB1"/>
    <w:rsid w:val="00764E35"/>
    <w:rsid w:val="00767104"/>
    <w:rsid w:val="007671A0"/>
    <w:rsid w:val="007704EF"/>
    <w:rsid w:val="00770A6C"/>
    <w:rsid w:val="007720F8"/>
    <w:rsid w:val="007749F0"/>
    <w:rsid w:val="00775959"/>
    <w:rsid w:val="00776424"/>
    <w:rsid w:val="007779D6"/>
    <w:rsid w:val="00777FB3"/>
    <w:rsid w:val="007804D2"/>
    <w:rsid w:val="00780BC2"/>
    <w:rsid w:val="00781507"/>
    <w:rsid w:val="00782ABF"/>
    <w:rsid w:val="00783145"/>
    <w:rsid w:val="007836C9"/>
    <w:rsid w:val="0078520E"/>
    <w:rsid w:val="00785C0A"/>
    <w:rsid w:val="00791159"/>
    <w:rsid w:val="0079516C"/>
    <w:rsid w:val="0079705E"/>
    <w:rsid w:val="00797750"/>
    <w:rsid w:val="007A196A"/>
    <w:rsid w:val="007A25EF"/>
    <w:rsid w:val="007A294B"/>
    <w:rsid w:val="007A4EED"/>
    <w:rsid w:val="007A56FA"/>
    <w:rsid w:val="007B2C8C"/>
    <w:rsid w:val="007B3F75"/>
    <w:rsid w:val="007B6DA5"/>
    <w:rsid w:val="007B732F"/>
    <w:rsid w:val="007C0895"/>
    <w:rsid w:val="007C1124"/>
    <w:rsid w:val="007C1383"/>
    <w:rsid w:val="007C1FED"/>
    <w:rsid w:val="007C2B68"/>
    <w:rsid w:val="007C31C0"/>
    <w:rsid w:val="007C4B17"/>
    <w:rsid w:val="007C5370"/>
    <w:rsid w:val="007D050F"/>
    <w:rsid w:val="007D060C"/>
    <w:rsid w:val="007D21B0"/>
    <w:rsid w:val="007D24DD"/>
    <w:rsid w:val="007D3CB1"/>
    <w:rsid w:val="007D45A7"/>
    <w:rsid w:val="007D645D"/>
    <w:rsid w:val="007D6D18"/>
    <w:rsid w:val="007D6ED8"/>
    <w:rsid w:val="007D72D3"/>
    <w:rsid w:val="007E15AD"/>
    <w:rsid w:val="007E2A51"/>
    <w:rsid w:val="007E4018"/>
    <w:rsid w:val="007E51AF"/>
    <w:rsid w:val="007E5890"/>
    <w:rsid w:val="007E7DC3"/>
    <w:rsid w:val="007F18F9"/>
    <w:rsid w:val="007F1C25"/>
    <w:rsid w:val="007F3E56"/>
    <w:rsid w:val="007F41A7"/>
    <w:rsid w:val="007F5087"/>
    <w:rsid w:val="007F626E"/>
    <w:rsid w:val="007F63EE"/>
    <w:rsid w:val="007F6D9D"/>
    <w:rsid w:val="007F7E37"/>
    <w:rsid w:val="00801928"/>
    <w:rsid w:val="00801FC4"/>
    <w:rsid w:val="00802723"/>
    <w:rsid w:val="00802A21"/>
    <w:rsid w:val="008030F0"/>
    <w:rsid w:val="008041E8"/>
    <w:rsid w:val="0080500B"/>
    <w:rsid w:val="00806D9B"/>
    <w:rsid w:val="00810B21"/>
    <w:rsid w:val="008117AA"/>
    <w:rsid w:val="0081277D"/>
    <w:rsid w:val="00812B15"/>
    <w:rsid w:val="00814014"/>
    <w:rsid w:val="008144BF"/>
    <w:rsid w:val="00815C7B"/>
    <w:rsid w:val="0081640F"/>
    <w:rsid w:val="00816A3A"/>
    <w:rsid w:val="00816C0D"/>
    <w:rsid w:val="00817FDB"/>
    <w:rsid w:val="00820BF3"/>
    <w:rsid w:val="00821774"/>
    <w:rsid w:val="008219F7"/>
    <w:rsid w:val="0082316B"/>
    <w:rsid w:val="00827143"/>
    <w:rsid w:val="00827F6B"/>
    <w:rsid w:val="00830F70"/>
    <w:rsid w:val="00832D13"/>
    <w:rsid w:val="00832EEC"/>
    <w:rsid w:val="00833768"/>
    <w:rsid w:val="0083392A"/>
    <w:rsid w:val="00833D93"/>
    <w:rsid w:val="00835BF5"/>
    <w:rsid w:val="00836304"/>
    <w:rsid w:val="008364C2"/>
    <w:rsid w:val="0083700F"/>
    <w:rsid w:val="00843EAB"/>
    <w:rsid w:val="008441E4"/>
    <w:rsid w:val="0084442E"/>
    <w:rsid w:val="00845552"/>
    <w:rsid w:val="00847218"/>
    <w:rsid w:val="00850D24"/>
    <w:rsid w:val="00852233"/>
    <w:rsid w:val="00854A3F"/>
    <w:rsid w:val="00861300"/>
    <w:rsid w:val="00862348"/>
    <w:rsid w:val="00862913"/>
    <w:rsid w:val="00862D43"/>
    <w:rsid w:val="00863138"/>
    <w:rsid w:val="0086480A"/>
    <w:rsid w:val="00865A89"/>
    <w:rsid w:val="0087020A"/>
    <w:rsid w:val="0087241D"/>
    <w:rsid w:val="008725A7"/>
    <w:rsid w:val="00872D36"/>
    <w:rsid w:val="00872DBC"/>
    <w:rsid w:val="00873E1E"/>
    <w:rsid w:val="00874A3A"/>
    <w:rsid w:val="00875DC5"/>
    <w:rsid w:val="00876041"/>
    <w:rsid w:val="00877518"/>
    <w:rsid w:val="008779F9"/>
    <w:rsid w:val="00880645"/>
    <w:rsid w:val="00880C2C"/>
    <w:rsid w:val="00880D52"/>
    <w:rsid w:val="00882B8E"/>
    <w:rsid w:val="00883BAD"/>
    <w:rsid w:val="00885A85"/>
    <w:rsid w:val="00886B49"/>
    <w:rsid w:val="00886EA3"/>
    <w:rsid w:val="00887DFA"/>
    <w:rsid w:val="008907B5"/>
    <w:rsid w:val="00891535"/>
    <w:rsid w:val="00891902"/>
    <w:rsid w:val="0089246F"/>
    <w:rsid w:val="00892470"/>
    <w:rsid w:val="0089307F"/>
    <w:rsid w:val="0089324E"/>
    <w:rsid w:val="00895994"/>
    <w:rsid w:val="008966B7"/>
    <w:rsid w:val="00896C4D"/>
    <w:rsid w:val="008A01C7"/>
    <w:rsid w:val="008A0C04"/>
    <w:rsid w:val="008A0CF6"/>
    <w:rsid w:val="008A2560"/>
    <w:rsid w:val="008A4F3B"/>
    <w:rsid w:val="008A5126"/>
    <w:rsid w:val="008A5333"/>
    <w:rsid w:val="008A66AC"/>
    <w:rsid w:val="008B0B14"/>
    <w:rsid w:val="008B134A"/>
    <w:rsid w:val="008B1B48"/>
    <w:rsid w:val="008B32F6"/>
    <w:rsid w:val="008B3BC4"/>
    <w:rsid w:val="008B3FB6"/>
    <w:rsid w:val="008B5DEC"/>
    <w:rsid w:val="008B6D40"/>
    <w:rsid w:val="008B7299"/>
    <w:rsid w:val="008B7B00"/>
    <w:rsid w:val="008C0B33"/>
    <w:rsid w:val="008C100A"/>
    <w:rsid w:val="008C24B8"/>
    <w:rsid w:val="008C2D08"/>
    <w:rsid w:val="008C2E99"/>
    <w:rsid w:val="008C4638"/>
    <w:rsid w:val="008C468D"/>
    <w:rsid w:val="008C4919"/>
    <w:rsid w:val="008C5B7E"/>
    <w:rsid w:val="008C71A4"/>
    <w:rsid w:val="008C72B6"/>
    <w:rsid w:val="008C7F35"/>
    <w:rsid w:val="008D01C5"/>
    <w:rsid w:val="008D08F5"/>
    <w:rsid w:val="008D2083"/>
    <w:rsid w:val="008D2BF3"/>
    <w:rsid w:val="008D5587"/>
    <w:rsid w:val="008D5E9E"/>
    <w:rsid w:val="008D61BC"/>
    <w:rsid w:val="008D75BB"/>
    <w:rsid w:val="008E0380"/>
    <w:rsid w:val="008E0CE2"/>
    <w:rsid w:val="008E2D0E"/>
    <w:rsid w:val="008E2F11"/>
    <w:rsid w:val="008E3209"/>
    <w:rsid w:val="008E413B"/>
    <w:rsid w:val="008F08DD"/>
    <w:rsid w:val="008F489B"/>
    <w:rsid w:val="008F499F"/>
    <w:rsid w:val="008F4F52"/>
    <w:rsid w:val="008F4FC7"/>
    <w:rsid w:val="008F51E2"/>
    <w:rsid w:val="008F5B8F"/>
    <w:rsid w:val="008F644C"/>
    <w:rsid w:val="008F7050"/>
    <w:rsid w:val="008F7222"/>
    <w:rsid w:val="008F73EC"/>
    <w:rsid w:val="008F7D97"/>
    <w:rsid w:val="008F7DFE"/>
    <w:rsid w:val="0090002F"/>
    <w:rsid w:val="00900342"/>
    <w:rsid w:val="009016D9"/>
    <w:rsid w:val="00902F8F"/>
    <w:rsid w:val="00904A42"/>
    <w:rsid w:val="00907076"/>
    <w:rsid w:val="009078C7"/>
    <w:rsid w:val="00910EA0"/>
    <w:rsid w:val="00912F2B"/>
    <w:rsid w:val="00913D05"/>
    <w:rsid w:val="0091414C"/>
    <w:rsid w:val="00914B20"/>
    <w:rsid w:val="00914BE7"/>
    <w:rsid w:val="009178A6"/>
    <w:rsid w:val="00917C1E"/>
    <w:rsid w:val="00917FB4"/>
    <w:rsid w:val="00920BF4"/>
    <w:rsid w:val="009210FA"/>
    <w:rsid w:val="009212A3"/>
    <w:rsid w:val="00921BFC"/>
    <w:rsid w:val="00922766"/>
    <w:rsid w:val="00923012"/>
    <w:rsid w:val="0092349B"/>
    <w:rsid w:val="00923501"/>
    <w:rsid w:val="00926F06"/>
    <w:rsid w:val="009271A0"/>
    <w:rsid w:val="00927A25"/>
    <w:rsid w:val="00927AB7"/>
    <w:rsid w:val="009303EC"/>
    <w:rsid w:val="009306DA"/>
    <w:rsid w:val="00931FDE"/>
    <w:rsid w:val="009328A8"/>
    <w:rsid w:val="00933AA7"/>
    <w:rsid w:val="0093528A"/>
    <w:rsid w:val="00936267"/>
    <w:rsid w:val="009374DA"/>
    <w:rsid w:val="00937873"/>
    <w:rsid w:val="00937BA0"/>
    <w:rsid w:val="00937E5A"/>
    <w:rsid w:val="00940072"/>
    <w:rsid w:val="00940CF1"/>
    <w:rsid w:val="00943458"/>
    <w:rsid w:val="009436EA"/>
    <w:rsid w:val="00943A5C"/>
    <w:rsid w:val="009440B9"/>
    <w:rsid w:val="00944249"/>
    <w:rsid w:val="00944F57"/>
    <w:rsid w:val="009455B4"/>
    <w:rsid w:val="00945B67"/>
    <w:rsid w:val="00951275"/>
    <w:rsid w:val="00952E9A"/>
    <w:rsid w:val="00954B96"/>
    <w:rsid w:val="009554DF"/>
    <w:rsid w:val="00955671"/>
    <w:rsid w:val="0095669C"/>
    <w:rsid w:val="00956AA2"/>
    <w:rsid w:val="0095783C"/>
    <w:rsid w:val="0096128C"/>
    <w:rsid w:val="00961751"/>
    <w:rsid w:val="009636A9"/>
    <w:rsid w:val="0096405B"/>
    <w:rsid w:val="00964AB8"/>
    <w:rsid w:val="00964CB2"/>
    <w:rsid w:val="00964E1C"/>
    <w:rsid w:val="00965D07"/>
    <w:rsid w:val="00965D33"/>
    <w:rsid w:val="00966006"/>
    <w:rsid w:val="00966B17"/>
    <w:rsid w:val="00966E41"/>
    <w:rsid w:val="00966EF1"/>
    <w:rsid w:val="00967281"/>
    <w:rsid w:val="00967882"/>
    <w:rsid w:val="0096794D"/>
    <w:rsid w:val="00967DC1"/>
    <w:rsid w:val="00971276"/>
    <w:rsid w:val="009715EF"/>
    <w:rsid w:val="0097326C"/>
    <w:rsid w:val="009733BE"/>
    <w:rsid w:val="00975060"/>
    <w:rsid w:val="009755FA"/>
    <w:rsid w:val="00981B53"/>
    <w:rsid w:val="009824B0"/>
    <w:rsid w:val="00982DA0"/>
    <w:rsid w:val="00983222"/>
    <w:rsid w:val="00983DAD"/>
    <w:rsid w:val="00984980"/>
    <w:rsid w:val="00985BD5"/>
    <w:rsid w:val="00985D2D"/>
    <w:rsid w:val="00986496"/>
    <w:rsid w:val="009864A9"/>
    <w:rsid w:val="0098656F"/>
    <w:rsid w:val="009908BA"/>
    <w:rsid w:val="00990CD0"/>
    <w:rsid w:val="009928DA"/>
    <w:rsid w:val="00992BB0"/>
    <w:rsid w:val="009938D0"/>
    <w:rsid w:val="00995CC4"/>
    <w:rsid w:val="00995DD3"/>
    <w:rsid w:val="0099610A"/>
    <w:rsid w:val="00996BC0"/>
    <w:rsid w:val="00996D5B"/>
    <w:rsid w:val="009A0565"/>
    <w:rsid w:val="009A0C7D"/>
    <w:rsid w:val="009A15EA"/>
    <w:rsid w:val="009A27C5"/>
    <w:rsid w:val="009A2A59"/>
    <w:rsid w:val="009A2C6D"/>
    <w:rsid w:val="009A4BE1"/>
    <w:rsid w:val="009A700F"/>
    <w:rsid w:val="009A70CD"/>
    <w:rsid w:val="009A768D"/>
    <w:rsid w:val="009A7F27"/>
    <w:rsid w:val="009B0591"/>
    <w:rsid w:val="009B1C94"/>
    <w:rsid w:val="009B22D8"/>
    <w:rsid w:val="009B4F95"/>
    <w:rsid w:val="009B5055"/>
    <w:rsid w:val="009B54B9"/>
    <w:rsid w:val="009B7DF7"/>
    <w:rsid w:val="009C09E4"/>
    <w:rsid w:val="009C0E51"/>
    <w:rsid w:val="009C0F8B"/>
    <w:rsid w:val="009C7837"/>
    <w:rsid w:val="009C7D28"/>
    <w:rsid w:val="009D3663"/>
    <w:rsid w:val="009D419B"/>
    <w:rsid w:val="009D4450"/>
    <w:rsid w:val="009D4ED9"/>
    <w:rsid w:val="009D500A"/>
    <w:rsid w:val="009D52ED"/>
    <w:rsid w:val="009D614A"/>
    <w:rsid w:val="009D6F8C"/>
    <w:rsid w:val="009D750F"/>
    <w:rsid w:val="009E03D0"/>
    <w:rsid w:val="009E282B"/>
    <w:rsid w:val="009E2EED"/>
    <w:rsid w:val="009E493A"/>
    <w:rsid w:val="009E7F9E"/>
    <w:rsid w:val="009F038F"/>
    <w:rsid w:val="009F066C"/>
    <w:rsid w:val="009F095C"/>
    <w:rsid w:val="009F185E"/>
    <w:rsid w:val="009F1F76"/>
    <w:rsid w:val="009F269D"/>
    <w:rsid w:val="009F2D80"/>
    <w:rsid w:val="009F3B63"/>
    <w:rsid w:val="009F46A1"/>
    <w:rsid w:val="009F4921"/>
    <w:rsid w:val="009F4F0D"/>
    <w:rsid w:val="009F7DF3"/>
    <w:rsid w:val="00A00F87"/>
    <w:rsid w:val="00A00F93"/>
    <w:rsid w:val="00A021CE"/>
    <w:rsid w:val="00A023CA"/>
    <w:rsid w:val="00A02467"/>
    <w:rsid w:val="00A038B2"/>
    <w:rsid w:val="00A04674"/>
    <w:rsid w:val="00A04D12"/>
    <w:rsid w:val="00A065EA"/>
    <w:rsid w:val="00A06C3E"/>
    <w:rsid w:val="00A10636"/>
    <w:rsid w:val="00A10E37"/>
    <w:rsid w:val="00A11896"/>
    <w:rsid w:val="00A12E3B"/>
    <w:rsid w:val="00A13002"/>
    <w:rsid w:val="00A15BC6"/>
    <w:rsid w:val="00A163B5"/>
    <w:rsid w:val="00A20CD5"/>
    <w:rsid w:val="00A219B2"/>
    <w:rsid w:val="00A21C3F"/>
    <w:rsid w:val="00A2303A"/>
    <w:rsid w:val="00A248D1"/>
    <w:rsid w:val="00A25B12"/>
    <w:rsid w:val="00A267A4"/>
    <w:rsid w:val="00A275D2"/>
    <w:rsid w:val="00A27D50"/>
    <w:rsid w:val="00A307DD"/>
    <w:rsid w:val="00A31DDE"/>
    <w:rsid w:val="00A3507B"/>
    <w:rsid w:val="00A37517"/>
    <w:rsid w:val="00A37624"/>
    <w:rsid w:val="00A3762D"/>
    <w:rsid w:val="00A407B6"/>
    <w:rsid w:val="00A40918"/>
    <w:rsid w:val="00A41B74"/>
    <w:rsid w:val="00A41BC5"/>
    <w:rsid w:val="00A42929"/>
    <w:rsid w:val="00A43083"/>
    <w:rsid w:val="00A43618"/>
    <w:rsid w:val="00A442B8"/>
    <w:rsid w:val="00A468C1"/>
    <w:rsid w:val="00A47544"/>
    <w:rsid w:val="00A47FB8"/>
    <w:rsid w:val="00A523FE"/>
    <w:rsid w:val="00A525FE"/>
    <w:rsid w:val="00A528E9"/>
    <w:rsid w:val="00A536B2"/>
    <w:rsid w:val="00A53EE5"/>
    <w:rsid w:val="00A54301"/>
    <w:rsid w:val="00A57C3F"/>
    <w:rsid w:val="00A60CC2"/>
    <w:rsid w:val="00A60E5F"/>
    <w:rsid w:val="00A61805"/>
    <w:rsid w:val="00A61811"/>
    <w:rsid w:val="00A61E5C"/>
    <w:rsid w:val="00A64385"/>
    <w:rsid w:val="00A64C1E"/>
    <w:rsid w:val="00A6569D"/>
    <w:rsid w:val="00A66B3F"/>
    <w:rsid w:val="00A66DDD"/>
    <w:rsid w:val="00A676D7"/>
    <w:rsid w:val="00A7003F"/>
    <w:rsid w:val="00A729CB"/>
    <w:rsid w:val="00A74AAC"/>
    <w:rsid w:val="00A75944"/>
    <w:rsid w:val="00A779CC"/>
    <w:rsid w:val="00A80B5B"/>
    <w:rsid w:val="00A822B8"/>
    <w:rsid w:val="00A826D8"/>
    <w:rsid w:val="00A83270"/>
    <w:rsid w:val="00A84B6B"/>
    <w:rsid w:val="00A84D21"/>
    <w:rsid w:val="00A851F6"/>
    <w:rsid w:val="00A901B3"/>
    <w:rsid w:val="00A905F4"/>
    <w:rsid w:val="00A908A8"/>
    <w:rsid w:val="00A90A4B"/>
    <w:rsid w:val="00A91316"/>
    <w:rsid w:val="00A92D14"/>
    <w:rsid w:val="00A930B3"/>
    <w:rsid w:val="00A933F6"/>
    <w:rsid w:val="00A93E19"/>
    <w:rsid w:val="00A955D1"/>
    <w:rsid w:val="00A95A50"/>
    <w:rsid w:val="00A96B78"/>
    <w:rsid w:val="00AA1413"/>
    <w:rsid w:val="00AA2694"/>
    <w:rsid w:val="00AA2BC9"/>
    <w:rsid w:val="00AA415B"/>
    <w:rsid w:val="00AA4552"/>
    <w:rsid w:val="00AA4BDE"/>
    <w:rsid w:val="00AA4DB4"/>
    <w:rsid w:val="00AA5C52"/>
    <w:rsid w:val="00AA679C"/>
    <w:rsid w:val="00AA6FBC"/>
    <w:rsid w:val="00AB1663"/>
    <w:rsid w:val="00AB4505"/>
    <w:rsid w:val="00AB550D"/>
    <w:rsid w:val="00AB6072"/>
    <w:rsid w:val="00AC0904"/>
    <w:rsid w:val="00AC256B"/>
    <w:rsid w:val="00AC28BC"/>
    <w:rsid w:val="00AC2FB0"/>
    <w:rsid w:val="00AC45F9"/>
    <w:rsid w:val="00AC48C4"/>
    <w:rsid w:val="00AC4AB7"/>
    <w:rsid w:val="00AC5864"/>
    <w:rsid w:val="00AC5A4F"/>
    <w:rsid w:val="00AC5D4F"/>
    <w:rsid w:val="00AC715E"/>
    <w:rsid w:val="00AD13BE"/>
    <w:rsid w:val="00AD304E"/>
    <w:rsid w:val="00AD39B1"/>
    <w:rsid w:val="00AD40D0"/>
    <w:rsid w:val="00AD4583"/>
    <w:rsid w:val="00AD5216"/>
    <w:rsid w:val="00AD6354"/>
    <w:rsid w:val="00AD6DEB"/>
    <w:rsid w:val="00AD70E6"/>
    <w:rsid w:val="00AE0801"/>
    <w:rsid w:val="00AE12E1"/>
    <w:rsid w:val="00AE4551"/>
    <w:rsid w:val="00AE4606"/>
    <w:rsid w:val="00AE4812"/>
    <w:rsid w:val="00AE4A78"/>
    <w:rsid w:val="00AE5525"/>
    <w:rsid w:val="00AE5767"/>
    <w:rsid w:val="00AE57C7"/>
    <w:rsid w:val="00AE665E"/>
    <w:rsid w:val="00AF01E1"/>
    <w:rsid w:val="00AF146D"/>
    <w:rsid w:val="00AF18C1"/>
    <w:rsid w:val="00AF29C6"/>
    <w:rsid w:val="00AF547E"/>
    <w:rsid w:val="00AF6159"/>
    <w:rsid w:val="00AF66B4"/>
    <w:rsid w:val="00AF6971"/>
    <w:rsid w:val="00AF74C7"/>
    <w:rsid w:val="00AF7C72"/>
    <w:rsid w:val="00B01171"/>
    <w:rsid w:val="00B01DFC"/>
    <w:rsid w:val="00B06876"/>
    <w:rsid w:val="00B069E1"/>
    <w:rsid w:val="00B06D52"/>
    <w:rsid w:val="00B06F27"/>
    <w:rsid w:val="00B0722E"/>
    <w:rsid w:val="00B1009C"/>
    <w:rsid w:val="00B11429"/>
    <w:rsid w:val="00B12EC3"/>
    <w:rsid w:val="00B14B9C"/>
    <w:rsid w:val="00B16B10"/>
    <w:rsid w:val="00B1701C"/>
    <w:rsid w:val="00B20A90"/>
    <w:rsid w:val="00B20EFC"/>
    <w:rsid w:val="00B22A37"/>
    <w:rsid w:val="00B23DE2"/>
    <w:rsid w:val="00B249F9"/>
    <w:rsid w:val="00B24C63"/>
    <w:rsid w:val="00B24FDF"/>
    <w:rsid w:val="00B25639"/>
    <w:rsid w:val="00B26943"/>
    <w:rsid w:val="00B26B04"/>
    <w:rsid w:val="00B27230"/>
    <w:rsid w:val="00B30C3E"/>
    <w:rsid w:val="00B3268D"/>
    <w:rsid w:val="00B32A0B"/>
    <w:rsid w:val="00B33D64"/>
    <w:rsid w:val="00B34544"/>
    <w:rsid w:val="00B34AAA"/>
    <w:rsid w:val="00B34AFF"/>
    <w:rsid w:val="00B34DA8"/>
    <w:rsid w:val="00B36029"/>
    <w:rsid w:val="00B4076D"/>
    <w:rsid w:val="00B40A6E"/>
    <w:rsid w:val="00B40C88"/>
    <w:rsid w:val="00B41659"/>
    <w:rsid w:val="00B424D0"/>
    <w:rsid w:val="00B44FCC"/>
    <w:rsid w:val="00B45D9B"/>
    <w:rsid w:val="00B479C6"/>
    <w:rsid w:val="00B50799"/>
    <w:rsid w:val="00B50D1C"/>
    <w:rsid w:val="00B53538"/>
    <w:rsid w:val="00B5371E"/>
    <w:rsid w:val="00B55717"/>
    <w:rsid w:val="00B56342"/>
    <w:rsid w:val="00B568EE"/>
    <w:rsid w:val="00B56F4C"/>
    <w:rsid w:val="00B570D1"/>
    <w:rsid w:val="00B57559"/>
    <w:rsid w:val="00B61EA9"/>
    <w:rsid w:val="00B62002"/>
    <w:rsid w:val="00B6448A"/>
    <w:rsid w:val="00B64578"/>
    <w:rsid w:val="00B65773"/>
    <w:rsid w:val="00B67CB7"/>
    <w:rsid w:val="00B70006"/>
    <w:rsid w:val="00B703A6"/>
    <w:rsid w:val="00B717D9"/>
    <w:rsid w:val="00B72D8D"/>
    <w:rsid w:val="00B7324B"/>
    <w:rsid w:val="00B73559"/>
    <w:rsid w:val="00B7432A"/>
    <w:rsid w:val="00B75CE4"/>
    <w:rsid w:val="00B77368"/>
    <w:rsid w:val="00B80884"/>
    <w:rsid w:val="00B8097B"/>
    <w:rsid w:val="00B82552"/>
    <w:rsid w:val="00B83AE4"/>
    <w:rsid w:val="00B847BC"/>
    <w:rsid w:val="00B8519D"/>
    <w:rsid w:val="00B87D2A"/>
    <w:rsid w:val="00B90642"/>
    <w:rsid w:val="00B9095A"/>
    <w:rsid w:val="00B91BCA"/>
    <w:rsid w:val="00B91DF7"/>
    <w:rsid w:val="00B92730"/>
    <w:rsid w:val="00B92C7E"/>
    <w:rsid w:val="00B93231"/>
    <w:rsid w:val="00BA00F1"/>
    <w:rsid w:val="00BA054A"/>
    <w:rsid w:val="00BA183D"/>
    <w:rsid w:val="00BA19BA"/>
    <w:rsid w:val="00BA22CD"/>
    <w:rsid w:val="00BA26AC"/>
    <w:rsid w:val="00BA32A6"/>
    <w:rsid w:val="00BA4CC2"/>
    <w:rsid w:val="00BA4DF1"/>
    <w:rsid w:val="00BA57A4"/>
    <w:rsid w:val="00BA5C3D"/>
    <w:rsid w:val="00BA7D84"/>
    <w:rsid w:val="00BB06BE"/>
    <w:rsid w:val="00BB161C"/>
    <w:rsid w:val="00BB163F"/>
    <w:rsid w:val="00BB1823"/>
    <w:rsid w:val="00BB54AE"/>
    <w:rsid w:val="00BB5CCC"/>
    <w:rsid w:val="00BB6214"/>
    <w:rsid w:val="00BB6FAD"/>
    <w:rsid w:val="00BB70AE"/>
    <w:rsid w:val="00BB7A84"/>
    <w:rsid w:val="00BB7C5A"/>
    <w:rsid w:val="00BC0580"/>
    <w:rsid w:val="00BC2936"/>
    <w:rsid w:val="00BC2D2F"/>
    <w:rsid w:val="00BC3058"/>
    <w:rsid w:val="00BC4BC5"/>
    <w:rsid w:val="00BC618C"/>
    <w:rsid w:val="00BC668D"/>
    <w:rsid w:val="00BD0880"/>
    <w:rsid w:val="00BD47E4"/>
    <w:rsid w:val="00BD6E58"/>
    <w:rsid w:val="00BE011D"/>
    <w:rsid w:val="00BE1CE7"/>
    <w:rsid w:val="00BE62F1"/>
    <w:rsid w:val="00BE65A7"/>
    <w:rsid w:val="00BE6845"/>
    <w:rsid w:val="00BE6908"/>
    <w:rsid w:val="00BF02ED"/>
    <w:rsid w:val="00BF1373"/>
    <w:rsid w:val="00BF150C"/>
    <w:rsid w:val="00BF1EC8"/>
    <w:rsid w:val="00BF314E"/>
    <w:rsid w:val="00BF3507"/>
    <w:rsid w:val="00BF3723"/>
    <w:rsid w:val="00BF3E4D"/>
    <w:rsid w:val="00BF47EA"/>
    <w:rsid w:val="00BF6183"/>
    <w:rsid w:val="00BF700F"/>
    <w:rsid w:val="00C0205F"/>
    <w:rsid w:val="00C02FDF"/>
    <w:rsid w:val="00C03240"/>
    <w:rsid w:val="00C04F3B"/>
    <w:rsid w:val="00C05D13"/>
    <w:rsid w:val="00C06A5E"/>
    <w:rsid w:val="00C07DF7"/>
    <w:rsid w:val="00C110CF"/>
    <w:rsid w:val="00C1247A"/>
    <w:rsid w:val="00C128BA"/>
    <w:rsid w:val="00C12B4F"/>
    <w:rsid w:val="00C135B6"/>
    <w:rsid w:val="00C13671"/>
    <w:rsid w:val="00C13C97"/>
    <w:rsid w:val="00C1457B"/>
    <w:rsid w:val="00C147EA"/>
    <w:rsid w:val="00C14851"/>
    <w:rsid w:val="00C1499B"/>
    <w:rsid w:val="00C14CEA"/>
    <w:rsid w:val="00C14DC9"/>
    <w:rsid w:val="00C1588A"/>
    <w:rsid w:val="00C163FC"/>
    <w:rsid w:val="00C16FED"/>
    <w:rsid w:val="00C20B3B"/>
    <w:rsid w:val="00C21B3A"/>
    <w:rsid w:val="00C21C5F"/>
    <w:rsid w:val="00C22576"/>
    <w:rsid w:val="00C240F4"/>
    <w:rsid w:val="00C24558"/>
    <w:rsid w:val="00C245ED"/>
    <w:rsid w:val="00C2619E"/>
    <w:rsid w:val="00C30F01"/>
    <w:rsid w:val="00C30FAA"/>
    <w:rsid w:val="00C310AB"/>
    <w:rsid w:val="00C32ADC"/>
    <w:rsid w:val="00C33951"/>
    <w:rsid w:val="00C33E82"/>
    <w:rsid w:val="00C34138"/>
    <w:rsid w:val="00C35D3B"/>
    <w:rsid w:val="00C4054B"/>
    <w:rsid w:val="00C41365"/>
    <w:rsid w:val="00C4455F"/>
    <w:rsid w:val="00C44DAC"/>
    <w:rsid w:val="00C466ED"/>
    <w:rsid w:val="00C47B99"/>
    <w:rsid w:val="00C51480"/>
    <w:rsid w:val="00C51981"/>
    <w:rsid w:val="00C52068"/>
    <w:rsid w:val="00C522D0"/>
    <w:rsid w:val="00C53D0A"/>
    <w:rsid w:val="00C553F2"/>
    <w:rsid w:val="00C55451"/>
    <w:rsid w:val="00C55A7B"/>
    <w:rsid w:val="00C56227"/>
    <w:rsid w:val="00C56FA8"/>
    <w:rsid w:val="00C576BB"/>
    <w:rsid w:val="00C60D65"/>
    <w:rsid w:val="00C61367"/>
    <w:rsid w:val="00C64E40"/>
    <w:rsid w:val="00C65337"/>
    <w:rsid w:val="00C655F9"/>
    <w:rsid w:val="00C67B1C"/>
    <w:rsid w:val="00C703D9"/>
    <w:rsid w:val="00C70B7D"/>
    <w:rsid w:val="00C71F13"/>
    <w:rsid w:val="00C74990"/>
    <w:rsid w:val="00C755C2"/>
    <w:rsid w:val="00C76323"/>
    <w:rsid w:val="00C769D0"/>
    <w:rsid w:val="00C7768B"/>
    <w:rsid w:val="00C77D8A"/>
    <w:rsid w:val="00C82D09"/>
    <w:rsid w:val="00C843FB"/>
    <w:rsid w:val="00C84E73"/>
    <w:rsid w:val="00C84FB0"/>
    <w:rsid w:val="00C861FE"/>
    <w:rsid w:val="00C87740"/>
    <w:rsid w:val="00C91587"/>
    <w:rsid w:val="00C919FC"/>
    <w:rsid w:val="00C93D0E"/>
    <w:rsid w:val="00C948C2"/>
    <w:rsid w:val="00C94BA8"/>
    <w:rsid w:val="00C958B5"/>
    <w:rsid w:val="00CA0315"/>
    <w:rsid w:val="00CA19E3"/>
    <w:rsid w:val="00CA1B3B"/>
    <w:rsid w:val="00CA36F9"/>
    <w:rsid w:val="00CA3F1A"/>
    <w:rsid w:val="00CA452A"/>
    <w:rsid w:val="00CA4B87"/>
    <w:rsid w:val="00CA4FDC"/>
    <w:rsid w:val="00CA53F1"/>
    <w:rsid w:val="00CA5F9D"/>
    <w:rsid w:val="00CA6032"/>
    <w:rsid w:val="00CA6C52"/>
    <w:rsid w:val="00CA797C"/>
    <w:rsid w:val="00CB0AFF"/>
    <w:rsid w:val="00CB1770"/>
    <w:rsid w:val="00CB2D84"/>
    <w:rsid w:val="00CB7133"/>
    <w:rsid w:val="00CB77CD"/>
    <w:rsid w:val="00CC0D20"/>
    <w:rsid w:val="00CC11C4"/>
    <w:rsid w:val="00CC19CF"/>
    <w:rsid w:val="00CC1D01"/>
    <w:rsid w:val="00CC253A"/>
    <w:rsid w:val="00CC2D03"/>
    <w:rsid w:val="00CC2F63"/>
    <w:rsid w:val="00CC397E"/>
    <w:rsid w:val="00CC3BB3"/>
    <w:rsid w:val="00CC4DD4"/>
    <w:rsid w:val="00CC4DED"/>
    <w:rsid w:val="00CC536A"/>
    <w:rsid w:val="00CC78BB"/>
    <w:rsid w:val="00CD2DA3"/>
    <w:rsid w:val="00CD4654"/>
    <w:rsid w:val="00CD5B03"/>
    <w:rsid w:val="00CD6CDB"/>
    <w:rsid w:val="00CD7D68"/>
    <w:rsid w:val="00CE00BF"/>
    <w:rsid w:val="00CE12C1"/>
    <w:rsid w:val="00CE22DA"/>
    <w:rsid w:val="00CE2C5C"/>
    <w:rsid w:val="00CE3138"/>
    <w:rsid w:val="00CE6BBD"/>
    <w:rsid w:val="00CF1554"/>
    <w:rsid w:val="00CF176D"/>
    <w:rsid w:val="00CF39DE"/>
    <w:rsid w:val="00CF4E4F"/>
    <w:rsid w:val="00CF51F7"/>
    <w:rsid w:val="00D01E68"/>
    <w:rsid w:val="00D024A3"/>
    <w:rsid w:val="00D02874"/>
    <w:rsid w:val="00D02A08"/>
    <w:rsid w:val="00D031CC"/>
    <w:rsid w:val="00D04A2A"/>
    <w:rsid w:val="00D061FB"/>
    <w:rsid w:val="00D06401"/>
    <w:rsid w:val="00D06F60"/>
    <w:rsid w:val="00D07D31"/>
    <w:rsid w:val="00D07E71"/>
    <w:rsid w:val="00D07EC6"/>
    <w:rsid w:val="00D1073A"/>
    <w:rsid w:val="00D10941"/>
    <w:rsid w:val="00D12173"/>
    <w:rsid w:val="00D179CB"/>
    <w:rsid w:val="00D20ED2"/>
    <w:rsid w:val="00D220B8"/>
    <w:rsid w:val="00D25C8B"/>
    <w:rsid w:val="00D26C1D"/>
    <w:rsid w:val="00D32097"/>
    <w:rsid w:val="00D32C0C"/>
    <w:rsid w:val="00D33089"/>
    <w:rsid w:val="00D35313"/>
    <w:rsid w:val="00D35E91"/>
    <w:rsid w:val="00D366D3"/>
    <w:rsid w:val="00D37A89"/>
    <w:rsid w:val="00D41057"/>
    <w:rsid w:val="00D41830"/>
    <w:rsid w:val="00D41F3D"/>
    <w:rsid w:val="00D420DA"/>
    <w:rsid w:val="00D4244C"/>
    <w:rsid w:val="00D4482B"/>
    <w:rsid w:val="00D45796"/>
    <w:rsid w:val="00D45E30"/>
    <w:rsid w:val="00D4634F"/>
    <w:rsid w:val="00D4649B"/>
    <w:rsid w:val="00D46A99"/>
    <w:rsid w:val="00D50289"/>
    <w:rsid w:val="00D502DF"/>
    <w:rsid w:val="00D50355"/>
    <w:rsid w:val="00D54F4C"/>
    <w:rsid w:val="00D5693C"/>
    <w:rsid w:val="00D606F0"/>
    <w:rsid w:val="00D61731"/>
    <w:rsid w:val="00D625C8"/>
    <w:rsid w:val="00D62FB1"/>
    <w:rsid w:val="00D63289"/>
    <w:rsid w:val="00D6386B"/>
    <w:rsid w:val="00D63A65"/>
    <w:rsid w:val="00D64B1C"/>
    <w:rsid w:val="00D651E7"/>
    <w:rsid w:val="00D65F11"/>
    <w:rsid w:val="00D66E0A"/>
    <w:rsid w:val="00D66F5B"/>
    <w:rsid w:val="00D7026D"/>
    <w:rsid w:val="00D71C30"/>
    <w:rsid w:val="00D73CDA"/>
    <w:rsid w:val="00D73D4E"/>
    <w:rsid w:val="00D756AA"/>
    <w:rsid w:val="00D77C2D"/>
    <w:rsid w:val="00D81D88"/>
    <w:rsid w:val="00D8219D"/>
    <w:rsid w:val="00D825A8"/>
    <w:rsid w:val="00D82972"/>
    <w:rsid w:val="00D832DB"/>
    <w:rsid w:val="00D8513D"/>
    <w:rsid w:val="00D85781"/>
    <w:rsid w:val="00D85F04"/>
    <w:rsid w:val="00D879D3"/>
    <w:rsid w:val="00D90B34"/>
    <w:rsid w:val="00D91609"/>
    <w:rsid w:val="00D91C67"/>
    <w:rsid w:val="00D943C1"/>
    <w:rsid w:val="00D949F2"/>
    <w:rsid w:val="00D95270"/>
    <w:rsid w:val="00D95A49"/>
    <w:rsid w:val="00D97C18"/>
    <w:rsid w:val="00DA19F6"/>
    <w:rsid w:val="00DA1BE0"/>
    <w:rsid w:val="00DA2121"/>
    <w:rsid w:val="00DA2F10"/>
    <w:rsid w:val="00DA2F80"/>
    <w:rsid w:val="00DA31EC"/>
    <w:rsid w:val="00DA795E"/>
    <w:rsid w:val="00DA7C01"/>
    <w:rsid w:val="00DA7DDB"/>
    <w:rsid w:val="00DB10CA"/>
    <w:rsid w:val="00DB2349"/>
    <w:rsid w:val="00DB2409"/>
    <w:rsid w:val="00DB30F5"/>
    <w:rsid w:val="00DB3B8E"/>
    <w:rsid w:val="00DB4103"/>
    <w:rsid w:val="00DB4916"/>
    <w:rsid w:val="00DB4EEE"/>
    <w:rsid w:val="00DC179C"/>
    <w:rsid w:val="00DC1E5E"/>
    <w:rsid w:val="00DC2A3C"/>
    <w:rsid w:val="00DC3891"/>
    <w:rsid w:val="00DC40FB"/>
    <w:rsid w:val="00DC4164"/>
    <w:rsid w:val="00DC5D82"/>
    <w:rsid w:val="00DD04C6"/>
    <w:rsid w:val="00DD182D"/>
    <w:rsid w:val="00DD23D4"/>
    <w:rsid w:val="00DD285D"/>
    <w:rsid w:val="00DD3846"/>
    <w:rsid w:val="00DD4BB1"/>
    <w:rsid w:val="00DD6384"/>
    <w:rsid w:val="00DD700D"/>
    <w:rsid w:val="00DD779B"/>
    <w:rsid w:val="00DE1100"/>
    <w:rsid w:val="00DE3CE2"/>
    <w:rsid w:val="00DE41DA"/>
    <w:rsid w:val="00DE4C70"/>
    <w:rsid w:val="00DE516F"/>
    <w:rsid w:val="00DE553E"/>
    <w:rsid w:val="00DE704E"/>
    <w:rsid w:val="00DE72B2"/>
    <w:rsid w:val="00DE7D72"/>
    <w:rsid w:val="00DF05BA"/>
    <w:rsid w:val="00DF06F1"/>
    <w:rsid w:val="00DF2072"/>
    <w:rsid w:val="00DF2B59"/>
    <w:rsid w:val="00DF4B93"/>
    <w:rsid w:val="00DF54EC"/>
    <w:rsid w:val="00DF563A"/>
    <w:rsid w:val="00DF57A2"/>
    <w:rsid w:val="00DF6CB9"/>
    <w:rsid w:val="00DF7466"/>
    <w:rsid w:val="00E00598"/>
    <w:rsid w:val="00E00A1F"/>
    <w:rsid w:val="00E0305D"/>
    <w:rsid w:val="00E04828"/>
    <w:rsid w:val="00E05138"/>
    <w:rsid w:val="00E05BD7"/>
    <w:rsid w:val="00E06085"/>
    <w:rsid w:val="00E10C23"/>
    <w:rsid w:val="00E11CC6"/>
    <w:rsid w:val="00E11FB6"/>
    <w:rsid w:val="00E12CBE"/>
    <w:rsid w:val="00E12F48"/>
    <w:rsid w:val="00E14FC1"/>
    <w:rsid w:val="00E1504F"/>
    <w:rsid w:val="00E1565A"/>
    <w:rsid w:val="00E15853"/>
    <w:rsid w:val="00E169DC"/>
    <w:rsid w:val="00E175F7"/>
    <w:rsid w:val="00E17C70"/>
    <w:rsid w:val="00E20141"/>
    <w:rsid w:val="00E2064E"/>
    <w:rsid w:val="00E20C63"/>
    <w:rsid w:val="00E20EA7"/>
    <w:rsid w:val="00E21BB1"/>
    <w:rsid w:val="00E23640"/>
    <w:rsid w:val="00E24B8D"/>
    <w:rsid w:val="00E25E48"/>
    <w:rsid w:val="00E30F33"/>
    <w:rsid w:val="00E31B9F"/>
    <w:rsid w:val="00E32541"/>
    <w:rsid w:val="00E33819"/>
    <w:rsid w:val="00E3476B"/>
    <w:rsid w:val="00E34992"/>
    <w:rsid w:val="00E34F15"/>
    <w:rsid w:val="00E36799"/>
    <w:rsid w:val="00E3719A"/>
    <w:rsid w:val="00E4084C"/>
    <w:rsid w:val="00E4112C"/>
    <w:rsid w:val="00E4297C"/>
    <w:rsid w:val="00E43371"/>
    <w:rsid w:val="00E4351C"/>
    <w:rsid w:val="00E44D6C"/>
    <w:rsid w:val="00E457C1"/>
    <w:rsid w:val="00E46EAE"/>
    <w:rsid w:val="00E470F3"/>
    <w:rsid w:val="00E47233"/>
    <w:rsid w:val="00E475E7"/>
    <w:rsid w:val="00E509F9"/>
    <w:rsid w:val="00E531C6"/>
    <w:rsid w:val="00E54168"/>
    <w:rsid w:val="00E55C13"/>
    <w:rsid w:val="00E55EEF"/>
    <w:rsid w:val="00E56639"/>
    <w:rsid w:val="00E601AB"/>
    <w:rsid w:val="00E6051A"/>
    <w:rsid w:val="00E61628"/>
    <w:rsid w:val="00E624D9"/>
    <w:rsid w:val="00E631C0"/>
    <w:rsid w:val="00E6351F"/>
    <w:rsid w:val="00E636F3"/>
    <w:rsid w:val="00E65FB3"/>
    <w:rsid w:val="00E6677A"/>
    <w:rsid w:val="00E66884"/>
    <w:rsid w:val="00E675E5"/>
    <w:rsid w:val="00E6778C"/>
    <w:rsid w:val="00E679D0"/>
    <w:rsid w:val="00E70F28"/>
    <w:rsid w:val="00E70F2F"/>
    <w:rsid w:val="00E7183C"/>
    <w:rsid w:val="00E7288B"/>
    <w:rsid w:val="00E728E2"/>
    <w:rsid w:val="00E72B5C"/>
    <w:rsid w:val="00E73F70"/>
    <w:rsid w:val="00E74E6E"/>
    <w:rsid w:val="00E76991"/>
    <w:rsid w:val="00E76CF7"/>
    <w:rsid w:val="00E8013B"/>
    <w:rsid w:val="00E801B1"/>
    <w:rsid w:val="00E80413"/>
    <w:rsid w:val="00E805C4"/>
    <w:rsid w:val="00E83105"/>
    <w:rsid w:val="00E83791"/>
    <w:rsid w:val="00E85D3B"/>
    <w:rsid w:val="00E90FED"/>
    <w:rsid w:val="00E95F06"/>
    <w:rsid w:val="00E971DA"/>
    <w:rsid w:val="00E9723D"/>
    <w:rsid w:val="00E97EF8"/>
    <w:rsid w:val="00EA096A"/>
    <w:rsid w:val="00EA0E26"/>
    <w:rsid w:val="00EA1449"/>
    <w:rsid w:val="00EA1636"/>
    <w:rsid w:val="00EA220B"/>
    <w:rsid w:val="00EA3CFE"/>
    <w:rsid w:val="00EA6092"/>
    <w:rsid w:val="00EA65DE"/>
    <w:rsid w:val="00EA7517"/>
    <w:rsid w:val="00EA7BC9"/>
    <w:rsid w:val="00EB07CA"/>
    <w:rsid w:val="00EB287E"/>
    <w:rsid w:val="00EB35C2"/>
    <w:rsid w:val="00EB3727"/>
    <w:rsid w:val="00EB553B"/>
    <w:rsid w:val="00EB5BFE"/>
    <w:rsid w:val="00EB5C4E"/>
    <w:rsid w:val="00EB6DE3"/>
    <w:rsid w:val="00EB7491"/>
    <w:rsid w:val="00EC25B9"/>
    <w:rsid w:val="00EC30AB"/>
    <w:rsid w:val="00EC4122"/>
    <w:rsid w:val="00EC61CE"/>
    <w:rsid w:val="00ED18AC"/>
    <w:rsid w:val="00ED2933"/>
    <w:rsid w:val="00ED5833"/>
    <w:rsid w:val="00ED59A7"/>
    <w:rsid w:val="00ED670D"/>
    <w:rsid w:val="00ED6831"/>
    <w:rsid w:val="00ED69CF"/>
    <w:rsid w:val="00EE0C22"/>
    <w:rsid w:val="00EE219F"/>
    <w:rsid w:val="00EE6547"/>
    <w:rsid w:val="00EE7D80"/>
    <w:rsid w:val="00EF024D"/>
    <w:rsid w:val="00EF0400"/>
    <w:rsid w:val="00EF0960"/>
    <w:rsid w:val="00EF0CE3"/>
    <w:rsid w:val="00EF2BD1"/>
    <w:rsid w:val="00EF2BEE"/>
    <w:rsid w:val="00EF488E"/>
    <w:rsid w:val="00EF4F43"/>
    <w:rsid w:val="00EF5EB5"/>
    <w:rsid w:val="00EF5FCA"/>
    <w:rsid w:val="00EF7EEC"/>
    <w:rsid w:val="00F00720"/>
    <w:rsid w:val="00F00AD9"/>
    <w:rsid w:val="00F00BC4"/>
    <w:rsid w:val="00F031AB"/>
    <w:rsid w:val="00F032B2"/>
    <w:rsid w:val="00F04722"/>
    <w:rsid w:val="00F05F22"/>
    <w:rsid w:val="00F06090"/>
    <w:rsid w:val="00F06418"/>
    <w:rsid w:val="00F072E6"/>
    <w:rsid w:val="00F10E1D"/>
    <w:rsid w:val="00F11779"/>
    <w:rsid w:val="00F140BD"/>
    <w:rsid w:val="00F15112"/>
    <w:rsid w:val="00F165E8"/>
    <w:rsid w:val="00F16A9B"/>
    <w:rsid w:val="00F21B50"/>
    <w:rsid w:val="00F23168"/>
    <w:rsid w:val="00F245B7"/>
    <w:rsid w:val="00F2575A"/>
    <w:rsid w:val="00F26368"/>
    <w:rsid w:val="00F26416"/>
    <w:rsid w:val="00F26A21"/>
    <w:rsid w:val="00F273C0"/>
    <w:rsid w:val="00F30ABF"/>
    <w:rsid w:val="00F30DCF"/>
    <w:rsid w:val="00F31A10"/>
    <w:rsid w:val="00F32776"/>
    <w:rsid w:val="00F32D0E"/>
    <w:rsid w:val="00F343EB"/>
    <w:rsid w:val="00F35E25"/>
    <w:rsid w:val="00F364D0"/>
    <w:rsid w:val="00F400F8"/>
    <w:rsid w:val="00F40477"/>
    <w:rsid w:val="00F41951"/>
    <w:rsid w:val="00F42F8E"/>
    <w:rsid w:val="00F44260"/>
    <w:rsid w:val="00F449B9"/>
    <w:rsid w:val="00F449BD"/>
    <w:rsid w:val="00F507A1"/>
    <w:rsid w:val="00F51C15"/>
    <w:rsid w:val="00F53FEA"/>
    <w:rsid w:val="00F56444"/>
    <w:rsid w:val="00F56FF4"/>
    <w:rsid w:val="00F57EF5"/>
    <w:rsid w:val="00F614C2"/>
    <w:rsid w:val="00F61558"/>
    <w:rsid w:val="00F62592"/>
    <w:rsid w:val="00F632A2"/>
    <w:rsid w:val="00F651A7"/>
    <w:rsid w:val="00F6716D"/>
    <w:rsid w:val="00F67C5A"/>
    <w:rsid w:val="00F73460"/>
    <w:rsid w:val="00F73F5B"/>
    <w:rsid w:val="00F74ADE"/>
    <w:rsid w:val="00F75A0B"/>
    <w:rsid w:val="00F77E69"/>
    <w:rsid w:val="00F80D96"/>
    <w:rsid w:val="00F80FA6"/>
    <w:rsid w:val="00F81BC8"/>
    <w:rsid w:val="00F81D39"/>
    <w:rsid w:val="00F83672"/>
    <w:rsid w:val="00F83E8C"/>
    <w:rsid w:val="00F84475"/>
    <w:rsid w:val="00F854F7"/>
    <w:rsid w:val="00F85698"/>
    <w:rsid w:val="00F85CFD"/>
    <w:rsid w:val="00F860CA"/>
    <w:rsid w:val="00F86A96"/>
    <w:rsid w:val="00F874D7"/>
    <w:rsid w:val="00F8753D"/>
    <w:rsid w:val="00F87816"/>
    <w:rsid w:val="00F9150F"/>
    <w:rsid w:val="00F91DE5"/>
    <w:rsid w:val="00F942E1"/>
    <w:rsid w:val="00F95689"/>
    <w:rsid w:val="00F956B3"/>
    <w:rsid w:val="00F964A8"/>
    <w:rsid w:val="00F972CC"/>
    <w:rsid w:val="00F97F5E"/>
    <w:rsid w:val="00FA056A"/>
    <w:rsid w:val="00FA0573"/>
    <w:rsid w:val="00FA21AC"/>
    <w:rsid w:val="00FA31E9"/>
    <w:rsid w:val="00FA3357"/>
    <w:rsid w:val="00FA388C"/>
    <w:rsid w:val="00FA38A7"/>
    <w:rsid w:val="00FA5904"/>
    <w:rsid w:val="00FA618E"/>
    <w:rsid w:val="00FA6954"/>
    <w:rsid w:val="00FB21BE"/>
    <w:rsid w:val="00FB3003"/>
    <w:rsid w:val="00FB378E"/>
    <w:rsid w:val="00FB5396"/>
    <w:rsid w:val="00FB6B63"/>
    <w:rsid w:val="00FC1687"/>
    <w:rsid w:val="00FC2563"/>
    <w:rsid w:val="00FC2B18"/>
    <w:rsid w:val="00FC2F96"/>
    <w:rsid w:val="00FC664F"/>
    <w:rsid w:val="00FD04E5"/>
    <w:rsid w:val="00FD1266"/>
    <w:rsid w:val="00FD3749"/>
    <w:rsid w:val="00FD3A95"/>
    <w:rsid w:val="00FD570D"/>
    <w:rsid w:val="00FD5DD2"/>
    <w:rsid w:val="00FD752A"/>
    <w:rsid w:val="00FE1584"/>
    <w:rsid w:val="00FE1606"/>
    <w:rsid w:val="00FE3675"/>
    <w:rsid w:val="00FE44D2"/>
    <w:rsid w:val="00FE4FCC"/>
    <w:rsid w:val="00FE5911"/>
    <w:rsid w:val="00FE707A"/>
    <w:rsid w:val="00FE74DB"/>
    <w:rsid w:val="00FE7B3D"/>
    <w:rsid w:val="00FF0B24"/>
    <w:rsid w:val="00FF14B0"/>
    <w:rsid w:val="00FF1609"/>
    <w:rsid w:val="00FF2ECB"/>
    <w:rsid w:val="00FF33F6"/>
    <w:rsid w:val="00FF349E"/>
    <w:rsid w:val="00FF3F80"/>
    <w:rsid w:val="00FF45DF"/>
    <w:rsid w:val="00FF4D67"/>
    <w:rsid w:val="02A9706C"/>
    <w:rsid w:val="03607077"/>
    <w:rsid w:val="04273734"/>
    <w:rsid w:val="0439748C"/>
    <w:rsid w:val="04FD1D01"/>
    <w:rsid w:val="05D66B61"/>
    <w:rsid w:val="05FA06DD"/>
    <w:rsid w:val="06042161"/>
    <w:rsid w:val="06FE4AAE"/>
    <w:rsid w:val="07354BE2"/>
    <w:rsid w:val="078360F1"/>
    <w:rsid w:val="07D33E7D"/>
    <w:rsid w:val="07E61182"/>
    <w:rsid w:val="07FA3FC0"/>
    <w:rsid w:val="08AD503B"/>
    <w:rsid w:val="08E95B0E"/>
    <w:rsid w:val="0B4B17AC"/>
    <w:rsid w:val="0BC22757"/>
    <w:rsid w:val="0BE3070D"/>
    <w:rsid w:val="0C3C4113"/>
    <w:rsid w:val="0E141CA7"/>
    <w:rsid w:val="0E4E7B59"/>
    <w:rsid w:val="0ED27024"/>
    <w:rsid w:val="112826D1"/>
    <w:rsid w:val="11296D36"/>
    <w:rsid w:val="116C7384"/>
    <w:rsid w:val="12DE2F04"/>
    <w:rsid w:val="13D94279"/>
    <w:rsid w:val="16ED23AA"/>
    <w:rsid w:val="17347A9E"/>
    <w:rsid w:val="18F56002"/>
    <w:rsid w:val="1A0C61A8"/>
    <w:rsid w:val="1A132F57"/>
    <w:rsid w:val="1B566A66"/>
    <w:rsid w:val="1BAC363D"/>
    <w:rsid w:val="1C41527E"/>
    <w:rsid w:val="1CE40841"/>
    <w:rsid w:val="1CF405AE"/>
    <w:rsid w:val="1D2A2C86"/>
    <w:rsid w:val="1D41310E"/>
    <w:rsid w:val="1ED70A99"/>
    <w:rsid w:val="1FD92D82"/>
    <w:rsid w:val="20426641"/>
    <w:rsid w:val="20C125E5"/>
    <w:rsid w:val="212551F3"/>
    <w:rsid w:val="23A83880"/>
    <w:rsid w:val="241374BB"/>
    <w:rsid w:val="24210897"/>
    <w:rsid w:val="25A64E4D"/>
    <w:rsid w:val="26863962"/>
    <w:rsid w:val="26F1114E"/>
    <w:rsid w:val="271E5CFD"/>
    <w:rsid w:val="28120519"/>
    <w:rsid w:val="28323569"/>
    <w:rsid w:val="29213FAC"/>
    <w:rsid w:val="2AA14EFF"/>
    <w:rsid w:val="2B0A651F"/>
    <w:rsid w:val="2E4225F7"/>
    <w:rsid w:val="31665B97"/>
    <w:rsid w:val="32171B71"/>
    <w:rsid w:val="325669C7"/>
    <w:rsid w:val="329C1497"/>
    <w:rsid w:val="32D72576"/>
    <w:rsid w:val="33B17CDB"/>
    <w:rsid w:val="34CA52FD"/>
    <w:rsid w:val="34E622D6"/>
    <w:rsid w:val="359E09BB"/>
    <w:rsid w:val="36516B14"/>
    <w:rsid w:val="36777C43"/>
    <w:rsid w:val="36C31B41"/>
    <w:rsid w:val="36CE234D"/>
    <w:rsid w:val="37B72EB1"/>
    <w:rsid w:val="37DDC0AF"/>
    <w:rsid w:val="38585500"/>
    <w:rsid w:val="388E1434"/>
    <w:rsid w:val="38E01DB9"/>
    <w:rsid w:val="39027E88"/>
    <w:rsid w:val="3A2A1F54"/>
    <w:rsid w:val="3A314B02"/>
    <w:rsid w:val="3B486CBF"/>
    <w:rsid w:val="3B655681"/>
    <w:rsid w:val="3BFE1CAB"/>
    <w:rsid w:val="3BFE9A65"/>
    <w:rsid w:val="3C10260E"/>
    <w:rsid w:val="3CF76813"/>
    <w:rsid w:val="3DD16176"/>
    <w:rsid w:val="3E5F2440"/>
    <w:rsid w:val="3F982DCA"/>
    <w:rsid w:val="3FFB7487"/>
    <w:rsid w:val="40306F5A"/>
    <w:rsid w:val="407A60D5"/>
    <w:rsid w:val="41515AC7"/>
    <w:rsid w:val="41763A49"/>
    <w:rsid w:val="41F72149"/>
    <w:rsid w:val="42415ACC"/>
    <w:rsid w:val="42CE0B28"/>
    <w:rsid w:val="42CF6367"/>
    <w:rsid w:val="44833851"/>
    <w:rsid w:val="44F27B0D"/>
    <w:rsid w:val="45945C30"/>
    <w:rsid w:val="45FC7DDE"/>
    <w:rsid w:val="462D2575"/>
    <w:rsid w:val="467505FA"/>
    <w:rsid w:val="48466F81"/>
    <w:rsid w:val="48C12AEC"/>
    <w:rsid w:val="48D072A1"/>
    <w:rsid w:val="48D1341D"/>
    <w:rsid w:val="493C3A20"/>
    <w:rsid w:val="49526EB9"/>
    <w:rsid w:val="496D00AD"/>
    <w:rsid w:val="4AB92E92"/>
    <w:rsid w:val="4B24233C"/>
    <w:rsid w:val="4B4E5BAA"/>
    <w:rsid w:val="4B7C663B"/>
    <w:rsid w:val="4C763BF8"/>
    <w:rsid w:val="4D36054D"/>
    <w:rsid w:val="4D524AEA"/>
    <w:rsid w:val="4D5724F7"/>
    <w:rsid w:val="4E7A454C"/>
    <w:rsid w:val="4E85341C"/>
    <w:rsid w:val="4F2F3B98"/>
    <w:rsid w:val="4F4F0EBF"/>
    <w:rsid w:val="50784012"/>
    <w:rsid w:val="5087463E"/>
    <w:rsid w:val="50B77550"/>
    <w:rsid w:val="51627812"/>
    <w:rsid w:val="522C275E"/>
    <w:rsid w:val="52D576F4"/>
    <w:rsid w:val="52F965A5"/>
    <w:rsid w:val="53235275"/>
    <w:rsid w:val="535657D0"/>
    <w:rsid w:val="53E32E36"/>
    <w:rsid w:val="54203B94"/>
    <w:rsid w:val="54C334B7"/>
    <w:rsid w:val="56443B98"/>
    <w:rsid w:val="56453A77"/>
    <w:rsid w:val="574C52C4"/>
    <w:rsid w:val="583F27F2"/>
    <w:rsid w:val="58AD528C"/>
    <w:rsid w:val="58BA45A1"/>
    <w:rsid w:val="59A0359A"/>
    <w:rsid w:val="59E52D9A"/>
    <w:rsid w:val="5B0C2FBE"/>
    <w:rsid w:val="5C1F35AE"/>
    <w:rsid w:val="5C7349B6"/>
    <w:rsid w:val="5CB97030"/>
    <w:rsid w:val="5D187049"/>
    <w:rsid w:val="5DDF8CA8"/>
    <w:rsid w:val="5EDC368A"/>
    <w:rsid w:val="5F860C23"/>
    <w:rsid w:val="627509A5"/>
    <w:rsid w:val="62A40365"/>
    <w:rsid w:val="62BA6280"/>
    <w:rsid w:val="63045E00"/>
    <w:rsid w:val="63834973"/>
    <w:rsid w:val="63DA4B5E"/>
    <w:rsid w:val="650F0C7B"/>
    <w:rsid w:val="65B221E6"/>
    <w:rsid w:val="66651C8A"/>
    <w:rsid w:val="677243C5"/>
    <w:rsid w:val="67A24F14"/>
    <w:rsid w:val="67CD4B7B"/>
    <w:rsid w:val="67F84AFE"/>
    <w:rsid w:val="6AE3748E"/>
    <w:rsid w:val="6B1C3EC6"/>
    <w:rsid w:val="6B615C8D"/>
    <w:rsid w:val="6C3B431E"/>
    <w:rsid w:val="6C3E5116"/>
    <w:rsid w:val="6D3C3AC0"/>
    <w:rsid w:val="6D666AA6"/>
    <w:rsid w:val="6E95768E"/>
    <w:rsid w:val="6EA14900"/>
    <w:rsid w:val="6EE781A5"/>
    <w:rsid w:val="6F1348E9"/>
    <w:rsid w:val="6FE3419F"/>
    <w:rsid w:val="6FFB66BA"/>
    <w:rsid w:val="700346D4"/>
    <w:rsid w:val="70AF69EB"/>
    <w:rsid w:val="73DD1F86"/>
    <w:rsid w:val="740735EA"/>
    <w:rsid w:val="7408106C"/>
    <w:rsid w:val="74DC57BE"/>
    <w:rsid w:val="74F841F7"/>
    <w:rsid w:val="76781DCD"/>
    <w:rsid w:val="7973D641"/>
    <w:rsid w:val="7B6F0936"/>
    <w:rsid w:val="7BF6EB22"/>
    <w:rsid w:val="7C4B37FA"/>
    <w:rsid w:val="7C58255B"/>
    <w:rsid w:val="7CF03F88"/>
    <w:rsid w:val="7CF73786"/>
    <w:rsid w:val="7D5E51C4"/>
    <w:rsid w:val="7DDA69EF"/>
    <w:rsid w:val="7DF7EDB3"/>
    <w:rsid w:val="7DFF5E7D"/>
    <w:rsid w:val="7EFD47BB"/>
    <w:rsid w:val="7F9F0C24"/>
    <w:rsid w:val="7FBFA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8EBD55"/>
  <w15:docId w15:val="{CD6F2E67-A59F-425C-83DA-542399F0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jc w:val="both"/>
    </w:pPr>
    <w:rPr>
      <w:rFonts w:ascii="Times New Roman" w:hAnsi="Times New Roman"/>
      <w:kern w:val="2"/>
      <w:sz w:val="21"/>
      <w:szCs w:val="24"/>
    </w:rPr>
  </w:style>
  <w:style w:type="paragraph" w:styleId="12">
    <w:name w:val="heading 1"/>
    <w:basedOn w:val="aa"/>
    <w:next w:val="aa"/>
    <w:link w:val="1Char"/>
    <w:uiPriority w:val="9"/>
    <w:qFormat/>
    <w:pPr>
      <w:keepNext/>
      <w:keepLines/>
      <w:spacing w:before="340" w:after="330" w:line="578" w:lineRule="auto"/>
      <w:outlineLvl w:val="0"/>
    </w:pPr>
    <w:rPr>
      <w:b/>
      <w:bCs/>
      <w:kern w:val="44"/>
      <w:sz w:val="44"/>
      <w:szCs w:val="44"/>
    </w:rPr>
  </w:style>
  <w:style w:type="paragraph" w:styleId="20">
    <w:name w:val="heading 2"/>
    <w:basedOn w:val="aa"/>
    <w:next w:val="aa"/>
    <w:link w:val="2Char1"/>
    <w:uiPriority w:val="9"/>
    <w:qFormat/>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pPr>
      <w:keepNext/>
      <w:keepLines/>
      <w:spacing w:before="260" w:after="260" w:line="416" w:lineRule="auto"/>
      <w:outlineLvl w:val="2"/>
    </w:pPr>
    <w:rPr>
      <w:b/>
      <w:bCs/>
      <w:sz w:val="32"/>
      <w:szCs w:val="32"/>
    </w:rPr>
  </w:style>
  <w:style w:type="paragraph" w:styleId="42">
    <w:name w:val="heading 4"/>
    <w:basedOn w:val="aa"/>
    <w:next w:val="aa"/>
    <w:link w:val="4Char"/>
    <w:qFormat/>
    <w:pPr>
      <w:keepNext/>
      <w:keepLines/>
      <w:spacing w:before="280" w:after="290" w:line="376" w:lineRule="auto"/>
      <w:outlineLvl w:val="3"/>
    </w:pPr>
    <w:rPr>
      <w:rFonts w:ascii="Cambria" w:hAnsi="Cambria"/>
      <w:b/>
      <w:bCs/>
      <w:sz w:val="28"/>
      <w:szCs w:val="28"/>
    </w:rPr>
  </w:style>
  <w:style w:type="paragraph" w:styleId="53">
    <w:name w:val="heading 5"/>
    <w:basedOn w:val="aa"/>
    <w:next w:val="aa"/>
    <w:link w:val="5Char"/>
    <w:unhideWhenUsed/>
    <w:qFormat/>
    <w:pPr>
      <w:keepNext/>
      <w:keepLines/>
      <w:spacing w:before="280" w:after="290" w:line="376" w:lineRule="auto"/>
      <w:outlineLvl w:val="4"/>
    </w:pPr>
    <w:rPr>
      <w:rFonts w:ascii="Calibri" w:hAnsi="Calibri"/>
      <w:b/>
      <w:bCs/>
      <w:sz w:val="28"/>
      <w:szCs w:val="28"/>
    </w:rPr>
  </w:style>
  <w:style w:type="paragraph" w:styleId="62">
    <w:name w:val="heading 6"/>
    <w:basedOn w:val="aa"/>
    <w:next w:val="aa"/>
    <w:link w:val="6Char"/>
    <w:unhideWhenUsed/>
    <w:qFormat/>
    <w:pPr>
      <w:keepNext/>
      <w:keepLines/>
      <w:spacing w:before="240" w:after="64" w:line="320" w:lineRule="auto"/>
      <w:ind w:left="3260" w:hanging="1134"/>
      <w:outlineLvl w:val="5"/>
    </w:pPr>
    <w:rPr>
      <w:rFonts w:ascii="Calibri Light" w:hAnsi="Calibri Light"/>
      <w:b/>
      <w:bCs/>
      <w:sz w:val="32"/>
    </w:rPr>
  </w:style>
  <w:style w:type="paragraph" w:styleId="7">
    <w:name w:val="heading 7"/>
    <w:basedOn w:val="aa"/>
    <w:next w:val="aa"/>
    <w:link w:val="7Char"/>
    <w:unhideWhenUsed/>
    <w:qFormat/>
    <w:pPr>
      <w:keepNext/>
      <w:keepLines/>
      <w:numPr>
        <w:ilvl w:val="6"/>
        <w:numId w:val="1"/>
      </w:numPr>
      <w:spacing w:before="240" w:after="64" w:line="320" w:lineRule="auto"/>
      <w:outlineLvl w:val="6"/>
    </w:pPr>
    <w:rPr>
      <w:rFonts w:ascii="仿宋" w:eastAsia="仿宋" w:hAnsi="Calibri"/>
      <w:b/>
      <w:bCs/>
      <w:sz w:val="32"/>
    </w:rPr>
  </w:style>
  <w:style w:type="paragraph" w:styleId="80">
    <w:name w:val="heading 8"/>
    <w:basedOn w:val="aa"/>
    <w:next w:val="aa"/>
    <w:link w:val="8Char"/>
    <w:unhideWhenUsed/>
    <w:qFormat/>
    <w:pPr>
      <w:keepNext/>
      <w:keepLines/>
      <w:numPr>
        <w:ilvl w:val="7"/>
        <w:numId w:val="1"/>
      </w:numPr>
      <w:spacing w:before="240" w:after="64" w:line="320" w:lineRule="auto"/>
      <w:outlineLvl w:val="7"/>
    </w:pPr>
    <w:rPr>
      <w:rFonts w:ascii="Calibri Light" w:hAnsi="Calibri Light"/>
      <w:sz w:val="32"/>
    </w:rPr>
  </w:style>
  <w:style w:type="paragraph" w:styleId="9">
    <w:name w:val="heading 9"/>
    <w:basedOn w:val="aa"/>
    <w:next w:val="aa"/>
    <w:link w:val="9Char"/>
    <w:unhideWhenUsed/>
    <w:qFormat/>
    <w:pPr>
      <w:keepNext/>
      <w:keepLines/>
      <w:numPr>
        <w:ilvl w:val="8"/>
        <w:numId w:val="1"/>
      </w:numPr>
      <w:spacing w:before="240" w:after="64" w:line="320" w:lineRule="auto"/>
      <w:outlineLvl w:val="8"/>
    </w:pPr>
    <w:rPr>
      <w:rFonts w:ascii="Calibri Light" w:hAnsi="Calibri Light"/>
      <w:sz w:val="32"/>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70">
    <w:name w:val="toc 7"/>
    <w:basedOn w:val="aa"/>
    <w:next w:val="aa"/>
    <w:uiPriority w:val="39"/>
    <w:unhideWhenUsed/>
    <w:qFormat/>
    <w:pPr>
      <w:ind w:leftChars="1200" w:left="2520"/>
    </w:pPr>
    <w:rPr>
      <w:rFonts w:ascii="Calibri" w:hAnsi="Calibri"/>
      <w:szCs w:val="22"/>
    </w:rPr>
  </w:style>
  <w:style w:type="paragraph" w:styleId="ae">
    <w:name w:val="Normal Indent"/>
    <w:basedOn w:val="aa"/>
    <w:link w:val="Char"/>
    <w:qFormat/>
    <w:pPr>
      <w:ind w:firstLine="420"/>
    </w:pPr>
    <w:rPr>
      <w:szCs w:val="20"/>
    </w:rPr>
  </w:style>
  <w:style w:type="paragraph" w:styleId="af">
    <w:name w:val="caption"/>
    <w:basedOn w:val="aa"/>
    <w:next w:val="aa"/>
    <w:link w:val="Char0"/>
    <w:uiPriority w:val="35"/>
    <w:qFormat/>
    <w:rPr>
      <w:rFonts w:ascii="Arial" w:eastAsia="黑体" w:hAnsi="Arial" w:cs="Arial"/>
      <w:sz w:val="20"/>
      <w:szCs w:val="20"/>
    </w:rPr>
  </w:style>
  <w:style w:type="paragraph" w:styleId="af0">
    <w:name w:val="Document Map"/>
    <w:basedOn w:val="aa"/>
    <w:link w:val="Char1"/>
    <w:uiPriority w:val="99"/>
    <w:qFormat/>
    <w:rPr>
      <w:rFonts w:ascii="宋体" w:hAnsi="Tahoma"/>
      <w:sz w:val="18"/>
      <w:szCs w:val="18"/>
    </w:rPr>
  </w:style>
  <w:style w:type="paragraph" w:styleId="af1">
    <w:name w:val="annotation text"/>
    <w:basedOn w:val="aa"/>
    <w:link w:val="Char2"/>
    <w:uiPriority w:val="99"/>
    <w:qFormat/>
    <w:pPr>
      <w:jc w:val="left"/>
    </w:pPr>
    <w:rPr>
      <w:rFonts w:ascii="Tahoma" w:hAnsi="Tahoma"/>
    </w:rPr>
  </w:style>
  <w:style w:type="paragraph" w:styleId="af2">
    <w:name w:val="Body Text"/>
    <w:basedOn w:val="aa"/>
    <w:link w:val="Char10"/>
    <w:uiPriority w:val="99"/>
    <w:qFormat/>
    <w:pPr>
      <w:spacing w:after="120"/>
    </w:pPr>
  </w:style>
  <w:style w:type="paragraph" w:styleId="af3">
    <w:name w:val="Body Text Indent"/>
    <w:basedOn w:val="aa"/>
    <w:qFormat/>
    <w:pPr>
      <w:spacing w:after="120"/>
      <w:ind w:leftChars="200" w:left="420"/>
    </w:pPr>
  </w:style>
  <w:style w:type="paragraph" w:styleId="af4">
    <w:name w:val="Block Text"/>
    <w:basedOn w:val="aa"/>
    <w:qFormat/>
    <w:pPr>
      <w:autoSpaceDE w:val="0"/>
      <w:autoSpaceDN w:val="0"/>
      <w:adjustRightInd w:val="0"/>
      <w:spacing w:line="500" w:lineRule="exact"/>
      <w:ind w:left="391" w:right="246"/>
    </w:pPr>
    <w:rPr>
      <w:rFonts w:ascii="仿宋_GB2312" w:eastAsia="仿宋_GB2312"/>
      <w:kern w:val="0"/>
      <w:sz w:val="24"/>
    </w:rPr>
  </w:style>
  <w:style w:type="paragraph" w:styleId="54">
    <w:name w:val="toc 5"/>
    <w:basedOn w:val="aa"/>
    <w:next w:val="aa"/>
    <w:uiPriority w:val="39"/>
    <w:unhideWhenUsed/>
    <w:qFormat/>
    <w:pPr>
      <w:ind w:leftChars="800" w:left="1680"/>
    </w:pPr>
    <w:rPr>
      <w:rFonts w:ascii="Calibri" w:hAnsi="Calibri"/>
      <w:szCs w:val="22"/>
    </w:rPr>
  </w:style>
  <w:style w:type="paragraph" w:styleId="32">
    <w:name w:val="toc 3"/>
    <w:basedOn w:val="aa"/>
    <w:next w:val="aa"/>
    <w:uiPriority w:val="39"/>
    <w:unhideWhenUsed/>
    <w:qFormat/>
    <w:pPr>
      <w:ind w:leftChars="400" w:left="840"/>
    </w:pPr>
    <w:rPr>
      <w:sz w:val="28"/>
    </w:rPr>
  </w:style>
  <w:style w:type="paragraph" w:styleId="af5">
    <w:name w:val="Plain Text"/>
    <w:basedOn w:val="aa"/>
    <w:link w:val="Char3"/>
    <w:qFormat/>
    <w:rPr>
      <w:rFonts w:ascii="宋体" w:eastAsia="楷体_GB2312" w:hAnsi="Courier New"/>
      <w:color w:val="000000"/>
      <w:kern w:val="0"/>
      <w:sz w:val="32"/>
      <w:szCs w:val="21"/>
    </w:rPr>
  </w:style>
  <w:style w:type="paragraph" w:styleId="81">
    <w:name w:val="toc 8"/>
    <w:basedOn w:val="aa"/>
    <w:next w:val="aa"/>
    <w:uiPriority w:val="39"/>
    <w:unhideWhenUsed/>
    <w:qFormat/>
    <w:pPr>
      <w:ind w:leftChars="1400" w:left="2940"/>
    </w:pPr>
    <w:rPr>
      <w:rFonts w:ascii="Calibri" w:hAnsi="Calibri"/>
      <w:szCs w:val="22"/>
    </w:rPr>
  </w:style>
  <w:style w:type="paragraph" w:styleId="af6">
    <w:name w:val="Date"/>
    <w:basedOn w:val="aa"/>
    <w:next w:val="aa"/>
    <w:link w:val="Char4"/>
    <w:uiPriority w:val="99"/>
    <w:qFormat/>
    <w:rPr>
      <w:rFonts w:ascii="楷体_GB2312" w:eastAsia="楷体_GB2312"/>
      <w:color w:val="000000"/>
      <w:kern w:val="0"/>
      <w:sz w:val="32"/>
      <w:szCs w:val="32"/>
    </w:rPr>
  </w:style>
  <w:style w:type="paragraph" w:styleId="22">
    <w:name w:val="Body Text Indent 2"/>
    <w:basedOn w:val="aa"/>
    <w:qFormat/>
    <w:pPr>
      <w:autoSpaceDE w:val="0"/>
      <w:autoSpaceDN w:val="0"/>
      <w:adjustRightInd w:val="0"/>
      <w:spacing w:line="489" w:lineRule="atLeast"/>
      <w:ind w:firstLine="709"/>
      <w:jc w:val="left"/>
    </w:pPr>
    <w:rPr>
      <w:rFonts w:ascii="华文仿宋" w:eastAsia="华文仿宋" w:hAnsi="华文仿宋"/>
      <w:color w:val="000000"/>
      <w:kern w:val="0"/>
      <w:sz w:val="32"/>
      <w:szCs w:val="32"/>
    </w:rPr>
  </w:style>
  <w:style w:type="paragraph" w:styleId="af7">
    <w:name w:val="Balloon Text"/>
    <w:basedOn w:val="aa"/>
    <w:link w:val="Char5"/>
    <w:uiPriority w:val="99"/>
    <w:unhideWhenUsed/>
    <w:qFormat/>
    <w:rPr>
      <w:sz w:val="18"/>
      <w:szCs w:val="18"/>
    </w:rPr>
  </w:style>
  <w:style w:type="paragraph" w:styleId="af8">
    <w:name w:val="footer"/>
    <w:basedOn w:val="aa"/>
    <w:link w:val="Char6"/>
    <w:uiPriority w:val="99"/>
    <w:qFormat/>
    <w:pPr>
      <w:tabs>
        <w:tab w:val="center" w:pos="4153"/>
        <w:tab w:val="right" w:pos="8306"/>
      </w:tabs>
      <w:snapToGrid w:val="0"/>
      <w:jc w:val="left"/>
    </w:pPr>
    <w:rPr>
      <w:rFonts w:ascii="Tahoma" w:hAnsi="Tahoma"/>
      <w:sz w:val="18"/>
      <w:szCs w:val="18"/>
    </w:rPr>
  </w:style>
  <w:style w:type="paragraph" w:styleId="af9">
    <w:name w:val="header"/>
    <w:basedOn w:val="aa"/>
    <w:link w:val="Char11"/>
    <w:uiPriority w:val="99"/>
    <w:qFormat/>
    <w:pPr>
      <w:pBdr>
        <w:bottom w:val="single" w:sz="6" w:space="1" w:color="auto"/>
      </w:pBdr>
      <w:tabs>
        <w:tab w:val="center" w:pos="4153"/>
        <w:tab w:val="right" w:pos="8306"/>
      </w:tabs>
      <w:snapToGrid w:val="0"/>
      <w:jc w:val="center"/>
    </w:pPr>
    <w:rPr>
      <w:sz w:val="18"/>
      <w:szCs w:val="18"/>
    </w:rPr>
  </w:style>
  <w:style w:type="paragraph" w:styleId="13">
    <w:name w:val="toc 1"/>
    <w:basedOn w:val="aa"/>
    <w:next w:val="aa"/>
    <w:uiPriority w:val="39"/>
    <w:qFormat/>
  </w:style>
  <w:style w:type="paragraph" w:styleId="43">
    <w:name w:val="toc 4"/>
    <w:basedOn w:val="aa"/>
    <w:next w:val="aa"/>
    <w:uiPriority w:val="39"/>
    <w:unhideWhenUsed/>
    <w:qFormat/>
    <w:pPr>
      <w:ind w:leftChars="600" w:left="1260"/>
    </w:pPr>
    <w:rPr>
      <w:rFonts w:ascii="Calibri" w:hAnsi="Calibri"/>
      <w:szCs w:val="22"/>
    </w:rPr>
  </w:style>
  <w:style w:type="paragraph" w:styleId="5">
    <w:name w:val="List Number 5"/>
    <w:basedOn w:val="aa"/>
    <w:semiHidden/>
    <w:qFormat/>
    <w:pPr>
      <w:numPr>
        <w:numId w:val="2"/>
      </w:numPr>
      <w:tabs>
        <w:tab w:val="clear" w:pos="2040"/>
        <w:tab w:val="left" w:pos="840"/>
      </w:tabs>
      <w:spacing w:line="240" w:lineRule="atLeast"/>
      <w:ind w:leftChars="0" w:left="840" w:firstLineChars="0" w:hanging="420"/>
    </w:pPr>
    <w:rPr>
      <w:rFonts w:ascii="Arial" w:hAnsi="Arial"/>
      <w:color w:val="000000"/>
      <w:kern w:val="0"/>
      <w:sz w:val="24"/>
      <w:szCs w:val="21"/>
    </w:rPr>
  </w:style>
  <w:style w:type="paragraph" w:styleId="afa">
    <w:name w:val="footnote text"/>
    <w:basedOn w:val="aa"/>
    <w:link w:val="Char7"/>
    <w:uiPriority w:val="99"/>
    <w:semiHidden/>
    <w:unhideWhenUsed/>
    <w:pPr>
      <w:snapToGrid w:val="0"/>
      <w:spacing w:line="360" w:lineRule="auto"/>
      <w:jc w:val="left"/>
    </w:pPr>
    <w:rPr>
      <w:rFonts w:ascii="仿宋" w:eastAsia="仿宋" w:hAnsi="Calibri"/>
      <w:sz w:val="18"/>
      <w:szCs w:val="18"/>
    </w:rPr>
  </w:style>
  <w:style w:type="paragraph" w:styleId="63">
    <w:name w:val="toc 6"/>
    <w:basedOn w:val="aa"/>
    <w:next w:val="aa"/>
    <w:uiPriority w:val="39"/>
    <w:unhideWhenUsed/>
    <w:qFormat/>
    <w:pPr>
      <w:ind w:leftChars="1000" w:left="2100"/>
    </w:pPr>
    <w:rPr>
      <w:rFonts w:ascii="Calibri" w:hAnsi="Calibri"/>
      <w:szCs w:val="22"/>
    </w:rPr>
  </w:style>
  <w:style w:type="paragraph" w:styleId="33">
    <w:name w:val="Body Text Indent 3"/>
    <w:basedOn w:val="aa"/>
    <w:link w:val="3Char0"/>
    <w:uiPriority w:val="99"/>
    <w:qFormat/>
    <w:pPr>
      <w:ind w:leftChars="171" w:left="359" w:firstLineChars="198" w:firstLine="554"/>
    </w:pPr>
    <w:rPr>
      <w:sz w:val="28"/>
      <w:szCs w:val="20"/>
    </w:rPr>
  </w:style>
  <w:style w:type="paragraph" w:styleId="afb">
    <w:name w:val="table of figures"/>
    <w:basedOn w:val="aa"/>
    <w:next w:val="aa"/>
    <w:semiHidden/>
    <w:qFormat/>
    <w:pPr>
      <w:ind w:leftChars="200" w:left="200" w:hangingChars="200" w:hanging="200"/>
    </w:pPr>
  </w:style>
  <w:style w:type="paragraph" w:styleId="23">
    <w:name w:val="toc 2"/>
    <w:basedOn w:val="aa"/>
    <w:next w:val="aa"/>
    <w:uiPriority w:val="39"/>
    <w:qFormat/>
    <w:pPr>
      <w:ind w:leftChars="200" w:left="420"/>
    </w:pPr>
  </w:style>
  <w:style w:type="paragraph" w:styleId="90">
    <w:name w:val="toc 9"/>
    <w:basedOn w:val="aa"/>
    <w:next w:val="aa"/>
    <w:uiPriority w:val="39"/>
    <w:unhideWhenUsed/>
    <w:qFormat/>
    <w:pPr>
      <w:ind w:leftChars="1600" w:left="3360"/>
    </w:pPr>
    <w:rPr>
      <w:rFonts w:ascii="Calibri" w:hAnsi="Calibri"/>
      <w:szCs w:val="22"/>
    </w:rPr>
  </w:style>
  <w:style w:type="paragraph" w:styleId="24">
    <w:name w:val="Body Text 2"/>
    <w:basedOn w:val="aa"/>
    <w:qFormat/>
    <w:pPr>
      <w:spacing w:after="120" w:line="480" w:lineRule="auto"/>
    </w:pPr>
  </w:style>
  <w:style w:type="paragraph" w:styleId="HTML">
    <w:name w:val="HTML Preformatted"/>
    <w:basedOn w:val="a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a"/>
    <w:qFormat/>
    <w:pPr>
      <w:widowControl/>
      <w:spacing w:before="100" w:beforeAutospacing="1" w:after="100" w:afterAutospacing="1"/>
      <w:jc w:val="left"/>
    </w:pPr>
    <w:rPr>
      <w:rFonts w:ascii="宋体" w:hAnsi="宋体" w:hint="eastAsia"/>
      <w:kern w:val="0"/>
      <w:sz w:val="24"/>
    </w:rPr>
  </w:style>
  <w:style w:type="paragraph" w:styleId="afd">
    <w:name w:val="Title"/>
    <w:basedOn w:val="aa"/>
    <w:next w:val="aa"/>
    <w:link w:val="Char8"/>
    <w:uiPriority w:val="10"/>
    <w:qFormat/>
    <w:pPr>
      <w:spacing w:after="60"/>
      <w:jc w:val="left"/>
      <w:outlineLvl w:val="0"/>
    </w:pPr>
    <w:rPr>
      <w:rFonts w:ascii="等线 Light" w:eastAsia="黑体" w:hAnsi="等线 Light"/>
      <w:b/>
      <w:bCs/>
      <w:sz w:val="24"/>
      <w:szCs w:val="32"/>
    </w:rPr>
  </w:style>
  <w:style w:type="paragraph" w:styleId="afe">
    <w:name w:val="annotation subject"/>
    <w:basedOn w:val="af1"/>
    <w:next w:val="af1"/>
    <w:link w:val="Char9"/>
    <w:uiPriority w:val="99"/>
    <w:qFormat/>
    <w:rPr>
      <w:b/>
      <w:bCs/>
    </w:rPr>
  </w:style>
  <w:style w:type="paragraph" w:styleId="aff">
    <w:name w:val="Body Text First Indent"/>
    <w:basedOn w:val="af2"/>
    <w:link w:val="Chara"/>
    <w:unhideWhenUsed/>
    <w:pPr>
      <w:spacing w:line="360" w:lineRule="auto"/>
      <w:ind w:firstLineChars="100" w:firstLine="420"/>
    </w:pPr>
    <w:rPr>
      <w:rFonts w:ascii="Calibri" w:hAnsi="Calibri"/>
      <w:sz w:val="24"/>
      <w:szCs w:val="21"/>
    </w:rPr>
  </w:style>
  <w:style w:type="table" w:styleId="aff0">
    <w:name w:val="Table Grid"/>
    <w:basedOn w:val="ac"/>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Pr>
      <w:rFonts w:ascii="Tahoma" w:hAnsi="Tahoma"/>
      <w:b/>
      <w:bCs/>
      <w:sz w:val="24"/>
    </w:rPr>
  </w:style>
  <w:style w:type="character" w:styleId="aff2">
    <w:name w:val="page number"/>
    <w:basedOn w:val="ab"/>
    <w:qFormat/>
  </w:style>
  <w:style w:type="character" w:styleId="aff3">
    <w:name w:val="FollowedHyperlink"/>
    <w:uiPriority w:val="99"/>
    <w:qFormat/>
    <w:rPr>
      <w:rFonts w:ascii="Tahoma" w:hAnsi="Tahoma"/>
      <w:color w:val="000000"/>
      <w:sz w:val="18"/>
      <w:szCs w:val="18"/>
      <w:u w:val="none"/>
    </w:rPr>
  </w:style>
  <w:style w:type="character" w:styleId="aff4">
    <w:name w:val="Emphasis"/>
    <w:uiPriority w:val="20"/>
    <w:qFormat/>
    <w:rPr>
      <w:i/>
      <w:iCs/>
    </w:rPr>
  </w:style>
  <w:style w:type="character" w:styleId="aff5">
    <w:name w:val="Hyperlink"/>
    <w:uiPriority w:val="99"/>
    <w:qFormat/>
    <w:rPr>
      <w:rFonts w:ascii="Tahoma" w:hAnsi="Tahoma"/>
      <w:color w:val="0000FF"/>
      <w:sz w:val="24"/>
      <w:u w:val="single"/>
    </w:rPr>
  </w:style>
  <w:style w:type="character" w:styleId="aff6">
    <w:name w:val="annotation reference"/>
    <w:uiPriority w:val="99"/>
    <w:unhideWhenUsed/>
    <w:qFormat/>
    <w:rPr>
      <w:rFonts w:ascii="Tahoma" w:hAnsi="Tahoma"/>
      <w:sz w:val="21"/>
      <w:szCs w:val="21"/>
    </w:rPr>
  </w:style>
  <w:style w:type="character" w:styleId="aff7">
    <w:name w:val="footnote reference"/>
    <w:uiPriority w:val="99"/>
    <w:semiHidden/>
    <w:unhideWhenUsed/>
    <w:rPr>
      <w:vertAlign w:val="superscript"/>
    </w:rPr>
  </w:style>
  <w:style w:type="paragraph" w:customStyle="1" w:styleId="Charb">
    <w:name w:val="Char"/>
    <w:basedOn w:val="aa"/>
    <w:qFormat/>
    <w:pPr>
      <w:adjustRightInd w:val="0"/>
      <w:spacing w:line="360" w:lineRule="auto"/>
    </w:pPr>
    <w:rPr>
      <w:kern w:val="0"/>
      <w:sz w:val="24"/>
      <w:szCs w:val="20"/>
    </w:rPr>
  </w:style>
  <w:style w:type="paragraph" w:customStyle="1" w:styleId="CharCharCharCharCharCharChar">
    <w:name w:val="Char Char Char Char Char Char Char"/>
    <w:basedOn w:val="aa"/>
    <w:qFormat/>
    <w:rPr>
      <w:rFonts w:ascii="Tahoma" w:hAnsi="Tahoma" w:cs="Arial"/>
      <w:szCs w:val="21"/>
    </w:rPr>
  </w:style>
  <w:style w:type="paragraph" w:customStyle="1" w:styleId="64">
    <w:name w:val="6'"/>
    <w:basedOn w:val="aa"/>
    <w:qFormat/>
    <w:pPr>
      <w:autoSpaceDE w:val="0"/>
      <w:autoSpaceDN w:val="0"/>
      <w:adjustRightInd w:val="0"/>
      <w:snapToGrid w:val="0"/>
      <w:spacing w:line="320" w:lineRule="exact"/>
      <w:jc w:val="center"/>
      <w:textAlignment w:val="baseline"/>
    </w:pPr>
    <w:rPr>
      <w:spacing w:val="20"/>
      <w:kern w:val="28"/>
      <w:szCs w:val="20"/>
    </w:rPr>
  </w:style>
  <w:style w:type="paragraph" w:customStyle="1" w:styleId="a7">
    <w:name w:val="四级条标题"/>
    <w:basedOn w:val="a6"/>
    <w:next w:val="aa"/>
    <w:qFormat/>
    <w:pPr>
      <w:numPr>
        <w:ilvl w:val="5"/>
      </w:numPr>
      <w:outlineLvl w:val="5"/>
    </w:pPr>
  </w:style>
  <w:style w:type="paragraph" w:customStyle="1" w:styleId="a6">
    <w:name w:val="三级条标题"/>
    <w:basedOn w:val="a5"/>
    <w:next w:val="aa"/>
    <w:qFormat/>
    <w:pPr>
      <w:numPr>
        <w:ilvl w:val="4"/>
      </w:numPr>
      <w:outlineLvl w:val="4"/>
    </w:pPr>
  </w:style>
  <w:style w:type="paragraph" w:customStyle="1" w:styleId="a5">
    <w:name w:val="二级条标题"/>
    <w:basedOn w:val="a4"/>
    <w:next w:val="aa"/>
    <w:qFormat/>
    <w:pPr>
      <w:numPr>
        <w:ilvl w:val="3"/>
      </w:numPr>
      <w:outlineLvl w:val="3"/>
    </w:pPr>
  </w:style>
  <w:style w:type="paragraph" w:customStyle="1" w:styleId="a4">
    <w:name w:val="一级条标题"/>
    <w:basedOn w:val="a3"/>
    <w:next w:val="aa"/>
    <w:qFormat/>
    <w:pPr>
      <w:numPr>
        <w:ilvl w:val="2"/>
      </w:numPr>
      <w:spacing w:beforeLines="0" w:before="0" w:afterLines="0" w:after="0"/>
      <w:outlineLvl w:val="2"/>
    </w:pPr>
  </w:style>
  <w:style w:type="paragraph" w:customStyle="1" w:styleId="a3">
    <w:name w:val="章标题"/>
    <w:next w:val="aa"/>
    <w:qFormat/>
    <w:pPr>
      <w:numPr>
        <w:ilvl w:val="1"/>
        <w:numId w:val="3"/>
      </w:numPr>
      <w:spacing w:beforeLines="50" w:before="50" w:afterLines="50" w:after="50"/>
      <w:jc w:val="both"/>
      <w:outlineLvl w:val="1"/>
    </w:pPr>
    <w:rPr>
      <w:rFonts w:ascii="黑体" w:eastAsia="黑体" w:hAnsi="Times New Roman"/>
      <w:sz w:val="21"/>
    </w:rPr>
  </w:style>
  <w:style w:type="paragraph" w:customStyle="1" w:styleId="Char1CharCharChar">
    <w:name w:val="Char1 Char Char Char"/>
    <w:basedOn w:val="aa"/>
    <w:qFormat/>
    <w:pPr>
      <w:adjustRightInd w:val="0"/>
      <w:spacing w:line="360" w:lineRule="auto"/>
    </w:pPr>
    <w:rPr>
      <w:kern w:val="0"/>
      <w:sz w:val="24"/>
      <w:szCs w:val="20"/>
    </w:rPr>
  </w:style>
  <w:style w:type="paragraph" w:customStyle="1" w:styleId="a2">
    <w:name w:val="前言、引言标题"/>
    <w:next w:val="aa"/>
    <w:qFormat/>
    <w:pPr>
      <w:numPr>
        <w:numId w:val="3"/>
      </w:numPr>
      <w:shd w:val="clear" w:color="FFFFFF" w:fill="FFFFFF"/>
      <w:spacing w:before="640" w:after="560"/>
      <w:jc w:val="center"/>
      <w:outlineLvl w:val="0"/>
    </w:pPr>
    <w:rPr>
      <w:rFonts w:ascii="黑体" w:eastAsia="黑体" w:hAnsi="Times New Roman"/>
      <w:sz w:val="32"/>
    </w:rPr>
  </w:style>
  <w:style w:type="paragraph" w:customStyle="1" w:styleId="-11">
    <w:name w:val="彩色列表 - 强调文字颜色 11"/>
    <w:basedOn w:val="aa"/>
    <w:uiPriority w:val="34"/>
    <w:qFormat/>
    <w:pPr>
      <w:ind w:firstLineChars="200" w:firstLine="420"/>
    </w:pPr>
    <w:rPr>
      <w:sz w:val="28"/>
    </w:rPr>
  </w:style>
  <w:style w:type="paragraph" w:customStyle="1" w:styleId="CharCharCharCharCharChar">
    <w:name w:val="Char Char Char Char Char Char"/>
    <w:basedOn w:val="aa"/>
    <w:qFormat/>
    <w:rPr>
      <w:rFonts w:ascii="Tahoma" w:hAnsi="Tahoma"/>
      <w:sz w:val="24"/>
    </w:rPr>
  </w:style>
  <w:style w:type="paragraph" w:customStyle="1" w:styleId="10">
    <w:name w:val="样式1"/>
    <w:basedOn w:val="aa"/>
    <w:qFormat/>
    <w:pPr>
      <w:numPr>
        <w:numId w:val="4"/>
      </w:numPr>
      <w:adjustRightInd w:val="0"/>
      <w:textAlignment w:val="baseline"/>
    </w:pPr>
    <w:rPr>
      <w:rFonts w:ascii="宋体" w:hAnsi="宋体"/>
      <w:kern w:val="0"/>
      <w:szCs w:val="21"/>
    </w:rPr>
  </w:style>
  <w:style w:type="paragraph" w:customStyle="1" w:styleId="14">
    <w:name w:val="列出段落1"/>
    <w:basedOn w:val="aa"/>
    <w:uiPriority w:val="1"/>
    <w:qFormat/>
    <w:pPr>
      <w:ind w:firstLineChars="200" w:firstLine="420"/>
    </w:pPr>
    <w:rPr>
      <w:rFonts w:ascii="Calibri" w:hAnsi="Calibri"/>
      <w:kern w:val="0"/>
      <w:sz w:val="20"/>
      <w:szCs w:val="20"/>
    </w:rPr>
  </w:style>
  <w:style w:type="paragraph" w:customStyle="1" w:styleId="40">
    <w:name w:val="样式4"/>
    <w:basedOn w:val="aa"/>
    <w:qFormat/>
    <w:pPr>
      <w:numPr>
        <w:numId w:val="5"/>
      </w:numPr>
      <w:spacing w:beforeLines="50" w:before="50"/>
      <w:outlineLvl w:val="2"/>
    </w:pPr>
    <w:rPr>
      <w:rFonts w:ascii="宋体" w:hAnsi="宋体" w:cs="MS Shell Dlg"/>
      <w:b/>
      <w:kern w:val="0"/>
      <w:szCs w:val="21"/>
    </w:rPr>
  </w:style>
  <w:style w:type="paragraph" w:customStyle="1" w:styleId="CharChar">
    <w:name w:val="Char Char"/>
    <w:basedOn w:val="aa"/>
    <w:qFormat/>
    <w:pPr>
      <w:widowControl/>
      <w:spacing w:after="160" w:line="240" w:lineRule="exact"/>
      <w:jc w:val="left"/>
    </w:pPr>
    <w:rPr>
      <w:rFonts w:ascii="Verdana" w:eastAsia="仿宋_GB2312" w:hAnsi="Verdana"/>
      <w:kern w:val="0"/>
      <w:sz w:val="24"/>
      <w:szCs w:val="20"/>
      <w:lang w:eastAsia="en-US"/>
    </w:rPr>
  </w:style>
  <w:style w:type="paragraph" w:customStyle="1" w:styleId="8">
    <w:name w:val="样式8"/>
    <w:basedOn w:val="aa"/>
    <w:qFormat/>
    <w:pPr>
      <w:numPr>
        <w:ilvl w:val="3"/>
        <w:numId w:val="6"/>
      </w:numPr>
      <w:tabs>
        <w:tab w:val="clear" w:pos="1271"/>
        <w:tab w:val="left" w:pos="1838"/>
      </w:tabs>
      <w:ind w:left="1838"/>
      <w:outlineLvl w:val="2"/>
    </w:pPr>
    <w:rPr>
      <w:rFonts w:ascii="宋体" w:hAnsi="宋体" w:cs="MS Shell Dlg"/>
      <w:kern w:val="0"/>
      <w:szCs w:val="21"/>
    </w:rPr>
  </w:style>
  <w:style w:type="paragraph" w:customStyle="1" w:styleId="a8">
    <w:name w:val="五级条标题"/>
    <w:basedOn w:val="a7"/>
    <w:next w:val="aa"/>
    <w:qFormat/>
    <w:pPr>
      <w:numPr>
        <w:ilvl w:val="6"/>
      </w:numPr>
      <w:outlineLvl w:val="6"/>
    </w:pPr>
  </w:style>
  <w:style w:type="paragraph" w:customStyle="1" w:styleId="15">
    <w:name w:val="普通(网站)1"/>
    <w:basedOn w:val="aa"/>
    <w:qFormat/>
    <w:pPr>
      <w:widowControl/>
      <w:spacing w:before="100" w:beforeAutospacing="1" w:after="100" w:afterAutospacing="1"/>
      <w:jc w:val="left"/>
    </w:pPr>
    <w:rPr>
      <w:rFonts w:ascii="宋体" w:hAnsi="宋体" w:cs="宋体"/>
      <w:kern w:val="0"/>
      <w:sz w:val="24"/>
    </w:rPr>
  </w:style>
  <w:style w:type="paragraph" w:customStyle="1" w:styleId="60">
    <w:name w:val="样式6"/>
    <w:basedOn w:val="40"/>
    <w:qFormat/>
    <w:pPr>
      <w:numPr>
        <w:ilvl w:val="2"/>
      </w:numPr>
      <w:tabs>
        <w:tab w:val="clear" w:pos="432"/>
      </w:tabs>
      <w:spacing w:before="156"/>
      <w:outlineLvl w:val="4"/>
    </w:pPr>
    <w:rPr>
      <w:rFonts w:ascii="MS Shell Dlg" w:hAnsi="MS Shell Dlg"/>
    </w:rPr>
  </w:style>
  <w:style w:type="paragraph" w:customStyle="1" w:styleId="Style2">
    <w:name w:val="_Style 2"/>
    <w:basedOn w:val="aa"/>
    <w:uiPriority w:val="34"/>
    <w:qFormat/>
    <w:pPr>
      <w:ind w:firstLineChars="200" w:firstLine="420"/>
    </w:pPr>
  </w:style>
  <w:style w:type="paragraph" w:customStyle="1" w:styleId="52">
    <w:name w:val="样式5"/>
    <w:basedOn w:val="40"/>
    <w:qFormat/>
    <w:pPr>
      <w:numPr>
        <w:ilvl w:val="3"/>
      </w:numPr>
      <w:tabs>
        <w:tab w:val="clear" w:pos="432"/>
      </w:tabs>
      <w:spacing w:before="156"/>
    </w:pPr>
  </w:style>
  <w:style w:type="paragraph" w:customStyle="1" w:styleId="Char12">
    <w:name w:val="Char1"/>
    <w:basedOn w:val="aa"/>
    <w:qFormat/>
    <w:pPr>
      <w:adjustRightInd w:val="0"/>
      <w:spacing w:line="360" w:lineRule="auto"/>
    </w:pPr>
    <w:rPr>
      <w:kern w:val="0"/>
      <w:sz w:val="24"/>
      <w:szCs w:val="20"/>
    </w:rPr>
  </w:style>
  <w:style w:type="paragraph" w:customStyle="1" w:styleId="CharCharChar">
    <w:name w:val="Char Char Char"/>
    <w:basedOn w:val="aa"/>
    <w:qFormat/>
    <w:rPr>
      <w:rFonts w:ascii="Tahoma" w:hAnsi="Tahoma"/>
      <w:sz w:val="24"/>
      <w:szCs w:val="20"/>
    </w:rPr>
  </w:style>
  <w:style w:type="paragraph" w:customStyle="1" w:styleId="CharCharChar1">
    <w:name w:val="Char Char Char1"/>
    <w:basedOn w:val="aa"/>
    <w:qFormat/>
    <w:rPr>
      <w:rFonts w:ascii="Tahoma" w:hAnsi="Tahoma"/>
      <w:sz w:val="24"/>
      <w:szCs w:val="20"/>
    </w:rPr>
  </w:style>
  <w:style w:type="paragraph" w:customStyle="1" w:styleId="120">
    <w:name w:val="样式 宋体 三号 加粗 居中 行距: 最小值 12 磅"/>
    <w:basedOn w:val="aa"/>
    <w:qFormat/>
    <w:pPr>
      <w:spacing w:line="240" w:lineRule="atLeast"/>
      <w:jc w:val="center"/>
    </w:pPr>
    <w:rPr>
      <w:rFonts w:ascii="宋体" w:hAnsi="宋体" w:cs="宋体"/>
      <w:b/>
      <w:bCs/>
      <w:szCs w:val="20"/>
    </w:rPr>
  </w:style>
  <w:style w:type="paragraph" w:customStyle="1" w:styleId="px12black">
    <w:name w:val="px12black"/>
    <w:basedOn w:val="aa"/>
    <w:qFormat/>
    <w:pPr>
      <w:widowControl/>
      <w:spacing w:before="100" w:beforeAutospacing="1" w:after="100" w:afterAutospacing="1"/>
      <w:jc w:val="left"/>
    </w:pPr>
    <w:rPr>
      <w:rFonts w:ascii="宋体" w:hAnsi="宋体"/>
      <w:kern w:val="0"/>
      <w:sz w:val="24"/>
      <w:szCs w:val="20"/>
    </w:rPr>
  </w:style>
  <w:style w:type="paragraph" w:styleId="aff8">
    <w:name w:val="List Paragraph"/>
    <w:basedOn w:val="aa"/>
    <w:link w:val="Charc"/>
    <w:qFormat/>
    <w:pPr>
      <w:widowControl/>
      <w:ind w:firstLine="420"/>
    </w:pPr>
    <w:rPr>
      <w:rFonts w:eastAsia="Times New Roman"/>
      <w:kern w:val="0"/>
      <w:szCs w:val="21"/>
    </w:rPr>
  </w:style>
  <w:style w:type="character" w:customStyle="1" w:styleId="Char6">
    <w:name w:val="页脚 Char"/>
    <w:link w:val="af8"/>
    <w:uiPriority w:val="99"/>
    <w:qFormat/>
    <w:rPr>
      <w:rFonts w:ascii="Tahoma" w:hAnsi="Tahoma"/>
      <w:kern w:val="2"/>
      <w:sz w:val="18"/>
      <w:szCs w:val="18"/>
    </w:rPr>
  </w:style>
  <w:style w:type="character" w:customStyle="1" w:styleId="Char9">
    <w:name w:val="批注主题 Char"/>
    <w:link w:val="afe"/>
    <w:uiPriority w:val="99"/>
    <w:qFormat/>
    <w:rPr>
      <w:rFonts w:ascii="Tahoma" w:hAnsi="Tahoma"/>
      <w:b/>
      <w:bCs/>
      <w:kern w:val="2"/>
      <w:sz w:val="21"/>
      <w:szCs w:val="24"/>
    </w:rPr>
  </w:style>
  <w:style w:type="character" w:customStyle="1" w:styleId="Char3">
    <w:name w:val="纯文本 Char"/>
    <w:link w:val="af5"/>
    <w:qFormat/>
    <w:rPr>
      <w:rFonts w:ascii="宋体" w:eastAsia="楷体_GB2312" w:hAnsi="Courier New"/>
      <w:snapToGrid/>
      <w:color w:val="000000"/>
      <w:sz w:val="32"/>
      <w:szCs w:val="21"/>
    </w:rPr>
  </w:style>
  <w:style w:type="character" w:customStyle="1" w:styleId="CharChar6">
    <w:name w:val="Char Char6"/>
    <w:qFormat/>
    <w:rPr>
      <w:rFonts w:ascii="Tahoma" w:eastAsia="宋体" w:hAnsi="Tahoma"/>
      <w:b/>
      <w:bCs/>
      <w:kern w:val="2"/>
      <w:sz w:val="32"/>
      <w:szCs w:val="32"/>
      <w:lang w:val="en-US" w:eastAsia="zh-CN" w:bidi="ar-SA"/>
    </w:rPr>
  </w:style>
  <w:style w:type="character" w:customStyle="1" w:styleId="11Char1">
    <w:name w:val="标题 1.1 Char1"/>
    <w:qFormat/>
    <w:rPr>
      <w:rFonts w:ascii="Arial" w:eastAsia="黑体" w:hAnsi="Arial"/>
      <w:b/>
      <w:bCs/>
      <w:kern w:val="2"/>
      <w:sz w:val="32"/>
      <w:szCs w:val="32"/>
      <w:lang w:val="en-US" w:eastAsia="zh-CN" w:bidi="ar-SA"/>
    </w:rPr>
  </w:style>
  <w:style w:type="character" w:customStyle="1" w:styleId="CharChar2">
    <w:name w:val="Char Char2"/>
    <w:qFormat/>
    <w:rPr>
      <w:rFonts w:ascii="华文仿宋" w:eastAsia="华文仿宋" w:hAnsi="华文仿宋"/>
      <w:color w:val="000000"/>
      <w:sz w:val="32"/>
      <w:szCs w:val="32"/>
      <w:lang w:val="en-US" w:eastAsia="zh-CN" w:bidi="ar-SA"/>
    </w:rPr>
  </w:style>
  <w:style w:type="character" w:customStyle="1" w:styleId="11Char">
    <w:name w:val="标题 1.1 Char"/>
    <w:qFormat/>
    <w:rPr>
      <w:rFonts w:ascii="仿宋_GB2312" w:eastAsia="仿宋_GB2312" w:hAnsi="Arial" w:cs="Arial"/>
      <w:b/>
      <w:bCs/>
      <w:kern w:val="2"/>
      <w:sz w:val="24"/>
      <w:szCs w:val="24"/>
      <w:lang w:val="en-US" w:eastAsia="zh-CN" w:bidi="ar-SA"/>
    </w:rPr>
  </w:style>
  <w:style w:type="character" w:customStyle="1" w:styleId="Char1">
    <w:name w:val="文档结构图 Char"/>
    <w:link w:val="af0"/>
    <w:uiPriority w:val="99"/>
    <w:qFormat/>
    <w:rPr>
      <w:rFonts w:ascii="宋体" w:hAnsi="Tahoma"/>
      <w:kern w:val="2"/>
      <w:sz w:val="18"/>
      <w:szCs w:val="18"/>
    </w:rPr>
  </w:style>
  <w:style w:type="character" w:customStyle="1" w:styleId="font41">
    <w:name w:val="font41"/>
    <w:qFormat/>
    <w:rPr>
      <w:rFonts w:ascii="font-weight : 400" w:eastAsia="font-weight : 400" w:hAnsi="font-weight : 400" w:cs="font-weight : 400"/>
      <w:color w:val="000000"/>
      <w:sz w:val="21"/>
      <w:szCs w:val="21"/>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20">
    <w:name w:val="普通文字 Char2"/>
    <w:qFormat/>
    <w:rPr>
      <w:rFonts w:ascii="宋体" w:eastAsia="楷体_GB2312" w:hAnsi="Courier New"/>
      <w:snapToGrid w:val="0"/>
      <w:color w:val="000000"/>
      <w:sz w:val="32"/>
      <w:szCs w:val="21"/>
      <w:lang w:val="en-US" w:eastAsia="zh-CN" w:bidi="ar-SA"/>
    </w:rPr>
  </w:style>
  <w:style w:type="character" w:customStyle="1" w:styleId="Char13">
    <w:name w:val="普通文字 Char1"/>
    <w:qFormat/>
    <w:rPr>
      <w:rFonts w:ascii="宋体" w:eastAsia="宋体" w:hAnsi="Courier New"/>
      <w:kern w:val="2"/>
      <w:sz w:val="21"/>
      <w:szCs w:val="21"/>
      <w:lang w:val="en-US" w:eastAsia="zh-CN" w:bidi="ar-SA"/>
    </w:rPr>
  </w:style>
  <w:style w:type="character" w:customStyle="1" w:styleId="style51">
    <w:name w:val="style51"/>
    <w:qFormat/>
    <w:rPr>
      <w:rFonts w:ascii="Tahoma" w:hAnsi="Tahoma"/>
      <w:b/>
      <w:bCs/>
      <w:color w:val="814107"/>
      <w:sz w:val="21"/>
      <w:szCs w:val="21"/>
    </w:rPr>
  </w:style>
  <w:style w:type="character" w:customStyle="1" w:styleId="CharChar3">
    <w:name w:val="Char Char3"/>
    <w:semiHidden/>
    <w:qFormat/>
    <w:rPr>
      <w:rFonts w:ascii="Tahoma" w:eastAsia="宋体" w:hAnsi="Tahoma"/>
      <w:kern w:val="2"/>
      <w:sz w:val="18"/>
      <w:szCs w:val="18"/>
      <w:lang w:val="en-US" w:eastAsia="zh-CN" w:bidi="ar-SA"/>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b/>
      <w:color w:val="000000"/>
      <w:sz w:val="24"/>
      <w:szCs w:val="24"/>
      <w:u w:val="none"/>
    </w:rPr>
  </w:style>
  <w:style w:type="character" w:customStyle="1" w:styleId="copyright">
    <w:name w:val="copyright"/>
    <w:basedOn w:val="ab"/>
    <w:qFormat/>
  </w:style>
  <w:style w:type="character" w:customStyle="1" w:styleId="CharChar1">
    <w:name w:val="Char Char1"/>
    <w:semiHidden/>
    <w:qFormat/>
    <w:rPr>
      <w:rFonts w:ascii="Tahoma" w:eastAsia="宋体" w:hAnsi="Tahoma"/>
      <w:kern w:val="2"/>
      <w:sz w:val="28"/>
      <w:lang w:val="en-US" w:eastAsia="zh-CN" w:bidi="ar-SA"/>
    </w:rPr>
  </w:style>
  <w:style w:type="character" w:customStyle="1" w:styleId="CharChar5">
    <w:name w:val="Char Char5"/>
    <w:qFormat/>
    <w:rPr>
      <w:rFonts w:ascii="Tahoma" w:eastAsia="宋体" w:hAnsi="Tahoma"/>
      <w:kern w:val="2"/>
      <w:sz w:val="18"/>
      <w:szCs w:val="18"/>
      <w:lang w:val="en-US" w:eastAsia="zh-CN" w:bidi="ar-SA"/>
    </w:rPr>
  </w:style>
  <w:style w:type="character" w:customStyle="1" w:styleId="profont1">
    <w:name w:val="profont1"/>
    <w:qFormat/>
    <w:rPr>
      <w:rFonts w:ascii="Verdana" w:hAnsi="Verdana" w:hint="default"/>
      <w:b/>
      <w:bCs/>
      <w:color w:val="333333"/>
      <w:sz w:val="24"/>
      <w:szCs w:val="24"/>
      <w:u w:val="none"/>
    </w:rPr>
  </w:style>
  <w:style w:type="character" w:customStyle="1" w:styleId="Char2">
    <w:name w:val="批注文字 Char"/>
    <w:link w:val="af1"/>
    <w:uiPriority w:val="99"/>
    <w:qFormat/>
    <w:rPr>
      <w:rFonts w:ascii="Tahoma" w:hAnsi="Tahoma"/>
      <w:kern w:val="2"/>
      <w:sz w:val="21"/>
      <w:szCs w:val="24"/>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font51">
    <w:name w:val="font51"/>
    <w:qFormat/>
    <w:rPr>
      <w:rFonts w:ascii="宋体" w:eastAsia="宋体" w:hAnsi="宋体" w:cs="宋体" w:hint="eastAsia"/>
      <w:color w:val="000000"/>
      <w:sz w:val="21"/>
      <w:szCs w:val="21"/>
      <w:u w:val="none"/>
    </w:rPr>
  </w:style>
  <w:style w:type="character" w:customStyle="1" w:styleId="CharChar8">
    <w:name w:val="Char Char8"/>
    <w:qFormat/>
    <w:rPr>
      <w:rFonts w:ascii="Tahoma" w:hAnsi="Tahoma"/>
      <w:kern w:val="2"/>
      <w:sz w:val="21"/>
      <w:szCs w:val="24"/>
    </w:rPr>
  </w:style>
  <w:style w:type="character" w:customStyle="1" w:styleId="style111">
    <w:name w:val="style111"/>
    <w:qFormat/>
    <w:rPr>
      <w:rFonts w:ascii="Tahoma" w:hAnsi="Tahoma"/>
      <w:sz w:val="22"/>
      <w:szCs w:val="22"/>
    </w:rPr>
  </w:style>
  <w:style w:type="character" w:customStyle="1" w:styleId="CharChar7">
    <w:name w:val="Char Char7"/>
    <w:qFormat/>
    <w:rPr>
      <w:rFonts w:ascii="Tahoma" w:eastAsia="宋体" w:hAnsi="Tahoma"/>
      <w:b/>
      <w:bCs/>
      <w:kern w:val="44"/>
      <w:sz w:val="44"/>
      <w:szCs w:val="44"/>
      <w:lang w:val="en-US" w:eastAsia="zh-CN" w:bidi="ar-SA"/>
    </w:rPr>
  </w:style>
  <w:style w:type="character" w:customStyle="1" w:styleId="CharChar4">
    <w:name w:val="Char Char4"/>
    <w:qFormat/>
    <w:rPr>
      <w:rFonts w:ascii="Tahoma" w:eastAsia="宋体" w:hAnsi="Tahoma"/>
      <w:kern w:val="2"/>
      <w:sz w:val="18"/>
      <w:szCs w:val="18"/>
      <w:lang w:val="en-US" w:eastAsia="zh-CN" w:bidi="ar-SA"/>
    </w:rPr>
  </w:style>
  <w:style w:type="character" w:customStyle="1" w:styleId="HTMLChar">
    <w:name w:val="HTML 预设格式 Char"/>
    <w:link w:val="HTML"/>
    <w:uiPriority w:val="99"/>
    <w:qFormat/>
    <w:rPr>
      <w:rFonts w:ascii="宋体" w:hAnsi="宋体" w:cs="宋体"/>
      <w:sz w:val="24"/>
      <w:szCs w:val="24"/>
    </w:rPr>
  </w:style>
  <w:style w:type="character" w:customStyle="1" w:styleId="5Char">
    <w:name w:val="标题 5 Char"/>
    <w:basedOn w:val="ab"/>
    <w:link w:val="53"/>
    <w:qFormat/>
    <w:rPr>
      <w:b/>
      <w:bCs/>
      <w:kern w:val="2"/>
      <w:sz w:val="28"/>
      <w:szCs w:val="28"/>
    </w:rPr>
  </w:style>
  <w:style w:type="character" w:customStyle="1" w:styleId="6Char">
    <w:name w:val="标题 6 Char"/>
    <w:basedOn w:val="ab"/>
    <w:link w:val="62"/>
    <w:qFormat/>
    <w:rPr>
      <w:rFonts w:ascii="Calibri Light" w:hAnsi="Calibri Light"/>
      <w:b/>
      <w:bCs/>
      <w:kern w:val="2"/>
      <w:sz w:val="32"/>
      <w:szCs w:val="24"/>
    </w:rPr>
  </w:style>
  <w:style w:type="character" w:customStyle="1" w:styleId="7Char">
    <w:name w:val="标题 7 Char"/>
    <w:basedOn w:val="ab"/>
    <w:link w:val="7"/>
    <w:qFormat/>
    <w:rPr>
      <w:rFonts w:ascii="仿宋" w:eastAsia="仿宋"/>
      <w:b/>
      <w:bCs/>
      <w:kern w:val="2"/>
      <w:sz w:val="32"/>
      <w:szCs w:val="24"/>
    </w:rPr>
  </w:style>
  <w:style w:type="character" w:customStyle="1" w:styleId="8Char">
    <w:name w:val="标题 8 Char"/>
    <w:basedOn w:val="ab"/>
    <w:link w:val="80"/>
    <w:qFormat/>
    <w:rPr>
      <w:rFonts w:ascii="Calibri Light" w:hAnsi="Calibri Light"/>
      <w:kern w:val="2"/>
      <w:sz w:val="32"/>
      <w:szCs w:val="24"/>
    </w:rPr>
  </w:style>
  <w:style w:type="character" w:customStyle="1" w:styleId="9Char">
    <w:name w:val="标题 9 Char"/>
    <w:basedOn w:val="ab"/>
    <w:link w:val="9"/>
    <w:qFormat/>
    <w:rPr>
      <w:rFonts w:ascii="Calibri Light" w:hAnsi="Calibri Light"/>
      <w:kern w:val="2"/>
      <w:sz w:val="32"/>
      <w:szCs w:val="21"/>
    </w:rPr>
  </w:style>
  <w:style w:type="character" w:customStyle="1" w:styleId="font21">
    <w:name w:val="font21"/>
    <w:qFormat/>
    <w:rPr>
      <w:rFonts w:ascii="font-weight : 400" w:eastAsia="font-weight : 400" w:hAnsi="font-weight : 400" w:cs="font-weight : 400"/>
      <w:color w:val="000000"/>
      <w:sz w:val="22"/>
      <w:szCs w:val="22"/>
      <w:u w:val="none"/>
    </w:rPr>
  </w:style>
  <w:style w:type="character" w:customStyle="1" w:styleId="Char14">
    <w:name w:val="页脚 Char1"/>
    <w:uiPriority w:val="99"/>
    <w:qFormat/>
    <w:rPr>
      <w:kern w:val="2"/>
      <w:sz w:val="18"/>
      <w:szCs w:val="18"/>
    </w:rPr>
  </w:style>
  <w:style w:type="character" w:customStyle="1" w:styleId="1Char">
    <w:name w:val="标题 1 Char"/>
    <w:link w:val="12"/>
    <w:uiPriority w:val="9"/>
    <w:qFormat/>
    <w:rPr>
      <w:rFonts w:ascii="Times New Roman" w:hAnsi="Times New Roman"/>
      <w:b/>
      <w:bCs/>
      <w:kern w:val="44"/>
      <w:sz w:val="44"/>
      <w:szCs w:val="44"/>
    </w:rPr>
  </w:style>
  <w:style w:type="character" w:customStyle="1" w:styleId="3Char">
    <w:name w:val="标题 3 Char"/>
    <w:link w:val="30"/>
    <w:qFormat/>
    <w:rPr>
      <w:rFonts w:ascii="Times New Roman" w:hAnsi="Times New Roman"/>
      <w:b/>
      <w:bCs/>
      <w:kern w:val="2"/>
      <w:sz w:val="32"/>
      <w:szCs w:val="32"/>
    </w:rPr>
  </w:style>
  <w:style w:type="character" w:customStyle="1" w:styleId="Char8">
    <w:name w:val="标题 Char"/>
    <w:link w:val="afd"/>
    <w:uiPriority w:val="10"/>
    <w:qFormat/>
    <w:rPr>
      <w:rFonts w:ascii="等线 Light" w:eastAsia="黑体" w:hAnsi="等线 Light"/>
      <w:b/>
      <w:bCs/>
      <w:kern w:val="2"/>
      <w:sz w:val="24"/>
      <w:szCs w:val="32"/>
    </w:rPr>
  </w:style>
  <w:style w:type="character" w:customStyle="1" w:styleId="Char4">
    <w:name w:val="日期 Char"/>
    <w:link w:val="af6"/>
    <w:uiPriority w:val="99"/>
    <w:qFormat/>
    <w:rPr>
      <w:rFonts w:ascii="楷体_GB2312" w:eastAsia="楷体_GB2312" w:hAnsi="Times New Roman"/>
      <w:color w:val="000000"/>
      <w:sz w:val="32"/>
      <w:szCs w:val="32"/>
    </w:rPr>
  </w:style>
  <w:style w:type="character" w:customStyle="1" w:styleId="Charc">
    <w:name w:val="列出段落 Char"/>
    <w:link w:val="aff8"/>
    <w:uiPriority w:val="34"/>
    <w:qFormat/>
    <w:rPr>
      <w:rFonts w:ascii="Times New Roman" w:eastAsia="Times New Roman" w:hAnsi="Times New Roman"/>
      <w:sz w:val="21"/>
      <w:szCs w:val="21"/>
    </w:rPr>
  </w:style>
  <w:style w:type="character" w:customStyle="1" w:styleId="aff9">
    <w:name w:val="纯文本 字符"/>
    <w:uiPriority w:val="99"/>
    <w:semiHidden/>
    <w:qFormat/>
    <w:rPr>
      <w:rFonts w:ascii="宋体" w:hAnsi="Courier New" w:cs="Courier New"/>
      <w:kern w:val="2"/>
      <w:sz w:val="21"/>
      <w:szCs w:val="21"/>
    </w:rPr>
  </w:style>
  <w:style w:type="character" w:customStyle="1" w:styleId="Char15">
    <w:name w:val="正文缩进 Char1"/>
    <w:qFormat/>
    <w:rPr>
      <w:rFonts w:ascii="Times New Roman" w:hAnsi="Times New Roman"/>
      <w:kern w:val="2"/>
      <w:sz w:val="21"/>
    </w:rPr>
  </w:style>
  <w:style w:type="character" w:customStyle="1" w:styleId="Char">
    <w:name w:val="正文缩进 Char"/>
    <w:link w:val="ae"/>
    <w:qFormat/>
    <w:rPr>
      <w:rFonts w:ascii="Times New Roman" w:hAnsi="Times New Roman"/>
      <w:kern w:val="2"/>
      <w:sz w:val="21"/>
    </w:rPr>
  </w:style>
  <w:style w:type="character" w:customStyle="1" w:styleId="Chard">
    <w:name w:val="无间隔 Char"/>
    <w:link w:val="affa"/>
    <w:uiPriority w:val="1"/>
    <w:qFormat/>
    <w:rPr>
      <w:rFonts w:ascii="等线" w:eastAsia="等线" w:hAnsi="等线"/>
      <w:sz w:val="22"/>
      <w:szCs w:val="22"/>
    </w:rPr>
  </w:style>
  <w:style w:type="paragraph" w:styleId="affa">
    <w:name w:val="No Spacing"/>
    <w:link w:val="Chard"/>
    <w:uiPriority w:val="1"/>
    <w:qFormat/>
    <w:rPr>
      <w:rFonts w:ascii="等线" w:eastAsia="等线" w:hAnsi="等线"/>
      <w:sz w:val="22"/>
      <w:szCs w:val="22"/>
    </w:rPr>
  </w:style>
  <w:style w:type="character" w:customStyle="1" w:styleId="2Char1">
    <w:name w:val="标题 2 Char1"/>
    <w:link w:val="20"/>
    <w:uiPriority w:val="9"/>
    <w:qFormat/>
    <w:rPr>
      <w:rFonts w:ascii="Arial" w:eastAsia="黑体" w:hAnsi="Arial"/>
      <w:b/>
      <w:bCs/>
      <w:kern w:val="2"/>
      <w:sz w:val="32"/>
      <w:szCs w:val="32"/>
    </w:rPr>
  </w:style>
  <w:style w:type="character" w:customStyle="1" w:styleId="Chare">
    <w:name w:val="正文文本 Char"/>
    <w:uiPriority w:val="99"/>
    <w:qFormat/>
    <w:rPr>
      <w:rFonts w:ascii="Times New Roman" w:hAnsi="Times New Roman"/>
      <w:kern w:val="2"/>
      <w:sz w:val="21"/>
      <w:szCs w:val="24"/>
    </w:rPr>
  </w:style>
  <w:style w:type="character" w:customStyle="1" w:styleId="Char11">
    <w:name w:val="页眉 Char1"/>
    <w:link w:val="af9"/>
    <w:qFormat/>
    <w:rPr>
      <w:rFonts w:ascii="Times New Roman" w:hAnsi="Times New Roman"/>
      <w:kern w:val="2"/>
      <w:sz w:val="18"/>
      <w:szCs w:val="18"/>
    </w:rPr>
  </w:style>
  <w:style w:type="character" w:customStyle="1" w:styleId="Char5">
    <w:name w:val="批注框文本 Char"/>
    <w:link w:val="af7"/>
    <w:uiPriority w:val="99"/>
    <w:qFormat/>
    <w:rPr>
      <w:rFonts w:ascii="Times New Roman" w:hAnsi="Times New Roman"/>
      <w:kern w:val="2"/>
      <w:sz w:val="18"/>
      <w:szCs w:val="18"/>
    </w:rPr>
  </w:style>
  <w:style w:type="character" w:customStyle="1" w:styleId="Charf">
    <w:name w:val="页眉 Char"/>
    <w:uiPriority w:val="99"/>
    <w:qFormat/>
    <w:rPr>
      <w:kern w:val="2"/>
      <w:sz w:val="18"/>
    </w:rPr>
  </w:style>
  <w:style w:type="character" w:customStyle="1" w:styleId="Char16">
    <w:name w:val="标题 Char1"/>
    <w:basedOn w:val="ab"/>
    <w:qFormat/>
    <w:rPr>
      <w:rFonts w:asciiTheme="majorHAnsi" w:hAnsiTheme="majorHAnsi" w:cstheme="majorBidi"/>
      <w:b/>
      <w:bCs/>
      <w:kern w:val="2"/>
      <w:sz w:val="32"/>
      <w:szCs w:val="32"/>
    </w:rPr>
  </w:style>
  <w:style w:type="paragraph" w:customStyle="1" w:styleId="16">
    <w:name w:val="1"/>
    <w:basedOn w:val="aa"/>
    <w:next w:val="af2"/>
    <w:qFormat/>
    <w:rPr>
      <w:rFonts w:ascii="Calibri" w:hAnsi="Calibri"/>
      <w:sz w:val="24"/>
      <w:szCs w:val="22"/>
    </w:rPr>
  </w:style>
  <w:style w:type="paragraph" w:customStyle="1" w:styleId="xiaob">
    <w:name w:val="xiao b"/>
    <w:basedOn w:val="aa"/>
    <w:qFormat/>
    <w:pPr>
      <w:jc w:val="center"/>
    </w:pPr>
    <w:rPr>
      <w:rFonts w:ascii="Calibri" w:eastAsia="黑体" w:hAnsi="Calibri"/>
      <w:sz w:val="24"/>
      <w:szCs w:val="20"/>
    </w:rPr>
  </w:style>
  <w:style w:type="paragraph" w:customStyle="1" w:styleId="TOC1">
    <w:name w:val="TOC 标题1"/>
    <w:basedOn w:val="12"/>
    <w:next w:val="aa"/>
    <w:uiPriority w:val="39"/>
    <w:qFormat/>
    <w:pPr>
      <w:widowControl/>
      <w:spacing w:before="480" w:after="0" w:line="276" w:lineRule="auto"/>
      <w:jc w:val="left"/>
      <w:outlineLvl w:val="9"/>
    </w:pPr>
    <w:rPr>
      <w:rFonts w:ascii="Cambria" w:eastAsia="黑体" w:hAnsi="Cambria"/>
      <w:color w:val="365F91"/>
      <w:kern w:val="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3Char0">
    <w:name w:val="正文文本缩进 3 Char"/>
    <w:link w:val="33"/>
    <w:uiPriority w:val="99"/>
    <w:qFormat/>
    <w:rPr>
      <w:rFonts w:ascii="Times New Roman" w:hAnsi="Times New Roman"/>
      <w:kern w:val="2"/>
      <w:sz w:val="28"/>
    </w:rPr>
  </w:style>
  <w:style w:type="character" w:customStyle="1" w:styleId="4Char">
    <w:name w:val="标题 4 Char"/>
    <w:link w:val="42"/>
    <w:qFormat/>
    <w:rPr>
      <w:rFonts w:ascii="Cambria" w:hAnsi="Cambria"/>
      <w:b/>
      <w:bCs/>
      <w:kern w:val="2"/>
      <w:sz w:val="28"/>
      <w:szCs w:val="28"/>
    </w:rPr>
  </w:style>
  <w:style w:type="character" w:customStyle="1" w:styleId="Char10">
    <w:name w:val="正文文本 Char1"/>
    <w:basedOn w:val="ab"/>
    <w:link w:val="af2"/>
    <w:uiPriority w:val="99"/>
    <w:qFormat/>
    <w:rPr>
      <w:rFonts w:ascii="Times New Roman" w:hAnsi="Times New Roman"/>
      <w:kern w:val="2"/>
      <w:sz w:val="21"/>
      <w:szCs w:val="24"/>
    </w:rPr>
  </w:style>
  <w:style w:type="character" w:customStyle="1" w:styleId="Chara">
    <w:name w:val="正文首行缩进 Char"/>
    <w:basedOn w:val="Char10"/>
    <w:link w:val="aff"/>
    <w:qFormat/>
    <w:rPr>
      <w:rFonts w:ascii="Times New Roman" w:hAnsi="Times New Roman"/>
      <w:kern w:val="2"/>
      <w:sz w:val="24"/>
      <w:szCs w:val="21"/>
    </w:rPr>
  </w:style>
  <w:style w:type="character" w:customStyle="1" w:styleId="3Char1">
    <w:name w:val="标题 3 Char1"/>
    <w:qFormat/>
    <w:rPr>
      <w:rFonts w:cs="Times New Roman"/>
      <w:b/>
      <w:bCs/>
      <w:kern w:val="2"/>
      <w:sz w:val="32"/>
      <w:szCs w:val="32"/>
    </w:rPr>
  </w:style>
  <w:style w:type="character" w:customStyle="1" w:styleId="4Char1">
    <w:name w:val="标题 4 Char1"/>
    <w:qFormat/>
    <w:rPr>
      <w:rFonts w:ascii="Arial" w:eastAsia="黑体" w:hAnsi="Arial" w:cs="Times New Roman"/>
      <w:b/>
      <w:bCs/>
      <w:kern w:val="2"/>
      <w:sz w:val="28"/>
      <w:szCs w:val="28"/>
    </w:rPr>
  </w:style>
  <w:style w:type="character" w:customStyle="1" w:styleId="5Char1">
    <w:name w:val="标题 5 Char1"/>
    <w:qFormat/>
    <w:rPr>
      <w:rFonts w:cs="Times New Roman"/>
      <w:b/>
      <w:bCs/>
      <w:kern w:val="2"/>
      <w:sz w:val="28"/>
      <w:szCs w:val="28"/>
    </w:rPr>
  </w:style>
  <w:style w:type="paragraph" w:customStyle="1" w:styleId="TOC11">
    <w:name w:val="TOC 标题11"/>
    <w:basedOn w:val="12"/>
    <w:next w:val="aa"/>
    <w:uiPriority w:val="39"/>
    <w:unhideWhenUsed/>
    <w:qFormat/>
    <w:pPr>
      <w:outlineLvl w:val="9"/>
    </w:pPr>
  </w:style>
  <w:style w:type="paragraph" w:customStyle="1" w:styleId="affb">
    <w:name w:val="正文内容"/>
    <w:basedOn w:val="aa"/>
    <w:link w:val="Charf0"/>
    <w:qFormat/>
    <w:pPr>
      <w:spacing w:beforeLines="100" w:afterLines="100" w:line="360" w:lineRule="auto"/>
      <w:ind w:firstLineChars="200" w:firstLine="200"/>
    </w:pPr>
    <w:rPr>
      <w:rFonts w:ascii="Calibri" w:hAnsi="Calibri"/>
      <w:spacing w:val="6"/>
      <w:sz w:val="24"/>
      <w:szCs w:val="22"/>
    </w:rPr>
  </w:style>
  <w:style w:type="character" w:customStyle="1" w:styleId="Charf0">
    <w:name w:val="正文内容 Char"/>
    <w:link w:val="affb"/>
    <w:qFormat/>
    <w:rPr>
      <w:spacing w:val="6"/>
      <w:kern w:val="2"/>
      <w:sz w:val="24"/>
      <w:szCs w:val="22"/>
    </w:rPr>
  </w:style>
  <w:style w:type="character" w:customStyle="1" w:styleId="2Char0">
    <w:name w:val="正文2 Char"/>
    <w:link w:val="25"/>
    <w:qFormat/>
  </w:style>
  <w:style w:type="paragraph" w:customStyle="1" w:styleId="25">
    <w:name w:val="正文2"/>
    <w:basedOn w:val="aa"/>
    <w:link w:val="2Char0"/>
    <w:qFormat/>
    <w:pPr>
      <w:spacing w:before="156" w:line="360" w:lineRule="auto"/>
      <w:ind w:firstLineChars="200" w:firstLine="510"/>
    </w:pPr>
    <w:rPr>
      <w:rFonts w:ascii="Calibri" w:hAnsi="Calibri"/>
      <w:kern w:val="0"/>
      <w:sz w:val="20"/>
      <w:szCs w:val="20"/>
    </w:rPr>
  </w:style>
  <w:style w:type="paragraph" w:customStyle="1" w:styleId="26">
    <w:name w:val="样式 首行缩进:  2 字符"/>
    <w:basedOn w:val="aa"/>
    <w:qFormat/>
    <w:pPr>
      <w:widowControl/>
      <w:spacing w:line="360" w:lineRule="auto"/>
      <w:ind w:firstLineChars="200" w:firstLine="480"/>
      <w:jc w:val="left"/>
    </w:pPr>
    <w:rPr>
      <w:rFonts w:ascii="Arial" w:hAnsi="Arial" w:cs="宋体"/>
      <w:kern w:val="0"/>
      <w:sz w:val="24"/>
      <w:szCs w:val="20"/>
    </w:rPr>
  </w:style>
  <w:style w:type="character" w:customStyle="1" w:styleId="17">
    <w:name w:val="不明显强调1"/>
    <w:uiPriority w:val="19"/>
    <w:qFormat/>
    <w:rPr>
      <w:i/>
      <w:iCs/>
      <w:color w:val="404040"/>
    </w:rPr>
  </w:style>
  <w:style w:type="paragraph" w:customStyle="1" w:styleId="Figure">
    <w:name w:val="Figure"/>
    <w:basedOn w:val="aa"/>
    <w:link w:val="FigureChar"/>
    <w:qFormat/>
    <w:pPr>
      <w:widowControl/>
      <w:adjustRightInd w:val="0"/>
      <w:snapToGrid w:val="0"/>
      <w:spacing w:after="240"/>
      <w:jc w:val="center"/>
    </w:pPr>
    <w:rPr>
      <w:rFonts w:ascii="Book Antiqua" w:hAnsi="Book Antiqua"/>
      <w:kern w:val="0"/>
      <w:sz w:val="24"/>
    </w:rPr>
  </w:style>
  <w:style w:type="character" w:customStyle="1" w:styleId="CharChar0">
    <w:name w:val="正文首行缩进（安恒信息） Char Char"/>
    <w:link w:val="affc"/>
    <w:qFormat/>
    <w:rPr>
      <w:rFonts w:ascii="Arial" w:hAnsi="Arial"/>
    </w:rPr>
  </w:style>
  <w:style w:type="paragraph" w:customStyle="1" w:styleId="affc">
    <w:name w:val="正文首行缩进（安恒信息）"/>
    <w:basedOn w:val="aa"/>
    <w:next w:val="aa"/>
    <w:link w:val="CharChar0"/>
    <w:qFormat/>
    <w:pPr>
      <w:widowControl/>
      <w:spacing w:after="50" w:line="300" w:lineRule="auto"/>
      <w:ind w:firstLineChars="200" w:firstLine="200"/>
      <w:jc w:val="left"/>
    </w:pPr>
    <w:rPr>
      <w:rFonts w:ascii="Arial" w:hAnsi="Arial"/>
      <w:kern w:val="0"/>
      <w:sz w:val="20"/>
      <w:szCs w:val="20"/>
    </w:rPr>
  </w:style>
  <w:style w:type="character" w:customStyle="1" w:styleId="FigureChar">
    <w:name w:val="Figure Char"/>
    <w:link w:val="Figure"/>
    <w:qFormat/>
    <w:rPr>
      <w:rFonts w:ascii="Book Antiqua" w:hAnsi="Book Antiqua"/>
      <w:sz w:val="24"/>
      <w:szCs w:val="24"/>
    </w:rPr>
  </w:style>
  <w:style w:type="paragraph" w:customStyle="1" w:styleId="reader-word-layer">
    <w:name w:val="reader-word-layer"/>
    <w:basedOn w:val="aa"/>
    <w:qFormat/>
    <w:pPr>
      <w:widowControl/>
      <w:spacing w:before="100" w:beforeAutospacing="1" w:after="100" w:afterAutospacing="1"/>
      <w:jc w:val="left"/>
    </w:pPr>
    <w:rPr>
      <w:rFonts w:ascii="宋体" w:hAnsi="宋体" w:cs="宋体"/>
      <w:kern w:val="0"/>
      <w:sz w:val="24"/>
    </w:rPr>
  </w:style>
  <w:style w:type="paragraph" w:customStyle="1" w:styleId="18">
    <w:name w:val="修订1"/>
    <w:hidden/>
    <w:uiPriority w:val="99"/>
    <w:semiHidden/>
    <w:qFormat/>
    <w:rPr>
      <w:kern w:val="2"/>
      <w:sz w:val="21"/>
      <w:szCs w:val="22"/>
    </w:rPr>
  </w:style>
  <w:style w:type="paragraph" w:customStyle="1" w:styleId="2Heading2HiddenHeading2CCBSh2heading22H2">
    <w:name w:val="样式 标题 2Heading 2 HiddenHeading 2 CCBSh2heading 2第一章 标题 2H2..."/>
    <w:basedOn w:val="20"/>
    <w:qFormat/>
    <w:pPr>
      <w:tabs>
        <w:tab w:val="left" w:pos="425"/>
      </w:tabs>
      <w:spacing w:after="156"/>
      <w:ind w:left="576" w:hanging="576"/>
    </w:pPr>
    <w:rPr>
      <w:rFonts w:cs="宋体"/>
      <w:spacing w:val="20"/>
      <w:sz w:val="21"/>
      <w:szCs w:val="20"/>
    </w:rPr>
  </w:style>
  <w:style w:type="paragraph" w:customStyle="1" w:styleId="27">
    <w:name w:val="正文（首行缩进2字符）"/>
    <w:basedOn w:val="aa"/>
    <w:qFormat/>
    <w:pPr>
      <w:spacing w:line="360" w:lineRule="auto"/>
      <w:ind w:firstLineChars="200" w:firstLine="480"/>
    </w:pPr>
    <w:rPr>
      <w:sz w:val="24"/>
    </w:rPr>
  </w:style>
  <w:style w:type="character" w:customStyle="1" w:styleId="Charf1">
    <w:name w:val="段 Char"/>
    <w:link w:val="affd"/>
    <w:qFormat/>
    <w:locked/>
    <w:rPr>
      <w:rFonts w:ascii="宋体" w:hAnsi="宋体"/>
    </w:rPr>
  </w:style>
  <w:style w:type="paragraph" w:customStyle="1" w:styleId="affd">
    <w:name w:val="段"/>
    <w:link w:val="Charf1"/>
    <w:qFormat/>
    <w:pPr>
      <w:autoSpaceDE w:val="0"/>
      <w:autoSpaceDN w:val="0"/>
      <w:ind w:firstLineChars="200" w:firstLine="200"/>
      <w:jc w:val="both"/>
    </w:pPr>
    <w:rPr>
      <w:rFonts w:ascii="宋体" w:hAnsi="宋体"/>
    </w:rPr>
  </w:style>
  <w:style w:type="paragraph" w:customStyle="1" w:styleId="1">
    <w:name w:val="标题 1（安恒信息）"/>
    <w:basedOn w:val="12"/>
    <w:next w:val="aa"/>
    <w:qFormat/>
    <w:pPr>
      <w:numPr>
        <w:numId w:val="7"/>
      </w:numPr>
      <w:pBdr>
        <w:bottom w:val="single" w:sz="48" w:space="1" w:color="auto"/>
      </w:pBdr>
      <w:tabs>
        <w:tab w:val="left" w:pos="425"/>
      </w:tabs>
      <w:spacing w:before="600" w:line="576" w:lineRule="auto"/>
      <w:ind w:left="907" w:hanging="907"/>
      <w:jc w:val="left"/>
    </w:pPr>
    <w:rPr>
      <w:rFonts w:ascii="Arial" w:eastAsia="黑体" w:hAnsi="Arial"/>
    </w:rPr>
  </w:style>
  <w:style w:type="paragraph" w:customStyle="1" w:styleId="2">
    <w:name w:val="标题 2（安恒信息）"/>
    <w:basedOn w:val="20"/>
    <w:next w:val="aa"/>
    <w:qFormat/>
    <w:pPr>
      <w:numPr>
        <w:ilvl w:val="1"/>
        <w:numId w:val="7"/>
      </w:numPr>
      <w:tabs>
        <w:tab w:val="left" w:pos="425"/>
        <w:tab w:val="left" w:pos="567"/>
      </w:tabs>
      <w:spacing w:line="415" w:lineRule="auto"/>
      <w:ind w:left="794" w:hanging="794"/>
      <w:jc w:val="left"/>
    </w:pPr>
    <w:rPr>
      <w:bCs w:val="0"/>
    </w:rPr>
  </w:style>
  <w:style w:type="paragraph" w:customStyle="1" w:styleId="3">
    <w:name w:val="标题 3（安恒信息）"/>
    <w:basedOn w:val="30"/>
    <w:next w:val="aa"/>
    <w:qFormat/>
    <w:pPr>
      <w:numPr>
        <w:ilvl w:val="2"/>
        <w:numId w:val="7"/>
      </w:numPr>
      <w:tabs>
        <w:tab w:val="left" w:pos="425"/>
        <w:tab w:val="left" w:pos="709"/>
        <w:tab w:val="left" w:pos="960"/>
      </w:tabs>
      <w:spacing w:line="415" w:lineRule="auto"/>
      <w:ind w:left="0" w:hanging="907"/>
      <w:jc w:val="left"/>
    </w:pPr>
    <w:rPr>
      <w:rFonts w:ascii="Arial" w:eastAsia="黑体" w:hAnsi="Arial"/>
      <w:bCs w:val="0"/>
      <w:kern w:val="0"/>
      <w:sz w:val="30"/>
      <w:szCs w:val="30"/>
    </w:rPr>
  </w:style>
  <w:style w:type="paragraph" w:customStyle="1" w:styleId="4">
    <w:name w:val="标题 4（安恒信息）"/>
    <w:basedOn w:val="42"/>
    <w:next w:val="aa"/>
    <w:qFormat/>
    <w:pPr>
      <w:widowControl/>
      <w:numPr>
        <w:ilvl w:val="3"/>
        <w:numId w:val="7"/>
      </w:numPr>
      <w:tabs>
        <w:tab w:val="left" w:pos="425"/>
        <w:tab w:val="left" w:pos="851"/>
      </w:tabs>
      <w:spacing w:after="156"/>
      <w:ind w:left="1021" w:hanging="1021"/>
      <w:jc w:val="left"/>
    </w:pPr>
    <w:rPr>
      <w:rFonts w:ascii="Arial" w:eastAsia="黑体" w:hAnsi="Arial"/>
      <w:bCs w:val="0"/>
      <w:kern w:val="0"/>
      <w:sz w:val="30"/>
    </w:rPr>
  </w:style>
  <w:style w:type="paragraph" w:customStyle="1" w:styleId="50">
    <w:name w:val="标题 5（有编号）（安恒信息）"/>
    <w:basedOn w:val="aa"/>
    <w:next w:val="aa"/>
    <w:qFormat/>
    <w:pPr>
      <w:keepNext/>
      <w:keepLines/>
      <w:numPr>
        <w:ilvl w:val="4"/>
        <w:numId w:val="7"/>
      </w:numPr>
      <w:spacing w:before="280" w:after="156" w:line="377" w:lineRule="auto"/>
      <w:ind w:left="1134" w:hanging="1134"/>
      <w:jc w:val="left"/>
      <w:outlineLvl w:val="4"/>
    </w:pPr>
    <w:rPr>
      <w:rFonts w:ascii="Arial" w:eastAsia="黑体" w:hAnsi="Arial"/>
      <w:b/>
      <w:kern w:val="0"/>
      <w:sz w:val="24"/>
      <w:szCs w:val="28"/>
    </w:rPr>
  </w:style>
  <w:style w:type="paragraph" w:customStyle="1" w:styleId="6">
    <w:name w:val="标题 6（有编号）（安恒信息）"/>
    <w:basedOn w:val="aa"/>
    <w:next w:val="aa"/>
    <w:qFormat/>
    <w:pPr>
      <w:keepNext/>
      <w:keepLines/>
      <w:numPr>
        <w:ilvl w:val="5"/>
        <w:numId w:val="7"/>
      </w:numPr>
      <w:spacing w:before="240" w:after="64" w:line="319" w:lineRule="auto"/>
      <w:ind w:left="1247" w:hanging="1247"/>
      <w:jc w:val="left"/>
      <w:outlineLvl w:val="5"/>
    </w:pPr>
    <w:rPr>
      <w:rFonts w:ascii="Arial" w:eastAsia="黑体" w:hAnsi="Arial"/>
      <w:b/>
      <w:kern w:val="0"/>
    </w:rPr>
  </w:style>
  <w:style w:type="paragraph" w:customStyle="1" w:styleId="a">
    <w:name w:val="插图标注（安恒信息）"/>
    <w:next w:val="aa"/>
    <w:qFormat/>
    <w:pPr>
      <w:numPr>
        <w:ilvl w:val="6"/>
        <w:numId w:val="7"/>
      </w:numPr>
      <w:spacing w:after="156"/>
      <w:ind w:left="0" w:firstLine="0"/>
      <w:jc w:val="center"/>
    </w:pPr>
    <w:rPr>
      <w:rFonts w:ascii="Arial" w:hAnsi="Arial" w:cs="Arial"/>
      <w:sz w:val="21"/>
      <w:szCs w:val="21"/>
    </w:rPr>
  </w:style>
  <w:style w:type="paragraph" w:customStyle="1" w:styleId="a0">
    <w:name w:val="表格标注（安恒信息）"/>
    <w:basedOn w:val="a"/>
    <w:next w:val="aa"/>
    <w:qFormat/>
    <w:pPr>
      <w:numPr>
        <w:ilvl w:val="7"/>
      </w:numPr>
      <w:ind w:left="0" w:firstLine="0"/>
    </w:pPr>
  </w:style>
  <w:style w:type="paragraph" w:customStyle="1" w:styleId="affe">
    <w:name w:val="终结线"/>
    <w:basedOn w:val="aa"/>
    <w:qFormat/>
    <w:pPr>
      <w:framePr w:hSpace="181" w:vSpace="181" w:wrap="around" w:vAnchor="text" w:hAnchor="margin" w:xAlign="center" w:y="285"/>
    </w:pPr>
  </w:style>
  <w:style w:type="paragraph" w:customStyle="1" w:styleId="--2">
    <w:name w:val="正文--2字符首行缩进"/>
    <w:basedOn w:val="aa"/>
    <w:link w:val="--2CharChar"/>
    <w:uiPriority w:val="99"/>
    <w:qFormat/>
    <w:pPr>
      <w:snapToGrid w:val="0"/>
      <w:spacing w:after="200" w:line="312" w:lineRule="auto"/>
      <w:ind w:firstLineChars="200" w:firstLine="560"/>
    </w:pPr>
    <w:rPr>
      <w:rFonts w:ascii="仿宋_GB2312" w:eastAsia="Times New Roman" w:cs="仿宋_GB2312"/>
      <w:sz w:val="24"/>
    </w:rPr>
  </w:style>
  <w:style w:type="character" w:customStyle="1" w:styleId="--2CharChar">
    <w:name w:val="正文--2字符首行缩进 Char Char"/>
    <w:link w:val="--2"/>
    <w:uiPriority w:val="99"/>
    <w:qFormat/>
    <w:locked/>
    <w:rPr>
      <w:rFonts w:ascii="仿宋_GB2312" w:eastAsia="Times New Roman" w:hAnsi="Times New Roman" w:cs="仿宋_GB2312"/>
      <w:kern w:val="2"/>
      <w:sz w:val="24"/>
      <w:szCs w:val="24"/>
    </w:rPr>
  </w:style>
  <w:style w:type="paragraph" w:customStyle="1" w:styleId="51">
    <w:name w:val="标题 51"/>
    <w:basedOn w:val="aa"/>
    <w:next w:val="aa"/>
    <w:uiPriority w:val="99"/>
    <w:qFormat/>
    <w:pPr>
      <w:keepNext/>
      <w:keepLines/>
      <w:numPr>
        <w:ilvl w:val="4"/>
        <w:numId w:val="8"/>
      </w:numPr>
      <w:spacing w:beforeLines="50" w:afterLines="50" w:line="276" w:lineRule="auto"/>
      <w:outlineLvl w:val="4"/>
    </w:pPr>
    <w:rPr>
      <w:rFonts w:ascii="黑体" w:eastAsia="Times New Roman" w:cs="黑体"/>
      <w:sz w:val="28"/>
      <w:szCs w:val="28"/>
    </w:rPr>
  </w:style>
  <w:style w:type="paragraph" w:customStyle="1" w:styleId="11">
    <w:name w:val="标题 11"/>
    <w:basedOn w:val="aa"/>
    <w:next w:val="aa"/>
    <w:uiPriority w:val="99"/>
    <w:qFormat/>
    <w:pPr>
      <w:keepNext/>
      <w:pageBreakBefore/>
      <w:numPr>
        <w:numId w:val="8"/>
      </w:numPr>
      <w:spacing w:before="240" w:after="600" w:line="276" w:lineRule="auto"/>
      <w:jc w:val="center"/>
      <w:outlineLvl w:val="0"/>
    </w:pPr>
    <w:rPr>
      <w:rFonts w:ascii="黑体" w:eastAsia="Times New Roman" w:cs="黑体"/>
      <w:kern w:val="44"/>
      <w:sz w:val="36"/>
      <w:szCs w:val="36"/>
    </w:rPr>
  </w:style>
  <w:style w:type="paragraph" w:customStyle="1" w:styleId="31">
    <w:name w:val="标题 31"/>
    <w:basedOn w:val="aa"/>
    <w:next w:val="aa"/>
    <w:uiPriority w:val="99"/>
    <w:qFormat/>
    <w:pPr>
      <w:keepNext/>
      <w:keepLines/>
      <w:numPr>
        <w:ilvl w:val="2"/>
        <w:numId w:val="8"/>
      </w:numPr>
      <w:tabs>
        <w:tab w:val="left" w:pos="1560"/>
      </w:tabs>
      <w:spacing w:afterLines="50" w:line="360" w:lineRule="auto"/>
      <w:ind w:left="8789"/>
      <w:outlineLvl w:val="2"/>
    </w:pPr>
    <w:rPr>
      <w:rFonts w:ascii="黑体" w:hAnsi="黑体" w:cs="黑体"/>
      <w:sz w:val="30"/>
      <w:szCs w:val="30"/>
    </w:rPr>
  </w:style>
  <w:style w:type="paragraph" w:customStyle="1" w:styleId="41">
    <w:name w:val="标题 41"/>
    <w:basedOn w:val="aa"/>
    <w:next w:val="aa"/>
    <w:uiPriority w:val="99"/>
    <w:qFormat/>
    <w:pPr>
      <w:keepNext/>
      <w:keepLines/>
      <w:numPr>
        <w:ilvl w:val="3"/>
        <w:numId w:val="8"/>
      </w:numPr>
      <w:spacing w:afterLines="50" w:line="360" w:lineRule="auto"/>
      <w:outlineLvl w:val="3"/>
    </w:pPr>
    <w:rPr>
      <w:rFonts w:ascii="黑体" w:eastAsia="Times New Roman" w:hAnsi="Cambria" w:cs="黑体"/>
      <w:sz w:val="28"/>
      <w:szCs w:val="28"/>
    </w:rPr>
  </w:style>
  <w:style w:type="paragraph" w:customStyle="1" w:styleId="21">
    <w:name w:val="标题 21"/>
    <w:basedOn w:val="aa"/>
    <w:next w:val="aa"/>
    <w:uiPriority w:val="99"/>
    <w:qFormat/>
    <w:pPr>
      <w:keepNext/>
      <w:keepLines/>
      <w:numPr>
        <w:ilvl w:val="1"/>
        <w:numId w:val="8"/>
      </w:numPr>
      <w:spacing w:beforeLines="50" w:afterLines="50" w:line="360" w:lineRule="auto"/>
      <w:outlineLvl w:val="1"/>
    </w:pPr>
    <w:rPr>
      <w:rFonts w:ascii="黑体" w:hAnsi="黑体" w:cs="黑体"/>
      <w:sz w:val="32"/>
      <w:szCs w:val="32"/>
    </w:rPr>
  </w:style>
  <w:style w:type="paragraph" w:customStyle="1" w:styleId="61">
    <w:name w:val="标题 61"/>
    <w:basedOn w:val="aa"/>
    <w:next w:val="aa"/>
    <w:uiPriority w:val="99"/>
    <w:qFormat/>
    <w:pPr>
      <w:keepNext/>
      <w:keepLines/>
      <w:numPr>
        <w:ilvl w:val="5"/>
        <w:numId w:val="8"/>
      </w:numPr>
      <w:spacing w:before="240" w:after="64" w:line="319" w:lineRule="auto"/>
      <w:outlineLvl w:val="5"/>
    </w:pPr>
    <w:rPr>
      <w:rFonts w:ascii="黑体" w:eastAsia="Times New Roman" w:hAnsi="Cambria" w:cs="黑体"/>
      <w:sz w:val="24"/>
    </w:rPr>
  </w:style>
  <w:style w:type="paragraph" w:customStyle="1" w:styleId="afff">
    <w:name w:val="普通正文"/>
    <w:basedOn w:val="aa"/>
    <w:link w:val="Charf2"/>
    <w:qFormat/>
    <w:pPr>
      <w:autoSpaceDE w:val="0"/>
      <w:autoSpaceDN w:val="0"/>
      <w:adjustRightInd w:val="0"/>
      <w:spacing w:before="120" w:after="120" w:line="360" w:lineRule="auto"/>
      <w:ind w:firstLine="480"/>
      <w:jc w:val="left"/>
    </w:pPr>
    <w:rPr>
      <w:rFonts w:ascii="Arial" w:hAnsi="Arial"/>
      <w:kern w:val="0"/>
      <w:sz w:val="24"/>
    </w:rPr>
  </w:style>
  <w:style w:type="character" w:customStyle="1" w:styleId="Charf2">
    <w:name w:val="普通正文 Char"/>
    <w:link w:val="afff"/>
    <w:qFormat/>
    <w:rPr>
      <w:rFonts w:ascii="Arial" w:hAnsi="Arial"/>
      <w:sz w:val="24"/>
      <w:szCs w:val="24"/>
    </w:rPr>
  </w:style>
  <w:style w:type="character" w:customStyle="1" w:styleId="Charf3">
    <w:name w:val="_正文段落 Char"/>
    <w:link w:val="afff0"/>
    <w:qFormat/>
    <w:rPr>
      <w:szCs w:val="24"/>
    </w:rPr>
  </w:style>
  <w:style w:type="paragraph" w:customStyle="1" w:styleId="afff0">
    <w:name w:val="_正文段落"/>
    <w:basedOn w:val="aa"/>
    <w:link w:val="Charf3"/>
    <w:qFormat/>
    <w:pPr>
      <w:spacing w:before="120" w:after="120" w:line="360" w:lineRule="auto"/>
      <w:ind w:firstLineChars="200" w:firstLine="200"/>
    </w:pPr>
    <w:rPr>
      <w:rFonts w:ascii="Calibri" w:hAnsi="Calibri"/>
      <w:kern w:val="0"/>
      <w:sz w:val="20"/>
    </w:rPr>
  </w:style>
  <w:style w:type="paragraph" w:customStyle="1" w:styleId="afff1">
    <w:name w:val="模板正文"/>
    <w:basedOn w:val="aa"/>
    <w:qFormat/>
    <w:pPr>
      <w:spacing w:line="360" w:lineRule="auto"/>
      <w:ind w:firstLineChars="200" w:firstLine="200"/>
    </w:pPr>
    <w:rPr>
      <w:rFonts w:ascii="仿宋" w:eastAsia="仿宋" w:hAnsi="Calibri"/>
      <w:sz w:val="28"/>
      <w:szCs w:val="21"/>
    </w:rPr>
  </w:style>
  <w:style w:type="character" w:customStyle="1" w:styleId="Char21">
    <w:name w:val="列出段落 Char2"/>
    <w:uiPriority w:val="99"/>
    <w:qFormat/>
    <w:rPr>
      <w:color w:val="000000"/>
      <w:kern w:val="2"/>
      <w:sz w:val="24"/>
      <w:szCs w:val="24"/>
    </w:rPr>
  </w:style>
  <w:style w:type="paragraph" w:customStyle="1" w:styleId="a9">
    <w:name w:val="一级项目符号"/>
    <w:basedOn w:val="aa"/>
    <w:link w:val="Charf4"/>
    <w:qFormat/>
    <w:pPr>
      <w:numPr>
        <w:numId w:val="9"/>
      </w:numPr>
      <w:spacing w:line="360" w:lineRule="auto"/>
    </w:pPr>
    <w:rPr>
      <w:rFonts w:cs="Arial"/>
      <w:color w:val="000000"/>
      <w:sz w:val="24"/>
    </w:rPr>
  </w:style>
  <w:style w:type="character" w:customStyle="1" w:styleId="Charf4">
    <w:name w:val="一级项目符号 Char"/>
    <w:link w:val="a9"/>
    <w:qFormat/>
    <w:rPr>
      <w:rFonts w:ascii="Times New Roman" w:hAnsi="Times New Roman" w:cs="Arial"/>
      <w:color w:val="000000"/>
      <w:kern w:val="2"/>
      <w:sz w:val="24"/>
      <w:szCs w:val="24"/>
    </w:rPr>
  </w:style>
  <w:style w:type="paragraph" w:customStyle="1" w:styleId="a1">
    <w:name w:val="二级项目符号"/>
    <w:basedOn w:val="aa"/>
    <w:link w:val="Charf5"/>
    <w:qFormat/>
    <w:pPr>
      <w:numPr>
        <w:numId w:val="10"/>
      </w:numPr>
      <w:tabs>
        <w:tab w:val="clear" w:pos="839"/>
      </w:tabs>
      <w:spacing w:line="360" w:lineRule="auto"/>
      <w:ind w:left="1333" w:hanging="482"/>
    </w:pPr>
    <w:rPr>
      <w:color w:val="000000"/>
      <w:sz w:val="24"/>
    </w:rPr>
  </w:style>
  <w:style w:type="character" w:customStyle="1" w:styleId="Charf5">
    <w:name w:val="二级项目符号 Char"/>
    <w:link w:val="a1"/>
    <w:qFormat/>
    <w:rPr>
      <w:rFonts w:ascii="Times New Roman" w:hAnsi="Times New Roman"/>
      <w:color w:val="000000"/>
      <w:kern w:val="2"/>
      <w:sz w:val="24"/>
      <w:szCs w:val="24"/>
    </w:rPr>
  </w:style>
  <w:style w:type="paragraph" w:customStyle="1" w:styleId="11111">
    <w:name w:val="标题 1（1111）"/>
    <w:basedOn w:val="12"/>
    <w:next w:val="aa"/>
    <w:qFormat/>
    <w:pPr>
      <w:numPr>
        <w:numId w:val="11"/>
      </w:numPr>
      <w:pBdr>
        <w:bottom w:val="single" w:sz="48" w:space="1" w:color="auto"/>
      </w:pBdr>
      <w:spacing w:before="600" w:line="576" w:lineRule="auto"/>
      <w:jc w:val="left"/>
    </w:pPr>
    <w:rPr>
      <w:rFonts w:ascii="Arial" w:eastAsia="黑体" w:hAnsi="Arial"/>
    </w:rPr>
  </w:style>
  <w:style w:type="paragraph" w:customStyle="1" w:styleId="21111">
    <w:name w:val="标题 2（1111）"/>
    <w:basedOn w:val="20"/>
    <w:next w:val="aa"/>
    <w:qFormat/>
    <w:pPr>
      <w:numPr>
        <w:ilvl w:val="1"/>
        <w:numId w:val="11"/>
      </w:numPr>
      <w:spacing w:line="415" w:lineRule="auto"/>
      <w:jc w:val="left"/>
    </w:pPr>
    <w:rPr>
      <w:bCs w:val="0"/>
    </w:rPr>
  </w:style>
  <w:style w:type="paragraph" w:customStyle="1" w:styleId="31111">
    <w:name w:val="标题 3（1111）"/>
    <w:basedOn w:val="30"/>
    <w:next w:val="aa"/>
    <w:qFormat/>
    <w:pPr>
      <w:numPr>
        <w:ilvl w:val="2"/>
        <w:numId w:val="11"/>
      </w:numPr>
      <w:tabs>
        <w:tab w:val="left" w:pos="960"/>
      </w:tabs>
      <w:spacing w:line="415" w:lineRule="auto"/>
      <w:jc w:val="left"/>
    </w:pPr>
    <w:rPr>
      <w:rFonts w:ascii="Arial" w:eastAsia="黑体" w:hAnsi="Arial"/>
      <w:bCs w:val="0"/>
      <w:kern w:val="0"/>
      <w:sz w:val="30"/>
      <w:szCs w:val="30"/>
    </w:rPr>
  </w:style>
  <w:style w:type="paragraph" w:customStyle="1" w:styleId="41111">
    <w:name w:val="标题 4（1111）"/>
    <w:basedOn w:val="42"/>
    <w:next w:val="aa"/>
    <w:qFormat/>
    <w:pPr>
      <w:widowControl/>
      <w:numPr>
        <w:ilvl w:val="3"/>
        <w:numId w:val="11"/>
      </w:numPr>
      <w:tabs>
        <w:tab w:val="left" w:pos="1077"/>
      </w:tabs>
      <w:spacing w:after="156"/>
      <w:jc w:val="left"/>
    </w:pPr>
    <w:rPr>
      <w:rFonts w:ascii="Arial" w:eastAsia="黑体" w:hAnsi="Arial"/>
      <w:bCs w:val="0"/>
      <w:kern w:val="0"/>
    </w:rPr>
  </w:style>
  <w:style w:type="paragraph" w:customStyle="1" w:styleId="51111">
    <w:name w:val="标题 5（有编号）（1111）"/>
    <w:basedOn w:val="aa"/>
    <w:next w:val="aa"/>
    <w:qFormat/>
    <w:pPr>
      <w:keepNext/>
      <w:keepLines/>
      <w:numPr>
        <w:ilvl w:val="4"/>
        <w:numId w:val="11"/>
      </w:numPr>
      <w:spacing w:before="280" w:after="156" w:line="377" w:lineRule="auto"/>
      <w:jc w:val="left"/>
      <w:outlineLvl w:val="4"/>
    </w:pPr>
    <w:rPr>
      <w:rFonts w:ascii="Arial" w:eastAsia="黑体" w:hAnsi="Arial"/>
      <w:b/>
      <w:kern w:val="0"/>
      <w:sz w:val="24"/>
      <w:szCs w:val="28"/>
    </w:rPr>
  </w:style>
  <w:style w:type="paragraph" w:customStyle="1" w:styleId="61111">
    <w:name w:val="标题 6（有编号）（1111）"/>
    <w:basedOn w:val="aa"/>
    <w:next w:val="aa"/>
    <w:qFormat/>
    <w:pPr>
      <w:keepNext/>
      <w:keepLines/>
      <w:numPr>
        <w:ilvl w:val="5"/>
        <w:numId w:val="11"/>
      </w:numPr>
      <w:spacing w:before="240" w:after="64" w:line="319" w:lineRule="auto"/>
      <w:jc w:val="left"/>
      <w:outlineLvl w:val="5"/>
    </w:pPr>
    <w:rPr>
      <w:rFonts w:ascii="Arial" w:eastAsia="黑体" w:hAnsi="Arial"/>
      <w:b/>
      <w:kern w:val="0"/>
    </w:rPr>
  </w:style>
  <w:style w:type="paragraph" w:customStyle="1" w:styleId="11112">
    <w:name w:val="插图标注（1111）"/>
    <w:next w:val="aa"/>
    <w:qFormat/>
    <w:pPr>
      <w:numPr>
        <w:ilvl w:val="6"/>
        <w:numId w:val="11"/>
      </w:numPr>
      <w:spacing w:after="156"/>
      <w:jc w:val="center"/>
    </w:pPr>
    <w:rPr>
      <w:rFonts w:ascii="Arial" w:hAnsi="Arial" w:cs="Arial"/>
      <w:sz w:val="21"/>
      <w:szCs w:val="21"/>
    </w:rPr>
  </w:style>
  <w:style w:type="paragraph" w:customStyle="1" w:styleId="11113">
    <w:name w:val="表格标注（1111）"/>
    <w:basedOn w:val="11112"/>
    <w:next w:val="aa"/>
    <w:qFormat/>
    <w:pPr>
      <w:numPr>
        <w:ilvl w:val="7"/>
      </w:numPr>
    </w:pPr>
  </w:style>
  <w:style w:type="paragraph" w:customStyle="1" w:styleId="250">
    <w:name w:val="样式 首行缩进:  2 字符5"/>
    <w:basedOn w:val="aa"/>
    <w:link w:val="25Char"/>
    <w:qFormat/>
    <w:pPr>
      <w:spacing w:before="120" w:line="360" w:lineRule="auto"/>
      <w:ind w:firstLineChars="200" w:firstLine="480"/>
    </w:pPr>
    <w:rPr>
      <w:rFonts w:cs="宋体"/>
      <w:sz w:val="24"/>
      <w:szCs w:val="20"/>
    </w:rPr>
  </w:style>
  <w:style w:type="character" w:customStyle="1" w:styleId="25Char">
    <w:name w:val="样式 首行缩进:  2 字符5 Char"/>
    <w:link w:val="250"/>
    <w:qFormat/>
    <w:rPr>
      <w:rFonts w:ascii="Times New Roman" w:hAnsi="Times New Roman" w:cs="宋体"/>
      <w:kern w:val="2"/>
      <w:sz w:val="24"/>
    </w:rPr>
  </w:style>
  <w:style w:type="character" w:customStyle="1" w:styleId="Char0">
    <w:name w:val="题注 Char"/>
    <w:link w:val="af"/>
    <w:uiPriority w:val="35"/>
    <w:qFormat/>
    <w:rPr>
      <w:rFonts w:ascii="Arial" w:eastAsia="黑体" w:hAnsi="Arial" w:cs="Arial"/>
      <w:kern w:val="2"/>
    </w:rPr>
  </w:style>
  <w:style w:type="paragraph" w:customStyle="1" w:styleId="110">
    <w:name w:val="正文首行缩进11"/>
    <w:basedOn w:val="aa"/>
    <w:link w:val="111"/>
    <w:qFormat/>
    <w:pPr>
      <w:widowControl/>
      <w:spacing w:after="50" w:line="300" w:lineRule="auto"/>
      <w:ind w:firstLineChars="200" w:firstLine="200"/>
      <w:jc w:val="left"/>
    </w:pPr>
    <w:rPr>
      <w:rFonts w:ascii="Arial" w:hAnsi="Arial"/>
      <w:kern w:val="0"/>
      <w:sz w:val="20"/>
      <w:szCs w:val="21"/>
    </w:rPr>
  </w:style>
  <w:style w:type="character" w:customStyle="1" w:styleId="111">
    <w:name w:val="正文首行缩进11 字符"/>
    <w:link w:val="110"/>
    <w:qFormat/>
    <w:rPr>
      <w:rFonts w:ascii="Arial" w:hAnsi="Arial"/>
      <w:szCs w:val="21"/>
    </w:rPr>
  </w:style>
  <w:style w:type="paragraph" w:customStyle="1" w:styleId="1111">
    <w:name w:val="列表（符号一级）（1111）"/>
    <w:basedOn w:val="aa"/>
    <w:link w:val="11114"/>
    <w:qFormat/>
    <w:pPr>
      <w:widowControl/>
      <w:numPr>
        <w:numId w:val="12"/>
      </w:numPr>
      <w:spacing w:line="300" w:lineRule="auto"/>
      <w:jc w:val="left"/>
    </w:pPr>
    <w:rPr>
      <w:rFonts w:ascii="Arial" w:hAnsi="Arial"/>
      <w:kern w:val="0"/>
      <w:sz w:val="24"/>
      <w:szCs w:val="21"/>
    </w:rPr>
  </w:style>
  <w:style w:type="paragraph" w:customStyle="1" w:styleId="11110">
    <w:name w:val="列表（符号二级）（1111）"/>
    <w:basedOn w:val="1111"/>
    <w:qFormat/>
    <w:pPr>
      <w:numPr>
        <w:ilvl w:val="1"/>
      </w:numPr>
      <w:tabs>
        <w:tab w:val="left" w:pos="360"/>
        <w:tab w:val="left" w:pos="567"/>
        <w:tab w:val="left" w:pos="840"/>
        <w:tab w:val="left" w:pos="1305"/>
      </w:tabs>
      <w:ind w:left="0" w:firstLine="0"/>
    </w:pPr>
  </w:style>
  <w:style w:type="character" w:customStyle="1" w:styleId="11114">
    <w:name w:val="列表（符号一级）（1111） 字符"/>
    <w:link w:val="1111"/>
    <w:qFormat/>
    <w:rPr>
      <w:rFonts w:ascii="Arial" w:hAnsi="Arial"/>
      <w:sz w:val="24"/>
      <w:szCs w:val="21"/>
    </w:rPr>
  </w:style>
  <w:style w:type="character" w:customStyle="1" w:styleId="Char7">
    <w:name w:val="脚注文本 Char"/>
    <w:basedOn w:val="ab"/>
    <w:link w:val="afa"/>
    <w:uiPriority w:val="99"/>
    <w:semiHidden/>
    <w:qFormat/>
    <w:rPr>
      <w:rFonts w:ascii="仿宋" w:eastAsia="仿宋"/>
      <w:kern w:val="2"/>
      <w:sz w:val="18"/>
      <w:szCs w:val="18"/>
    </w:rPr>
  </w:style>
  <w:style w:type="paragraph" w:customStyle="1" w:styleId="89">
    <w:name w:val="样式89"/>
    <w:basedOn w:val="aa"/>
    <w:link w:val="89Char"/>
    <w:qFormat/>
    <w:pPr>
      <w:spacing w:line="360" w:lineRule="auto"/>
      <w:ind w:firstLineChars="200" w:firstLine="200"/>
    </w:pPr>
    <w:rPr>
      <w:rFonts w:ascii="宋体" w:hAnsi="宋体"/>
      <w:color w:val="000000"/>
      <w:sz w:val="24"/>
    </w:rPr>
  </w:style>
  <w:style w:type="character" w:customStyle="1" w:styleId="89Char">
    <w:name w:val="样式89 Char"/>
    <w:link w:val="89"/>
    <w:qFormat/>
    <w:rPr>
      <w:rFonts w:ascii="宋体" w:hAnsi="宋体"/>
      <w:color w:val="000000"/>
      <w:kern w:val="2"/>
      <w:sz w:val="24"/>
      <w:szCs w:val="24"/>
    </w:rPr>
  </w:style>
  <w:style w:type="character" w:customStyle="1" w:styleId="19">
    <w:name w:val="未处理的提及1"/>
    <w:uiPriority w:val="99"/>
    <w:semiHidden/>
    <w:unhideWhenUsed/>
    <w:qFormat/>
    <w:rPr>
      <w:color w:val="605E5C"/>
      <w:shd w:val="clear" w:color="auto" w:fill="E1DFDD"/>
    </w:rPr>
  </w:style>
  <w:style w:type="paragraph" w:customStyle="1" w:styleId="TableParagraph">
    <w:name w:val="Table Paragraph"/>
    <w:basedOn w:val="42"/>
    <w:qFormat/>
    <w:pPr>
      <w:numPr>
        <w:ilvl w:val="3"/>
        <w:numId w:val="13"/>
      </w:numPr>
      <w:spacing w:line="377" w:lineRule="auto"/>
      <w:ind w:left="436" w:hanging="436"/>
      <w:textAlignment w:val="auto"/>
    </w:pPr>
    <w:rPr>
      <w:rFonts w:ascii="Calibri Light" w:hAnsi="Calibri Light"/>
    </w:rPr>
  </w:style>
  <w:style w:type="character" w:customStyle="1" w:styleId="28">
    <w:name w:val="未处理的提及2"/>
    <w:uiPriority w:val="99"/>
    <w:semiHidden/>
    <w:unhideWhenUsed/>
    <w:qFormat/>
    <w:rPr>
      <w:color w:val="605E5C"/>
      <w:shd w:val="clear" w:color="auto" w:fill="E1DFDD"/>
    </w:rPr>
  </w:style>
  <w:style w:type="paragraph" w:customStyle="1" w:styleId="34">
    <w:name w:val="列出段落3"/>
    <w:basedOn w:val="aa"/>
    <w:link w:val="Char17"/>
    <w:uiPriority w:val="34"/>
    <w:qFormat/>
    <w:pPr>
      <w:ind w:firstLineChars="200" w:firstLine="420"/>
    </w:pPr>
  </w:style>
  <w:style w:type="character" w:customStyle="1" w:styleId="Char17">
    <w:name w:val="列出段落 Char1"/>
    <w:link w:val="34"/>
    <w:uiPriority w:val="34"/>
    <w:qFormat/>
    <w:rPr>
      <w:rFonts w:ascii="Times New Roman" w:hAnsi="Times New Roman"/>
      <w:kern w:val="2"/>
      <w:sz w:val="21"/>
      <w:szCs w:val="24"/>
    </w:rPr>
  </w:style>
  <w:style w:type="paragraph" w:customStyle="1" w:styleId="55">
    <w:name w:val="标题5"/>
    <w:basedOn w:val="53"/>
    <w:qFormat/>
    <w:pPr>
      <w:spacing w:line="372" w:lineRule="auto"/>
    </w:pPr>
    <w:rPr>
      <w:rFonts w:ascii="Times New Roman" w:hAnsi="Times New Roman"/>
      <w:bCs w:val="0"/>
      <w:sz w:val="21"/>
      <w:szCs w:val="24"/>
    </w:rPr>
  </w:style>
  <w:style w:type="paragraph" w:customStyle="1" w:styleId="2TimesNewRoman5020">
    <w:name w:val="样式 标题 2 + Times New Roman 四号 非加粗 段前: 5 磅 段后: 0 磅 行距: 固定值 20..."/>
    <w:basedOn w:val="20"/>
    <w:pPr>
      <w:spacing w:before="100" w:after="0" w:line="400" w:lineRule="exact"/>
    </w:pPr>
    <w:rPr>
      <w:rFonts w:ascii="Times New Roman" w:hAnsi="Times New Roman" w:cs="宋体"/>
      <w:b w:val="0"/>
      <w:sz w:val="28"/>
    </w:rPr>
  </w:style>
  <w:style w:type="character" w:customStyle="1" w:styleId="p141">
    <w:name w:val="p141"/>
    <w:qFormat/>
    <w:rsid w:val="00E70F28"/>
    <w:rPr>
      <w:sz w:val="21"/>
      <w:szCs w:val="21"/>
    </w:rPr>
  </w:style>
  <w:style w:type="paragraph" w:styleId="35">
    <w:name w:val="Body Text 3"/>
    <w:basedOn w:val="aa"/>
    <w:link w:val="3Char2"/>
    <w:semiHidden/>
    <w:unhideWhenUsed/>
    <w:rsid w:val="00EE6547"/>
    <w:pPr>
      <w:spacing w:after="120"/>
    </w:pPr>
    <w:rPr>
      <w:sz w:val="16"/>
      <w:szCs w:val="16"/>
    </w:rPr>
  </w:style>
  <w:style w:type="character" w:customStyle="1" w:styleId="3Char2">
    <w:name w:val="正文文本 3 Char"/>
    <w:basedOn w:val="ab"/>
    <w:link w:val="35"/>
    <w:semiHidden/>
    <w:rsid w:val="00EE6547"/>
    <w:rPr>
      <w:rFonts w:ascii="Times New Roman" w:hAnsi="Times New Roman"/>
      <w:kern w:val="2"/>
      <w:sz w:val="16"/>
      <w:szCs w:val="16"/>
    </w:rPr>
  </w:style>
  <w:style w:type="paragraph" w:customStyle="1" w:styleId="WPSOffice1">
    <w:name w:val="WPSOffice手动目录 1"/>
    <w:qFormat/>
    <w:rsid w:val="004C791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84049541B64C4BB957CC5DB57A1FAC"/>
        <w:category>
          <w:name w:val="常规"/>
          <w:gallery w:val="placeholder"/>
        </w:category>
        <w:types>
          <w:type w:val="bbPlcHdr"/>
        </w:types>
        <w:behaviors>
          <w:behavior w:val="content"/>
        </w:behaviors>
        <w:guid w:val="{E8A646A0-43FB-4335-B3B4-5B7FCFE2DB12}"/>
      </w:docPartPr>
      <w:docPartBody>
        <w:p w:rsidR="00D73B69" w:rsidRDefault="00D73B69" w:rsidP="00D73B69">
          <w:pPr>
            <w:pStyle w:val="E184049541B64C4BB957CC5DB57A1FAC"/>
          </w:pPr>
          <w:r>
            <w:rPr>
              <w:color w:val="808080"/>
            </w:rPr>
            <w:t>单击此处输入文字。</w:t>
          </w:r>
        </w:p>
      </w:docPartBody>
    </w:docPart>
    <w:docPart>
      <w:docPartPr>
        <w:name w:val="F5E7239CF8784B53BAE5E2FF71412691"/>
        <w:category>
          <w:name w:val="常规"/>
          <w:gallery w:val="placeholder"/>
        </w:category>
        <w:types>
          <w:type w:val="bbPlcHdr"/>
        </w:types>
        <w:behaviors>
          <w:behavior w:val="content"/>
        </w:behaviors>
        <w:guid w:val="{A8678055-ED4D-4278-9195-608C14154148}"/>
      </w:docPartPr>
      <w:docPartBody>
        <w:p w:rsidR="00D73B69" w:rsidRDefault="00D73B69" w:rsidP="00D73B69">
          <w:pPr>
            <w:pStyle w:val="F5E7239CF8784B53BAE5E2FF71412691"/>
          </w:pPr>
          <w:r>
            <w:rPr>
              <w:color w:val="808080"/>
            </w:rPr>
            <w:t>单击此处输入文字。</w:t>
          </w:r>
        </w:p>
      </w:docPartBody>
    </w:docPart>
    <w:docPart>
      <w:docPartPr>
        <w:name w:val="88BF35EC0A7B4827872CCFE862D8330E"/>
        <w:category>
          <w:name w:val="常规"/>
          <w:gallery w:val="placeholder"/>
        </w:category>
        <w:types>
          <w:type w:val="bbPlcHdr"/>
        </w:types>
        <w:behaviors>
          <w:behavior w:val="content"/>
        </w:behaviors>
        <w:guid w:val="{06D54FD5-C9D6-41D4-B073-7D43EC12B3A2}"/>
      </w:docPartPr>
      <w:docPartBody>
        <w:p w:rsidR="00D73B69" w:rsidRDefault="00D73B69" w:rsidP="00D73B69">
          <w:pPr>
            <w:pStyle w:val="88BF35EC0A7B4827872CCFE862D8330E"/>
          </w:pPr>
          <w:r>
            <w:rPr>
              <w:color w:val="808080"/>
            </w:rPr>
            <w:t>单击此处输入文字。</w:t>
          </w:r>
        </w:p>
      </w:docPartBody>
    </w:docPart>
    <w:docPart>
      <w:docPartPr>
        <w:name w:val="2762C6CB3D28436FACD48E8AD019D0FF"/>
        <w:category>
          <w:name w:val="常规"/>
          <w:gallery w:val="placeholder"/>
        </w:category>
        <w:types>
          <w:type w:val="bbPlcHdr"/>
        </w:types>
        <w:behaviors>
          <w:behavior w:val="content"/>
        </w:behaviors>
        <w:guid w:val="{38CE7B8F-9F4C-412A-BDFA-66743850F889}"/>
      </w:docPartPr>
      <w:docPartBody>
        <w:p w:rsidR="00D73B69" w:rsidRDefault="00D73B69" w:rsidP="00D73B69">
          <w:pPr>
            <w:pStyle w:val="2762C6CB3D28436FACD48E8AD019D0FF"/>
          </w:pPr>
          <w:r>
            <w:rPr>
              <w:color w:val="808080"/>
            </w:rPr>
            <w:t>单击此处输入文字。</w:t>
          </w:r>
        </w:p>
      </w:docPartBody>
    </w:docPart>
    <w:docPart>
      <w:docPartPr>
        <w:name w:val="3BA41ACFCF2C4083810296B69513193A"/>
        <w:category>
          <w:name w:val="常规"/>
          <w:gallery w:val="placeholder"/>
        </w:category>
        <w:types>
          <w:type w:val="bbPlcHdr"/>
        </w:types>
        <w:behaviors>
          <w:behavior w:val="content"/>
        </w:behaviors>
        <w:guid w:val="{CE196EFA-4494-4DCF-8AC1-61896D46E309}"/>
      </w:docPartPr>
      <w:docPartBody>
        <w:p w:rsidR="00D73B69" w:rsidRDefault="00D73B69" w:rsidP="00D73B69">
          <w:pPr>
            <w:pStyle w:val="3BA41ACFCF2C4083810296B69513193A"/>
          </w:pPr>
          <w:r>
            <w:rPr>
              <w:color w:val="808080"/>
            </w:rPr>
            <w:t>单击此处输入文字。</w:t>
          </w:r>
        </w:p>
      </w:docPartBody>
    </w:docPart>
    <w:docPart>
      <w:docPartPr>
        <w:name w:val="6BA5AE71D8114FF89B90C0AD6F822456"/>
        <w:category>
          <w:name w:val="常规"/>
          <w:gallery w:val="placeholder"/>
        </w:category>
        <w:types>
          <w:type w:val="bbPlcHdr"/>
        </w:types>
        <w:behaviors>
          <w:behavior w:val="content"/>
        </w:behaviors>
        <w:guid w:val="{F23A7F40-7A68-4089-9D14-936C1D14ECDB}"/>
      </w:docPartPr>
      <w:docPartBody>
        <w:p w:rsidR="00D73B69" w:rsidRDefault="00D73B69" w:rsidP="00D73B69">
          <w:pPr>
            <w:pStyle w:val="6BA5AE71D8114FF89B90C0AD6F822456"/>
          </w:pPr>
          <w:r>
            <w:rPr>
              <w:color w:val="808080"/>
            </w:rPr>
            <w:t>单击此处输入文字。</w:t>
          </w:r>
        </w:p>
      </w:docPartBody>
    </w:docPart>
    <w:docPart>
      <w:docPartPr>
        <w:name w:val="FE4653D8FAA14143A4E9AA1D55839C6E"/>
        <w:category>
          <w:name w:val="常规"/>
          <w:gallery w:val="placeholder"/>
        </w:category>
        <w:types>
          <w:type w:val="bbPlcHdr"/>
        </w:types>
        <w:behaviors>
          <w:behavior w:val="content"/>
        </w:behaviors>
        <w:guid w:val="{000EB641-57F9-403E-9828-3C5EC7E608EE}"/>
      </w:docPartPr>
      <w:docPartBody>
        <w:p w:rsidR="00D73B69" w:rsidRDefault="00D73B69" w:rsidP="00D73B69">
          <w:pPr>
            <w:pStyle w:val="FE4653D8FAA14143A4E9AA1D55839C6E"/>
          </w:pPr>
          <w:r>
            <w:rPr>
              <w:color w:val="808080"/>
            </w:rPr>
            <w:t>单击此处输入文字。</w:t>
          </w:r>
        </w:p>
      </w:docPartBody>
    </w:docPart>
    <w:docPart>
      <w:docPartPr>
        <w:name w:val="650955EECE3C4F21A3B7A85A6DDFEC54"/>
        <w:category>
          <w:name w:val="常规"/>
          <w:gallery w:val="placeholder"/>
        </w:category>
        <w:types>
          <w:type w:val="bbPlcHdr"/>
        </w:types>
        <w:behaviors>
          <w:behavior w:val="content"/>
        </w:behaviors>
        <w:guid w:val="{0136FAB3-8FB2-4751-B6D2-8BDB0FA7709A}"/>
      </w:docPartPr>
      <w:docPartBody>
        <w:p w:rsidR="00D73B69" w:rsidRDefault="00D73B69" w:rsidP="00D73B69">
          <w:pPr>
            <w:pStyle w:val="650955EECE3C4F21A3B7A85A6DDFEC54"/>
          </w:pPr>
          <w:r>
            <w:rPr>
              <w:color w:val="808080"/>
            </w:rPr>
            <w:t>单击此处输入文字。</w:t>
          </w:r>
        </w:p>
      </w:docPartBody>
    </w:docPart>
    <w:docPart>
      <w:docPartPr>
        <w:name w:val="CDB5F0EC4BC348FFA6B3CB17C9D67F70"/>
        <w:category>
          <w:name w:val="常规"/>
          <w:gallery w:val="placeholder"/>
        </w:category>
        <w:types>
          <w:type w:val="bbPlcHdr"/>
        </w:types>
        <w:behaviors>
          <w:behavior w:val="content"/>
        </w:behaviors>
        <w:guid w:val="{E887A9C6-87AB-4D99-B650-8B73E8859BC4}"/>
      </w:docPartPr>
      <w:docPartBody>
        <w:p w:rsidR="00D73B69" w:rsidRDefault="00D73B69" w:rsidP="00D73B69">
          <w:pPr>
            <w:pStyle w:val="CDB5F0EC4BC348FFA6B3CB17C9D67F70"/>
          </w:pPr>
          <w:r>
            <w:rPr>
              <w:color w:val="808080"/>
            </w:rPr>
            <w:t>单击此处输入文字。</w:t>
          </w:r>
        </w:p>
      </w:docPartBody>
    </w:docPart>
    <w:docPart>
      <w:docPartPr>
        <w:name w:val="20F9AA68CF1748DB852DC55B6CF51887"/>
        <w:category>
          <w:name w:val="常规"/>
          <w:gallery w:val="placeholder"/>
        </w:category>
        <w:types>
          <w:type w:val="bbPlcHdr"/>
        </w:types>
        <w:behaviors>
          <w:behavior w:val="content"/>
        </w:behaviors>
        <w:guid w:val="{9275148B-DC57-4B1C-B7AA-50BD40D32323}"/>
      </w:docPartPr>
      <w:docPartBody>
        <w:p w:rsidR="00D73B69" w:rsidRDefault="00D73B69" w:rsidP="00D73B69">
          <w:pPr>
            <w:pStyle w:val="20F9AA68CF1748DB852DC55B6CF51887"/>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A00002BF" w:usb1="38CF7CFA" w:usb2="00000016" w:usb3="00000000" w:csb0="0004000F" w:csb1="00000000"/>
  </w:font>
  <w:font w:name="MS Shell Dlg">
    <w:altName w:val="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ont-weight : 400">
    <w:altName w:val="Courier New"/>
    <w:charset w:val="00"/>
    <w:family w:val="auto"/>
    <w:pitch w:val="default"/>
    <w:sig w:usb0="00000000" w:usb1="00000000" w:usb2="00000000" w:usb3="00000000" w:csb0="00040001" w:csb1="00000000"/>
  </w:font>
  <w:font w:name="等线">
    <w:altName w:val="微软雅黑"/>
    <w:charset w:val="86"/>
    <w:family w:val="auto"/>
    <w:pitch w:val="variable"/>
    <w:sig w:usb0="A00002BF" w:usb1="38CF7CFA" w:usb2="00000016" w:usb3="00000000" w:csb0="0004000F" w:csb1="00000000"/>
  </w:font>
  <w:font w:name="Book Antiqua">
    <w:altName w:val="Segoe Print"/>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69"/>
    <w:rsid w:val="00587D68"/>
    <w:rsid w:val="00D73B69"/>
    <w:rsid w:val="00FB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84049541B64C4BB957CC5DB57A1FAC">
    <w:name w:val="E184049541B64C4BB957CC5DB57A1FAC"/>
    <w:rsid w:val="00D73B69"/>
    <w:pPr>
      <w:widowControl w:val="0"/>
      <w:jc w:val="both"/>
    </w:pPr>
  </w:style>
  <w:style w:type="paragraph" w:customStyle="1" w:styleId="F5E7239CF8784B53BAE5E2FF71412691">
    <w:name w:val="F5E7239CF8784B53BAE5E2FF71412691"/>
    <w:rsid w:val="00D73B69"/>
    <w:pPr>
      <w:widowControl w:val="0"/>
      <w:jc w:val="both"/>
    </w:pPr>
  </w:style>
  <w:style w:type="paragraph" w:customStyle="1" w:styleId="88BF35EC0A7B4827872CCFE862D8330E">
    <w:name w:val="88BF35EC0A7B4827872CCFE862D8330E"/>
    <w:rsid w:val="00D73B69"/>
    <w:pPr>
      <w:widowControl w:val="0"/>
      <w:jc w:val="both"/>
    </w:pPr>
  </w:style>
  <w:style w:type="paragraph" w:customStyle="1" w:styleId="2762C6CB3D28436FACD48E8AD019D0FF">
    <w:name w:val="2762C6CB3D28436FACD48E8AD019D0FF"/>
    <w:rsid w:val="00D73B69"/>
    <w:pPr>
      <w:widowControl w:val="0"/>
      <w:jc w:val="both"/>
    </w:pPr>
  </w:style>
  <w:style w:type="paragraph" w:customStyle="1" w:styleId="3BA41ACFCF2C4083810296B69513193A">
    <w:name w:val="3BA41ACFCF2C4083810296B69513193A"/>
    <w:rsid w:val="00D73B69"/>
    <w:pPr>
      <w:widowControl w:val="0"/>
      <w:jc w:val="both"/>
    </w:pPr>
  </w:style>
  <w:style w:type="paragraph" w:customStyle="1" w:styleId="6BA5AE71D8114FF89B90C0AD6F822456">
    <w:name w:val="6BA5AE71D8114FF89B90C0AD6F822456"/>
    <w:rsid w:val="00D73B69"/>
    <w:pPr>
      <w:widowControl w:val="0"/>
      <w:jc w:val="both"/>
    </w:pPr>
  </w:style>
  <w:style w:type="paragraph" w:customStyle="1" w:styleId="FE4653D8FAA14143A4E9AA1D55839C6E">
    <w:name w:val="FE4653D8FAA14143A4E9AA1D55839C6E"/>
    <w:rsid w:val="00D73B69"/>
    <w:pPr>
      <w:widowControl w:val="0"/>
      <w:jc w:val="both"/>
    </w:pPr>
  </w:style>
  <w:style w:type="paragraph" w:customStyle="1" w:styleId="650955EECE3C4F21A3B7A85A6DDFEC54">
    <w:name w:val="650955EECE3C4F21A3B7A85A6DDFEC54"/>
    <w:rsid w:val="00D73B69"/>
    <w:pPr>
      <w:widowControl w:val="0"/>
      <w:jc w:val="both"/>
    </w:pPr>
  </w:style>
  <w:style w:type="paragraph" w:customStyle="1" w:styleId="CDB5F0EC4BC348FFA6B3CB17C9D67F70">
    <w:name w:val="CDB5F0EC4BC348FFA6B3CB17C9D67F70"/>
    <w:rsid w:val="00D73B69"/>
    <w:pPr>
      <w:widowControl w:val="0"/>
      <w:jc w:val="both"/>
    </w:pPr>
  </w:style>
  <w:style w:type="paragraph" w:customStyle="1" w:styleId="20F9AA68CF1748DB852DC55B6CF51887">
    <w:name w:val="20F9AA68CF1748DB852DC55B6CF51887"/>
    <w:rsid w:val="00D73B6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15D30-4871-4E58-9D55-16A6C3C3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7153</Words>
  <Characters>40776</Characters>
  <Application>Microsoft Office Word</Application>
  <DocSecurity>0</DocSecurity>
  <Lines>339</Lines>
  <Paragraphs>95</Paragraphs>
  <ScaleCrop>false</ScaleCrop>
  <Company>Microsoft</Company>
  <LinksUpToDate>false</LinksUpToDate>
  <CharactersWithSpaces>47834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 北  招 标</dc:title>
  <dc:creator>风之客</dc:creator>
  <cp:lastModifiedBy>微软用户</cp:lastModifiedBy>
  <cp:revision>4</cp:revision>
  <cp:lastPrinted>2017-09-26T23:16:00Z</cp:lastPrinted>
  <dcterms:created xsi:type="dcterms:W3CDTF">2020-11-20T11:20:00Z</dcterms:created>
  <dcterms:modified xsi:type="dcterms:W3CDTF">2020-11-20T11:25:00Z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