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664" w:rsidRPr="006C65B9" w:rsidRDefault="006C65B9" w:rsidP="00110C0D">
      <w:pPr>
        <w:spacing w:line="276" w:lineRule="auto"/>
        <w:jc w:val="center"/>
        <w:rPr>
          <w:rFonts w:ascii="宋体" w:eastAsia="宋体" w:hAnsi="宋体"/>
          <w:b/>
          <w:sz w:val="36"/>
          <w:szCs w:val="28"/>
        </w:rPr>
      </w:pPr>
      <w:r w:rsidRPr="006C65B9">
        <w:rPr>
          <w:rFonts w:ascii="宋体" w:eastAsia="宋体" w:hAnsi="宋体" w:hint="eastAsia"/>
          <w:b/>
          <w:sz w:val="36"/>
          <w:szCs w:val="28"/>
        </w:rPr>
        <w:t>武汉火神山医院物业管理服务项目成交</w:t>
      </w:r>
      <w:r w:rsidR="006D6664" w:rsidRPr="006C65B9">
        <w:rPr>
          <w:rFonts w:ascii="宋体" w:eastAsia="宋体" w:hAnsi="宋体" w:hint="eastAsia"/>
          <w:b/>
          <w:sz w:val="36"/>
          <w:szCs w:val="28"/>
        </w:rPr>
        <w:t>结果公告</w:t>
      </w:r>
    </w:p>
    <w:p w:rsidR="00DA67A3" w:rsidRPr="006C65B9" w:rsidRDefault="006C65B9" w:rsidP="00110C0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一</w:t>
      </w:r>
      <w:r w:rsidR="00110C0D" w:rsidRPr="006C65B9">
        <w:rPr>
          <w:rFonts w:ascii="宋体" w:eastAsia="宋体" w:hAnsi="宋体" w:hint="eastAsia"/>
          <w:b/>
          <w:sz w:val="24"/>
          <w:szCs w:val="24"/>
        </w:rPr>
        <w:t>、</w:t>
      </w:r>
      <w:r w:rsidR="00DA67A3" w:rsidRPr="006C65B9">
        <w:rPr>
          <w:rFonts w:ascii="宋体" w:eastAsia="宋体" w:hAnsi="宋体" w:hint="eastAsia"/>
          <w:b/>
          <w:sz w:val="24"/>
          <w:szCs w:val="24"/>
        </w:rPr>
        <w:t>项目名称：</w:t>
      </w:r>
      <w:r w:rsidRPr="006C65B9">
        <w:rPr>
          <w:rFonts w:ascii="宋体" w:eastAsia="宋体" w:hAnsi="宋体" w:hint="eastAsia"/>
          <w:sz w:val="24"/>
          <w:szCs w:val="24"/>
          <w:u w:val="single"/>
        </w:rPr>
        <w:t>武汉火神山医院物业管理服务项目</w:t>
      </w:r>
    </w:p>
    <w:p w:rsidR="00DA67A3" w:rsidRPr="006C65B9" w:rsidRDefault="006C65B9" w:rsidP="00110C0D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二</w:t>
      </w:r>
      <w:r w:rsidR="00110C0D" w:rsidRPr="006C65B9">
        <w:rPr>
          <w:rFonts w:ascii="宋体" w:eastAsia="宋体" w:hAnsi="宋体" w:hint="eastAsia"/>
          <w:b/>
          <w:sz w:val="24"/>
          <w:szCs w:val="24"/>
        </w:rPr>
        <w:t>、</w:t>
      </w:r>
      <w:r>
        <w:rPr>
          <w:rFonts w:ascii="宋体" w:eastAsia="宋体" w:hAnsi="宋体" w:hint="eastAsia"/>
          <w:b/>
          <w:sz w:val="24"/>
          <w:szCs w:val="24"/>
        </w:rPr>
        <w:t>成交</w:t>
      </w:r>
      <w:r w:rsidR="00110C0D" w:rsidRPr="006C65B9">
        <w:rPr>
          <w:rFonts w:ascii="宋体" w:eastAsia="宋体" w:hAnsi="宋体" w:hint="eastAsia"/>
          <w:b/>
          <w:sz w:val="24"/>
          <w:szCs w:val="24"/>
        </w:rPr>
        <w:t>信息</w:t>
      </w:r>
    </w:p>
    <w:p w:rsidR="00110C0D" w:rsidRPr="006C65B9" w:rsidRDefault="00110C0D" w:rsidP="00110C0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6C65B9">
        <w:rPr>
          <w:rFonts w:ascii="宋体" w:eastAsia="宋体" w:hAnsi="宋体" w:hint="eastAsia"/>
          <w:sz w:val="24"/>
          <w:szCs w:val="24"/>
        </w:rPr>
        <w:t>（1）供应商名称：</w:t>
      </w:r>
      <w:r w:rsidR="00B6042B" w:rsidRPr="00B6042B">
        <w:rPr>
          <w:rFonts w:ascii="宋体" w:eastAsia="宋体" w:hAnsi="宋体" w:hint="eastAsia"/>
          <w:sz w:val="24"/>
          <w:szCs w:val="24"/>
          <w:u w:val="single"/>
        </w:rPr>
        <w:t>成都金房物业集团有限责任公司</w:t>
      </w:r>
    </w:p>
    <w:p w:rsidR="00110C0D" w:rsidRPr="006C65B9" w:rsidRDefault="00110C0D" w:rsidP="00110C0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6C65B9">
        <w:rPr>
          <w:rFonts w:ascii="宋体" w:eastAsia="宋体" w:hAnsi="宋体" w:hint="eastAsia"/>
          <w:sz w:val="24"/>
          <w:szCs w:val="24"/>
        </w:rPr>
        <w:t>（2）供应商地址：</w:t>
      </w:r>
      <w:r w:rsidR="00B6042B" w:rsidRPr="00B6042B">
        <w:rPr>
          <w:rFonts w:ascii="宋体" w:eastAsia="宋体" w:hAnsi="宋体" w:hint="eastAsia"/>
          <w:sz w:val="24"/>
          <w:szCs w:val="24"/>
          <w:u w:val="single"/>
        </w:rPr>
        <w:t>成都市金牛区金房苑北路1号4-4-101号</w:t>
      </w:r>
    </w:p>
    <w:p w:rsidR="00110C0D" w:rsidRPr="006C65B9" w:rsidRDefault="00110C0D" w:rsidP="00110C0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6C65B9">
        <w:rPr>
          <w:rFonts w:ascii="宋体" w:eastAsia="宋体" w:hAnsi="宋体" w:hint="eastAsia"/>
          <w:sz w:val="24"/>
          <w:szCs w:val="24"/>
        </w:rPr>
        <w:t>（3）</w:t>
      </w:r>
      <w:r w:rsidR="006C65B9">
        <w:rPr>
          <w:rFonts w:ascii="宋体" w:eastAsia="宋体" w:hAnsi="宋体" w:hint="eastAsia"/>
          <w:sz w:val="24"/>
          <w:szCs w:val="24"/>
        </w:rPr>
        <w:t>成交</w:t>
      </w:r>
      <w:r w:rsidRPr="006C65B9">
        <w:rPr>
          <w:rFonts w:ascii="宋体" w:eastAsia="宋体" w:hAnsi="宋体" w:hint="eastAsia"/>
          <w:sz w:val="24"/>
          <w:szCs w:val="24"/>
        </w:rPr>
        <w:t>金额：</w:t>
      </w:r>
      <w:r w:rsidR="00B6042B" w:rsidRPr="00B6042B">
        <w:rPr>
          <w:rFonts w:ascii="宋体" w:eastAsia="宋体" w:hAnsi="宋体" w:hint="eastAsia"/>
          <w:sz w:val="24"/>
          <w:szCs w:val="24"/>
          <w:u w:val="single"/>
        </w:rPr>
        <w:t>人民币壹佰肆拾柒万陆仟捌佰肆拾元整（¥：1，476，840元）</w:t>
      </w:r>
    </w:p>
    <w:p w:rsidR="00110C0D" w:rsidRPr="006C65B9" w:rsidRDefault="006C65B9" w:rsidP="00110C0D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三</w:t>
      </w:r>
      <w:r w:rsidR="00110C0D" w:rsidRPr="006C65B9">
        <w:rPr>
          <w:rFonts w:ascii="宋体" w:eastAsia="宋体" w:hAnsi="宋体" w:hint="eastAsia"/>
          <w:b/>
          <w:sz w:val="24"/>
          <w:szCs w:val="24"/>
        </w:rPr>
        <w:t>、主要标的信息</w:t>
      </w:r>
    </w:p>
    <w:tbl>
      <w:tblPr>
        <w:tblStyle w:val="a8"/>
        <w:tblW w:w="6616" w:type="dxa"/>
        <w:tblLayout w:type="fixed"/>
        <w:tblLook w:val="04A0" w:firstRow="1" w:lastRow="0" w:firstColumn="1" w:lastColumn="0" w:noHBand="0" w:noVBand="1"/>
      </w:tblPr>
      <w:tblGrid>
        <w:gridCol w:w="6616"/>
      </w:tblGrid>
      <w:tr w:rsidR="006C65B9" w:rsidRPr="006C65B9" w:rsidTr="006C65B9">
        <w:trPr>
          <w:trHeight w:val="408"/>
        </w:trPr>
        <w:tc>
          <w:tcPr>
            <w:tcW w:w="6616" w:type="dxa"/>
          </w:tcPr>
          <w:p w:rsidR="006C65B9" w:rsidRPr="006C65B9" w:rsidRDefault="006C65B9" w:rsidP="00110C0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C65B9">
              <w:rPr>
                <w:rFonts w:ascii="宋体" w:eastAsia="宋体" w:hAnsi="宋体" w:hint="eastAsia"/>
                <w:sz w:val="24"/>
                <w:szCs w:val="24"/>
              </w:rPr>
              <w:t>服务类</w:t>
            </w:r>
          </w:p>
        </w:tc>
      </w:tr>
      <w:tr w:rsidR="006C65B9" w:rsidRPr="006C65B9" w:rsidTr="006C65B9">
        <w:trPr>
          <w:trHeight w:val="2139"/>
        </w:trPr>
        <w:tc>
          <w:tcPr>
            <w:tcW w:w="6616" w:type="dxa"/>
          </w:tcPr>
          <w:p w:rsidR="006C65B9" w:rsidRPr="006C65B9" w:rsidRDefault="006C65B9" w:rsidP="00110C0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6C65B9">
              <w:rPr>
                <w:rFonts w:ascii="宋体" w:eastAsia="宋体" w:hAnsi="宋体" w:hint="eastAsia"/>
                <w:sz w:val="24"/>
                <w:szCs w:val="24"/>
              </w:rPr>
              <w:t>名称：</w:t>
            </w:r>
            <w:r w:rsidR="00B6042B" w:rsidRPr="00B6042B">
              <w:rPr>
                <w:rFonts w:ascii="宋体" w:eastAsia="宋体" w:hAnsi="宋体" w:hint="eastAsia"/>
                <w:sz w:val="24"/>
                <w:szCs w:val="24"/>
              </w:rPr>
              <w:t>物业管理服务</w:t>
            </w:r>
          </w:p>
          <w:p w:rsidR="006C65B9" w:rsidRPr="006C65B9" w:rsidRDefault="006C65B9" w:rsidP="00110C0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6C65B9">
              <w:rPr>
                <w:rFonts w:ascii="宋体" w:eastAsia="宋体" w:hAnsi="宋体" w:hint="eastAsia"/>
                <w:sz w:val="24"/>
                <w:szCs w:val="24"/>
              </w:rPr>
              <w:t>服务范围：</w:t>
            </w:r>
            <w:r w:rsidR="00E7493D">
              <w:rPr>
                <w:rFonts w:ascii="宋体" w:eastAsia="宋体" w:hAnsi="宋体" w:hint="eastAsia"/>
                <w:sz w:val="24"/>
                <w:szCs w:val="24"/>
              </w:rPr>
              <w:t>物业管理服务</w:t>
            </w:r>
          </w:p>
          <w:p w:rsidR="006C65B9" w:rsidRPr="006C65B9" w:rsidRDefault="006C65B9" w:rsidP="00110C0D">
            <w:pPr>
              <w:spacing w:line="360" w:lineRule="auto"/>
              <w:rPr>
                <w:rFonts w:ascii="宋体" w:eastAsia="宋体" w:hAnsi="宋体"/>
                <w:sz w:val="24"/>
                <w:szCs w:val="24"/>
                <w:u w:val="single"/>
              </w:rPr>
            </w:pPr>
            <w:r w:rsidRPr="006C65B9">
              <w:rPr>
                <w:rFonts w:ascii="宋体" w:eastAsia="宋体" w:hAnsi="宋体" w:hint="eastAsia"/>
                <w:sz w:val="24"/>
                <w:szCs w:val="24"/>
              </w:rPr>
              <w:t>服务要求：</w:t>
            </w:r>
            <w:r w:rsidR="00B6042B">
              <w:rPr>
                <w:rFonts w:ascii="宋体" w:eastAsia="宋体" w:hAnsi="宋体" w:hint="eastAsia"/>
                <w:sz w:val="24"/>
                <w:szCs w:val="24"/>
              </w:rPr>
              <w:t>按询价文件及响应文件相关要求执行</w:t>
            </w:r>
          </w:p>
          <w:p w:rsidR="006C65B9" w:rsidRPr="006C65B9" w:rsidRDefault="006C65B9" w:rsidP="00110C0D">
            <w:pPr>
              <w:spacing w:line="360" w:lineRule="auto"/>
              <w:rPr>
                <w:rFonts w:ascii="宋体" w:eastAsia="宋体" w:hAnsi="宋体"/>
                <w:sz w:val="24"/>
                <w:szCs w:val="24"/>
                <w:u w:val="single"/>
              </w:rPr>
            </w:pPr>
            <w:r w:rsidRPr="006C65B9">
              <w:rPr>
                <w:rFonts w:ascii="宋体" w:eastAsia="宋体" w:hAnsi="宋体" w:hint="eastAsia"/>
                <w:sz w:val="24"/>
                <w:szCs w:val="24"/>
              </w:rPr>
              <w:t>服务</w:t>
            </w:r>
            <w:r w:rsidR="00B6042B">
              <w:rPr>
                <w:rFonts w:ascii="宋体" w:eastAsia="宋体" w:hAnsi="宋体" w:hint="eastAsia"/>
                <w:sz w:val="24"/>
                <w:szCs w:val="24"/>
              </w:rPr>
              <w:t>期</w:t>
            </w:r>
            <w:r w:rsidRPr="006C65B9"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="00B6042B" w:rsidRPr="00B6042B">
              <w:rPr>
                <w:rFonts w:ascii="宋体" w:eastAsia="宋体" w:hAnsi="宋体" w:hint="eastAsia"/>
                <w:sz w:val="24"/>
                <w:szCs w:val="24"/>
              </w:rPr>
              <w:t>一年（合同签订之日起1年。如遇特殊情况服务不满1年火神山医院需关闭，则服务期至关闭之日）</w:t>
            </w:r>
          </w:p>
          <w:p w:rsidR="006C65B9" w:rsidRPr="006C65B9" w:rsidRDefault="006C65B9" w:rsidP="00110C0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6C65B9">
              <w:rPr>
                <w:rFonts w:ascii="宋体" w:eastAsia="宋体" w:hAnsi="宋体" w:hint="eastAsia"/>
                <w:sz w:val="24"/>
                <w:szCs w:val="24"/>
              </w:rPr>
              <w:t>服务标准：</w:t>
            </w:r>
            <w:r w:rsidR="00B6042B" w:rsidRPr="00B6042B">
              <w:rPr>
                <w:rFonts w:ascii="宋体" w:eastAsia="宋体" w:hAnsi="宋体" w:hint="eastAsia"/>
                <w:sz w:val="24"/>
                <w:szCs w:val="24"/>
              </w:rPr>
              <w:t>按询价文件及响应文件相关要求执行</w:t>
            </w:r>
          </w:p>
        </w:tc>
      </w:tr>
    </w:tbl>
    <w:p w:rsidR="00110C0D" w:rsidRPr="006C65B9" w:rsidRDefault="006C65B9" w:rsidP="00110C0D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四</w:t>
      </w:r>
      <w:r w:rsidR="00110C0D" w:rsidRPr="006C65B9">
        <w:rPr>
          <w:rFonts w:ascii="宋体" w:eastAsia="宋体" w:hAnsi="宋体" w:hint="eastAsia"/>
          <w:b/>
          <w:sz w:val="24"/>
          <w:szCs w:val="24"/>
        </w:rPr>
        <w:t>、评审专家名单：</w:t>
      </w:r>
      <w:r w:rsidR="00C42CA3" w:rsidRPr="00C42CA3">
        <w:rPr>
          <w:rFonts w:ascii="宋体" w:eastAsia="宋体" w:hAnsi="宋体" w:hint="eastAsia"/>
          <w:sz w:val="24"/>
          <w:szCs w:val="24"/>
          <w:u w:val="single"/>
        </w:rPr>
        <w:t>潘秦利，杨巍，李明皓</w:t>
      </w:r>
    </w:p>
    <w:p w:rsidR="00110C0D" w:rsidRPr="006C65B9" w:rsidRDefault="006C65B9" w:rsidP="00110C0D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五</w:t>
      </w:r>
      <w:r w:rsidR="00110C0D" w:rsidRPr="006C65B9">
        <w:rPr>
          <w:rFonts w:ascii="宋体" w:eastAsia="宋体" w:hAnsi="宋体" w:hint="eastAsia"/>
          <w:b/>
          <w:sz w:val="24"/>
          <w:szCs w:val="24"/>
        </w:rPr>
        <w:t>、公告期限</w:t>
      </w:r>
    </w:p>
    <w:p w:rsidR="00110C0D" w:rsidRPr="006C65B9" w:rsidRDefault="00110C0D" w:rsidP="00110C0D">
      <w:pPr>
        <w:spacing w:line="360" w:lineRule="auto"/>
        <w:ind w:firstLineChars="200" w:firstLine="480"/>
        <w:jc w:val="left"/>
        <w:rPr>
          <w:rFonts w:ascii="宋体" w:eastAsia="宋体" w:hAnsi="宋体" w:cs="Arial"/>
          <w:sz w:val="24"/>
          <w:szCs w:val="24"/>
        </w:rPr>
      </w:pPr>
      <w:r w:rsidRPr="006C65B9">
        <w:rPr>
          <w:rFonts w:ascii="宋体" w:eastAsia="宋体" w:hAnsi="宋体" w:cs="Arial" w:hint="eastAsia"/>
          <w:sz w:val="24"/>
          <w:szCs w:val="24"/>
        </w:rPr>
        <w:t>自本公告发布之日起</w:t>
      </w:r>
      <w:r w:rsidRPr="006C65B9">
        <w:rPr>
          <w:rFonts w:ascii="宋体" w:eastAsia="宋体" w:hAnsi="宋体" w:cs="Arial"/>
          <w:sz w:val="24"/>
          <w:szCs w:val="24"/>
        </w:rPr>
        <w:t>1</w:t>
      </w:r>
      <w:r w:rsidRPr="006C65B9">
        <w:rPr>
          <w:rFonts w:ascii="宋体" w:eastAsia="宋体" w:hAnsi="宋体" w:cs="Arial" w:hint="eastAsia"/>
          <w:sz w:val="24"/>
          <w:szCs w:val="24"/>
        </w:rPr>
        <w:t>个工作日。</w:t>
      </w:r>
    </w:p>
    <w:p w:rsidR="00110C0D" w:rsidRPr="006C65B9" w:rsidRDefault="006C65B9" w:rsidP="00110C0D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六</w:t>
      </w:r>
      <w:r w:rsidR="00110C0D" w:rsidRPr="006C65B9">
        <w:rPr>
          <w:rFonts w:ascii="宋体" w:eastAsia="宋体" w:hAnsi="宋体" w:hint="eastAsia"/>
          <w:b/>
          <w:sz w:val="24"/>
          <w:szCs w:val="24"/>
        </w:rPr>
        <w:t>、其他补充事宜</w:t>
      </w:r>
    </w:p>
    <w:p w:rsidR="00110C0D" w:rsidRPr="006C65B9" w:rsidRDefault="00C60A2E" w:rsidP="00110C0D">
      <w:pPr>
        <w:spacing w:line="360" w:lineRule="auto"/>
        <w:ind w:firstLineChars="100" w:firstLine="240"/>
        <w:jc w:val="left"/>
        <w:rPr>
          <w:rFonts w:ascii="宋体" w:hAnsi="宋体"/>
          <w:sz w:val="24"/>
          <w:szCs w:val="24"/>
        </w:rPr>
      </w:pPr>
      <w:r w:rsidRPr="006C65B9">
        <w:rPr>
          <w:rFonts w:ascii="宋体" w:hAnsi="宋体" w:hint="eastAsia"/>
          <w:sz w:val="24"/>
          <w:szCs w:val="24"/>
        </w:rPr>
        <w:t>各有关当事人对成交结果有异议的，可以在本公告发布之日起七个工作日内以书面形式向</w:t>
      </w:r>
      <w:r w:rsidR="006C65B9">
        <w:rPr>
          <w:rFonts w:ascii="宋体" w:hAnsi="宋体" w:hint="eastAsia"/>
          <w:sz w:val="24"/>
          <w:szCs w:val="24"/>
          <w:u w:val="single"/>
        </w:rPr>
        <w:t>武汉火神山医院</w:t>
      </w:r>
      <w:r w:rsidRPr="006C65B9">
        <w:rPr>
          <w:rFonts w:ascii="宋体" w:hAnsi="宋体" w:hint="eastAsia"/>
          <w:sz w:val="24"/>
          <w:szCs w:val="24"/>
        </w:rPr>
        <w:t>提出质疑，逾期将不再受理。</w:t>
      </w:r>
    </w:p>
    <w:p w:rsidR="00110C0D" w:rsidRPr="006C65B9" w:rsidRDefault="006C65B9" w:rsidP="00110C0D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七</w:t>
      </w:r>
      <w:r w:rsidR="00110C0D" w:rsidRPr="006C65B9">
        <w:rPr>
          <w:rFonts w:ascii="宋体" w:eastAsia="宋体" w:hAnsi="宋体" w:hint="eastAsia"/>
          <w:b/>
          <w:sz w:val="24"/>
          <w:szCs w:val="24"/>
        </w:rPr>
        <w:t>、凡对本次公告内容提出询问，请按以下方式联系。</w:t>
      </w:r>
    </w:p>
    <w:p w:rsidR="006D6664" w:rsidRPr="006C65B9" w:rsidRDefault="00110C0D" w:rsidP="00110C0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6C65B9">
        <w:rPr>
          <w:rFonts w:ascii="宋体" w:eastAsia="宋体" w:hAnsi="宋体" w:cs="Arial" w:hint="eastAsia"/>
          <w:sz w:val="24"/>
          <w:szCs w:val="24"/>
        </w:rPr>
        <w:t>1</w:t>
      </w:r>
      <w:r w:rsidRPr="006C65B9">
        <w:rPr>
          <w:rFonts w:ascii="宋体" w:eastAsia="宋体" w:hAnsi="宋体" w:cs="Arial"/>
          <w:sz w:val="24"/>
          <w:szCs w:val="24"/>
        </w:rPr>
        <w:t>.</w:t>
      </w:r>
      <w:r w:rsidRPr="006C65B9">
        <w:rPr>
          <w:rFonts w:ascii="宋体" w:eastAsia="宋体" w:hAnsi="宋体" w:hint="eastAsia"/>
          <w:sz w:val="24"/>
          <w:szCs w:val="24"/>
        </w:rPr>
        <w:t>采购人信息</w:t>
      </w:r>
      <w:r w:rsidR="006D6664" w:rsidRPr="006C65B9">
        <w:rPr>
          <w:rFonts w:ascii="宋体" w:eastAsia="宋体" w:hAnsi="宋体" w:hint="eastAsia"/>
          <w:sz w:val="24"/>
          <w:szCs w:val="24"/>
        </w:rPr>
        <w:t>：</w:t>
      </w:r>
    </w:p>
    <w:p w:rsidR="006C65B9" w:rsidRDefault="006C65B9" w:rsidP="006C65B9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名称：</w:t>
      </w:r>
      <w:r>
        <w:rPr>
          <w:rFonts w:ascii="宋体" w:hAnsi="宋体" w:hint="eastAsia"/>
          <w:sz w:val="24"/>
          <w:u w:val="single"/>
        </w:rPr>
        <w:t>武汉火神山医院</w:t>
      </w:r>
    </w:p>
    <w:p w:rsidR="006C65B9" w:rsidRDefault="006C65B9" w:rsidP="006C65B9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地址：</w:t>
      </w:r>
      <w:r>
        <w:rPr>
          <w:rFonts w:ascii="宋体" w:hAnsi="宋体" w:hint="eastAsia"/>
          <w:sz w:val="24"/>
          <w:u w:val="single"/>
        </w:rPr>
        <w:t>武汉市蔡甸区知音湖大道</w:t>
      </w:r>
    </w:p>
    <w:p w:rsidR="00110C0D" w:rsidRPr="006C65B9" w:rsidRDefault="00110C0D" w:rsidP="00110C0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6C65B9">
        <w:rPr>
          <w:rFonts w:ascii="宋体" w:eastAsia="宋体" w:hAnsi="宋体" w:hint="eastAsia"/>
          <w:sz w:val="24"/>
          <w:szCs w:val="24"/>
        </w:rPr>
        <w:t>2</w:t>
      </w:r>
      <w:r w:rsidRPr="006C65B9">
        <w:rPr>
          <w:rFonts w:ascii="宋体" w:eastAsia="宋体" w:hAnsi="宋体"/>
          <w:sz w:val="24"/>
          <w:szCs w:val="24"/>
        </w:rPr>
        <w:t>.</w:t>
      </w:r>
      <w:r w:rsidRPr="006C65B9">
        <w:rPr>
          <w:rFonts w:ascii="宋体" w:eastAsia="宋体" w:hAnsi="宋体" w:hint="eastAsia"/>
          <w:sz w:val="24"/>
          <w:szCs w:val="24"/>
        </w:rPr>
        <w:t>项目联系方式：</w:t>
      </w:r>
    </w:p>
    <w:p w:rsidR="006C65B9" w:rsidRDefault="006C65B9" w:rsidP="006C65B9">
      <w:pPr>
        <w:pStyle w:val="a9"/>
        <w:spacing w:line="360" w:lineRule="auto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项目联系人：</w:t>
      </w:r>
      <w:r>
        <w:rPr>
          <w:rFonts w:hAnsi="宋体" w:hint="eastAsia"/>
          <w:sz w:val="24"/>
          <w:szCs w:val="24"/>
          <w:u w:val="single"/>
        </w:rPr>
        <w:t>李老师</w:t>
      </w:r>
    </w:p>
    <w:p w:rsidR="006C65B9" w:rsidRDefault="006C65B9" w:rsidP="006C65B9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电 话：</w:t>
      </w:r>
      <w:r>
        <w:rPr>
          <w:rFonts w:ascii="宋体" w:hAnsi="宋体" w:hint="eastAsia"/>
          <w:sz w:val="24"/>
          <w:u w:val="single"/>
        </w:rPr>
        <w:t>0</w:t>
      </w:r>
      <w:r>
        <w:rPr>
          <w:rFonts w:ascii="宋体" w:hAnsi="宋体"/>
          <w:sz w:val="24"/>
          <w:u w:val="single"/>
        </w:rPr>
        <w:t>27-</w:t>
      </w:r>
      <w:r w:rsidRPr="008A6130">
        <w:rPr>
          <w:rFonts w:ascii="宋体" w:hAnsi="宋体"/>
          <w:sz w:val="24"/>
          <w:u w:val="single"/>
        </w:rPr>
        <w:t>83633327</w:t>
      </w:r>
    </w:p>
    <w:p w:rsidR="00AE6CB6" w:rsidRPr="006C65B9" w:rsidRDefault="00AE6CB6" w:rsidP="00737C66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:rsidR="006D6664" w:rsidRPr="006C65B9" w:rsidRDefault="00E7493D" w:rsidP="00737C66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武汉火神山医院</w:t>
      </w:r>
      <w:bookmarkStart w:id="0" w:name="_GoBack"/>
      <w:bookmarkEnd w:id="0"/>
    </w:p>
    <w:p w:rsidR="006D6664" w:rsidRPr="006C65B9" w:rsidRDefault="00517ED8" w:rsidP="00737C66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 w:rsidRPr="006C65B9">
        <w:rPr>
          <w:rFonts w:ascii="宋体" w:eastAsia="宋体" w:hAnsi="宋体" w:hint="eastAsia"/>
          <w:sz w:val="24"/>
          <w:szCs w:val="24"/>
        </w:rPr>
        <w:t>2020</w:t>
      </w:r>
      <w:r w:rsidR="006D6664" w:rsidRPr="006C65B9">
        <w:rPr>
          <w:rFonts w:ascii="宋体" w:eastAsia="宋体" w:hAnsi="宋体" w:hint="eastAsia"/>
          <w:sz w:val="24"/>
          <w:szCs w:val="24"/>
        </w:rPr>
        <w:t>年</w:t>
      </w:r>
      <w:r w:rsidR="00B6042B">
        <w:rPr>
          <w:rFonts w:ascii="宋体" w:eastAsia="宋体" w:hAnsi="宋体"/>
          <w:sz w:val="24"/>
          <w:szCs w:val="24"/>
        </w:rPr>
        <w:t>10</w:t>
      </w:r>
      <w:r w:rsidR="006D6664" w:rsidRPr="006C65B9">
        <w:rPr>
          <w:rFonts w:ascii="宋体" w:eastAsia="宋体" w:hAnsi="宋体" w:hint="eastAsia"/>
          <w:sz w:val="24"/>
          <w:szCs w:val="24"/>
        </w:rPr>
        <w:t>月</w:t>
      </w:r>
      <w:r w:rsidR="00B6042B">
        <w:rPr>
          <w:rFonts w:ascii="宋体" w:eastAsia="宋体" w:hAnsi="宋体"/>
          <w:sz w:val="24"/>
          <w:szCs w:val="24"/>
        </w:rPr>
        <w:t>15</w:t>
      </w:r>
      <w:r w:rsidR="006D6664" w:rsidRPr="006C65B9">
        <w:rPr>
          <w:rFonts w:ascii="宋体" w:eastAsia="宋体" w:hAnsi="宋体" w:hint="eastAsia"/>
          <w:sz w:val="24"/>
          <w:szCs w:val="24"/>
        </w:rPr>
        <w:t>日</w:t>
      </w:r>
    </w:p>
    <w:p w:rsidR="00503F3A" w:rsidRPr="006C65B9" w:rsidRDefault="006D6664" w:rsidP="00967CD6">
      <w:pPr>
        <w:spacing w:line="276" w:lineRule="auto"/>
        <w:rPr>
          <w:rFonts w:ascii="宋体" w:eastAsia="宋体" w:hAnsi="宋体"/>
          <w:sz w:val="24"/>
          <w:szCs w:val="24"/>
        </w:rPr>
      </w:pPr>
      <w:r w:rsidRPr="006C65B9">
        <w:rPr>
          <w:rFonts w:ascii="宋体" w:eastAsia="宋体" w:hAnsi="宋体"/>
          <w:sz w:val="24"/>
          <w:szCs w:val="24"/>
        </w:rPr>
        <w:tab/>
      </w:r>
    </w:p>
    <w:sectPr w:rsidR="00503F3A" w:rsidRPr="006C65B9" w:rsidSect="00967CD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12" w:rsidRDefault="00195C12" w:rsidP="0092419D">
      <w:r>
        <w:separator/>
      </w:r>
    </w:p>
  </w:endnote>
  <w:endnote w:type="continuationSeparator" w:id="0">
    <w:p w:rsidR="00195C12" w:rsidRDefault="00195C12" w:rsidP="00924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12" w:rsidRDefault="00195C12" w:rsidP="0092419D">
      <w:r>
        <w:separator/>
      </w:r>
    </w:p>
  </w:footnote>
  <w:footnote w:type="continuationSeparator" w:id="0">
    <w:p w:rsidR="00195C12" w:rsidRDefault="00195C12" w:rsidP="00924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5267FB"/>
    <w:multiLevelType w:val="hybridMultilevel"/>
    <w:tmpl w:val="940C21A8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6664"/>
    <w:rsid w:val="000F4C25"/>
    <w:rsid w:val="00106A7F"/>
    <w:rsid w:val="00110C0D"/>
    <w:rsid w:val="00124B20"/>
    <w:rsid w:val="0016721D"/>
    <w:rsid w:val="00195C12"/>
    <w:rsid w:val="001B7573"/>
    <w:rsid w:val="002148E1"/>
    <w:rsid w:val="00237A9E"/>
    <w:rsid w:val="003756B1"/>
    <w:rsid w:val="003828DC"/>
    <w:rsid w:val="004A0E32"/>
    <w:rsid w:val="004F706E"/>
    <w:rsid w:val="00503F3A"/>
    <w:rsid w:val="00517ED8"/>
    <w:rsid w:val="00540888"/>
    <w:rsid w:val="0062763D"/>
    <w:rsid w:val="006A129D"/>
    <w:rsid w:val="006B425B"/>
    <w:rsid w:val="006C65B9"/>
    <w:rsid w:val="006D6664"/>
    <w:rsid w:val="0073708F"/>
    <w:rsid w:val="00737C66"/>
    <w:rsid w:val="0076019D"/>
    <w:rsid w:val="00791C3C"/>
    <w:rsid w:val="0092419D"/>
    <w:rsid w:val="00967CD6"/>
    <w:rsid w:val="009941CC"/>
    <w:rsid w:val="009A32CA"/>
    <w:rsid w:val="009F5DD3"/>
    <w:rsid w:val="00A46DAB"/>
    <w:rsid w:val="00A776F3"/>
    <w:rsid w:val="00AE6CB6"/>
    <w:rsid w:val="00B42D37"/>
    <w:rsid w:val="00B6042B"/>
    <w:rsid w:val="00B9457A"/>
    <w:rsid w:val="00C42CA3"/>
    <w:rsid w:val="00C60A2E"/>
    <w:rsid w:val="00C73FE3"/>
    <w:rsid w:val="00C77C46"/>
    <w:rsid w:val="00D14882"/>
    <w:rsid w:val="00D823B9"/>
    <w:rsid w:val="00D83C09"/>
    <w:rsid w:val="00DA4E23"/>
    <w:rsid w:val="00DA5305"/>
    <w:rsid w:val="00DA67A3"/>
    <w:rsid w:val="00E406E3"/>
    <w:rsid w:val="00E53611"/>
    <w:rsid w:val="00E7493D"/>
    <w:rsid w:val="00E8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671BDD-B585-4765-A912-BFABD91AA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6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CD6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967CD6"/>
    <w:rPr>
      <w:color w:val="0563C1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967CD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67CD6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9241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2419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241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2419D"/>
    <w:rPr>
      <w:sz w:val="18"/>
      <w:szCs w:val="18"/>
    </w:rPr>
  </w:style>
  <w:style w:type="table" w:styleId="a8">
    <w:name w:val="Table Grid"/>
    <w:basedOn w:val="a1"/>
    <w:qFormat/>
    <w:rsid w:val="00110C0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0">
    <w:name w:val="纯文本 Char1"/>
    <w:link w:val="a9"/>
    <w:locked/>
    <w:rsid w:val="006C65B9"/>
    <w:rPr>
      <w:rFonts w:ascii="宋体" w:eastAsia="宋体" w:hAnsi="Courier New" w:cs="Courier New"/>
      <w:szCs w:val="21"/>
    </w:rPr>
  </w:style>
  <w:style w:type="paragraph" w:styleId="a9">
    <w:name w:val="Plain Text"/>
    <w:basedOn w:val="a"/>
    <w:link w:val="Char10"/>
    <w:qFormat/>
    <w:rsid w:val="006C65B9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uiPriority w:val="99"/>
    <w:semiHidden/>
    <w:rsid w:val="006C65B9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hbzc</dc:creator>
  <cp:keywords/>
  <dc:description/>
  <cp:lastModifiedBy>hbzc</cp:lastModifiedBy>
  <cp:revision>20</cp:revision>
  <cp:lastPrinted>2018-12-25T11:28:00Z</cp:lastPrinted>
  <dcterms:created xsi:type="dcterms:W3CDTF">2019-04-12T08:46:00Z</dcterms:created>
  <dcterms:modified xsi:type="dcterms:W3CDTF">2020-10-15T07:46:00Z</dcterms:modified>
</cp:coreProperties>
</file>